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4882" w14:textId="2F9787E3" w:rsidR="00250AB6" w:rsidRPr="00487690" w:rsidRDefault="00250AB6" w:rsidP="000667A3">
      <w:pPr>
        <w:rPr>
          <w:b/>
          <w:color w:val="FF0000"/>
          <w:sz w:val="24"/>
          <w:szCs w:val="24"/>
          <w:u w:val="single"/>
        </w:rPr>
      </w:pPr>
      <w:r w:rsidRPr="00487690">
        <w:rPr>
          <w:b/>
          <w:color w:val="FF0000"/>
          <w:sz w:val="24"/>
          <w:szCs w:val="24"/>
          <w:u w:val="single"/>
        </w:rPr>
        <w:t xml:space="preserve">This is </w:t>
      </w:r>
      <w:r w:rsidR="0002484D" w:rsidRPr="00487690">
        <w:rPr>
          <w:b/>
          <w:color w:val="FF0000"/>
          <w:sz w:val="24"/>
          <w:szCs w:val="24"/>
          <w:u w:val="single"/>
        </w:rPr>
        <w:t xml:space="preserve">the Vermont </w:t>
      </w:r>
      <w:r w:rsidR="00E679CE">
        <w:rPr>
          <w:b/>
          <w:color w:val="FF0000"/>
          <w:sz w:val="24"/>
          <w:szCs w:val="24"/>
          <w:u w:val="single"/>
        </w:rPr>
        <w:t>l</w:t>
      </w:r>
      <w:r w:rsidR="0002484D" w:rsidRPr="00487690">
        <w:rPr>
          <w:b/>
          <w:color w:val="FF0000"/>
          <w:sz w:val="24"/>
          <w:szCs w:val="24"/>
          <w:u w:val="single"/>
        </w:rPr>
        <w:t xml:space="preserve">ong </w:t>
      </w:r>
      <w:r w:rsidR="00E679CE">
        <w:rPr>
          <w:b/>
          <w:color w:val="FF0000"/>
          <w:sz w:val="24"/>
          <w:szCs w:val="24"/>
          <w:u w:val="single"/>
        </w:rPr>
        <w:t>f</w:t>
      </w:r>
      <w:r w:rsidR="0002484D" w:rsidRPr="00487690">
        <w:rPr>
          <w:b/>
          <w:color w:val="FF0000"/>
          <w:sz w:val="24"/>
          <w:szCs w:val="24"/>
          <w:u w:val="single"/>
        </w:rPr>
        <w:t xml:space="preserve">orm </w:t>
      </w:r>
      <w:r w:rsidRPr="00487690">
        <w:rPr>
          <w:b/>
          <w:color w:val="FF0000"/>
          <w:sz w:val="24"/>
          <w:szCs w:val="24"/>
          <w:u w:val="single"/>
        </w:rPr>
        <w:t>template</w:t>
      </w:r>
      <w:r w:rsidR="0002484D" w:rsidRPr="00487690">
        <w:rPr>
          <w:b/>
          <w:color w:val="FF0000"/>
          <w:sz w:val="24"/>
          <w:szCs w:val="24"/>
          <w:u w:val="single"/>
        </w:rPr>
        <w:t xml:space="preserve"> for a Local Emergency </w:t>
      </w:r>
      <w:r w:rsidR="00E679CE">
        <w:rPr>
          <w:b/>
          <w:color w:val="FF0000"/>
          <w:sz w:val="24"/>
          <w:szCs w:val="24"/>
          <w:u w:val="single"/>
        </w:rPr>
        <w:t>Management</w:t>
      </w:r>
      <w:r w:rsidR="0002484D" w:rsidRPr="00487690">
        <w:rPr>
          <w:b/>
          <w:color w:val="FF0000"/>
          <w:sz w:val="24"/>
          <w:szCs w:val="24"/>
          <w:u w:val="single"/>
        </w:rPr>
        <w:t xml:space="preserve"> Plan (LE</w:t>
      </w:r>
      <w:r w:rsidR="00E679CE">
        <w:rPr>
          <w:b/>
          <w:color w:val="FF0000"/>
          <w:sz w:val="24"/>
          <w:szCs w:val="24"/>
          <w:u w:val="single"/>
        </w:rPr>
        <w:t>M</w:t>
      </w:r>
      <w:r w:rsidR="0002484D" w:rsidRPr="00487690">
        <w:rPr>
          <w:b/>
          <w:color w:val="FF0000"/>
          <w:sz w:val="24"/>
          <w:szCs w:val="24"/>
          <w:u w:val="single"/>
        </w:rPr>
        <w:t>P</w:t>
      </w:r>
      <w:r w:rsidR="005E6379" w:rsidRPr="00487690">
        <w:rPr>
          <w:b/>
          <w:color w:val="FF0000"/>
          <w:sz w:val="24"/>
          <w:szCs w:val="24"/>
          <w:u w:val="single"/>
        </w:rPr>
        <w:t>)</w:t>
      </w:r>
      <w:r w:rsidR="0002484D" w:rsidRPr="00487690">
        <w:rPr>
          <w:b/>
          <w:color w:val="FF0000"/>
          <w:sz w:val="24"/>
          <w:szCs w:val="24"/>
          <w:u w:val="single"/>
        </w:rPr>
        <w:t>.</w:t>
      </w:r>
      <w:r w:rsidR="00487690" w:rsidRPr="00487690">
        <w:rPr>
          <w:b/>
          <w:color w:val="FF0000"/>
          <w:sz w:val="24"/>
          <w:szCs w:val="24"/>
          <w:u w:val="single"/>
        </w:rPr>
        <w:t xml:space="preserve"> </w:t>
      </w:r>
      <w:r w:rsidR="0002484D" w:rsidRPr="00487690">
        <w:rPr>
          <w:b/>
          <w:color w:val="FF0000"/>
          <w:sz w:val="24"/>
          <w:szCs w:val="24"/>
          <w:u w:val="single"/>
        </w:rPr>
        <w:t>This</w:t>
      </w:r>
      <w:r w:rsidRPr="00487690">
        <w:rPr>
          <w:b/>
          <w:color w:val="FF0000"/>
          <w:sz w:val="24"/>
          <w:szCs w:val="24"/>
          <w:u w:val="single"/>
        </w:rPr>
        <w:t xml:space="preserve"> </w:t>
      </w:r>
      <w:r w:rsidR="0002484D" w:rsidRPr="00487690">
        <w:rPr>
          <w:b/>
          <w:color w:val="FF0000"/>
          <w:sz w:val="24"/>
          <w:szCs w:val="24"/>
          <w:u w:val="single"/>
        </w:rPr>
        <w:t xml:space="preserve">document </w:t>
      </w:r>
      <w:r w:rsidRPr="00487690">
        <w:rPr>
          <w:b/>
          <w:color w:val="FF0000"/>
          <w:sz w:val="24"/>
          <w:szCs w:val="24"/>
          <w:u w:val="single"/>
        </w:rPr>
        <w:t>is intended to guide</w:t>
      </w:r>
      <w:r w:rsidR="00E679CE">
        <w:rPr>
          <w:b/>
          <w:color w:val="FF0000"/>
          <w:sz w:val="24"/>
          <w:szCs w:val="24"/>
          <w:u w:val="single"/>
        </w:rPr>
        <w:t>, but not limit,</w:t>
      </w:r>
      <w:r w:rsidRPr="00487690">
        <w:rPr>
          <w:b/>
          <w:color w:val="FF0000"/>
          <w:sz w:val="24"/>
          <w:szCs w:val="24"/>
          <w:u w:val="single"/>
        </w:rPr>
        <w:t xml:space="preserve"> </w:t>
      </w:r>
      <w:r w:rsidR="001343DF" w:rsidRPr="00487690">
        <w:rPr>
          <w:b/>
          <w:color w:val="FF0000"/>
          <w:sz w:val="24"/>
          <w:szCs w:val="24"/>
          <w:u w:val="single"/>
        </w:rPr>
        <w:t>municipalities</w:t>
      </w:r>
      <w:r w:rsidR="00E679CE">
        <w:rPr>
          <w:b/>
          <w:color w:val="FF0000"/>
          <w:sz w:val="24"/>
          <w:szCs w:val="24"/>
          <w:u w:val="single"/>
        </w:rPr>
        <w:t xml:space="preserve"> in writing a LEMP</w:t>
      </w:r>
      <w:r w:rsidRPr="00487690">
        <w:rPr>
          <w:b/>
          <w:color w:val="FF0000"/>
          <w:sz w:val="24"/>
          <w:szCs w:val="24"/>
          <w:u w:val="single"/>
        </w:rPr>
        <w:t xml:space="preserve">. </w:t>
      </w:r>
      <w:r w:rsidR="001343DF" w:rsidRPr="00487690">
        <w:rPr>
          <w:b/>
          <w:color w:val="FF0000"/>
          <w:sz w:val="24"/>
          <w:szCs w:val="24"/>
          <w:u w:val="single"/>
        </w:rPr>
        <w:t>Municipalities</w:t>
      </w:r>
      <w:r w:rsidRPr="00487690">
        <w:rPr>
          <w:b/>
          <w:color w:val="FF0000"/>
          <w:sz w:val="24"/>
          <w:szCs w:val="24"/>
          <w:u w:val="single"/>
        </w:rPr>
        <w:t xml:space="preserve"> may expand, change, or reduce this format so long as the </w:t>
      </w:r>
      <w:r w:rsidR="00E679CE">
        <w:rPr>
          <w:b/>
          <w:color w:val="FF0000"/>
          <w:sz w:val="24"/>
          <w:szCs w:val="24"/>
          <w:u w:val="single"/>
        </w:rPr>
        <w:t xml:space="preserve">final </w:t>
      </w:r>
      <w:r w:rsidRPr="00487690">
        <w:rPr>
          <w:b/>
          <w:color w:val="FF0000"/>
          <w:sz w:val="24"/>
          <w:szCs w:val="24"/>
          <w:u w:val="single"/>
        </w:rPr>
        <w:t>plan covers all essential components</w:t>
      </w:r>
      <w:r w:rsidRPr="00487690">
        <w:rPr>
          <w:b/>
          <w:color w:val="FF0000"/>
          <w:sz w:val="24"/>
          <w:szCs w:val="24"/>
        </w:rPr>
        <w:t>.</w:t>
      </w:r>
      <w:r w:rsidR="00487690" w:rsidRPr="00487690">
        <w:rPr>
          <w:b/>
          <w:color w:val="FF0000"/>
          <w:sz w:val="24"/>
          <w:szCs w:val="24"/>
        </w:rPr>
        <w:t xml:space="preserve"> </w:t>
      </w:r>
      <w:r w:rsidR="0002484D" w:rsidRPr="00487690">
        <w:rPr>
          <w:b/>
          <w:i/>
          <w:color w:val="0070C0"/>
          <w:sz w:val="24"/>
          <w:szCs w:val="24"/>
        </w:rPr>
        <w:t>In this version of the template, t</w:t>
      </w:r>
      <w:r w:rsidR="00AF3351" w:rsidRPr="00487690">
        <w:rPr>
          <w:b/>
          <w:i/>
          <w:color w:val="0070C0"/>
          <w:sz w:val="24"/>
          <w:szCs w:val="24"/>
        </w:rPr>
        <w:t>ext</w:t>
      </w:r>
      <w:r w:rsidR="000667A3" w:rsidRPr="00487690">
        <w:rPr>
          <w:b/>
          <w:i/>
          <w:color w:val="0070C0"/>
          <w:sz w:val="24"/>
          <w:szCs w:val="24"/>
        </w:rPr>
        <w:t xml:space="preserve"> in </w:t>
      </w:r>
      <w:r w:rsidR="003E125F" w:rsidRPr="00487690">
        <w:rPr>
          <w:b/>
          <w:i/>
          <w:color w:val="0070C0"/>
          <w:sz w:val="24"/>
          <w:szCs w:val="24"/>
        </w:rPr>
        <w:t xml:space="preserve">blue </w:t>
      </w:r>
      <w:r w:rsidR="000667A3" w:rsidRPr="00487690">
        <w:rPr>
          <w:b/>
          <w:i/>
          <w:color w:val="0070C0"/>
          <w:sz w:val="24"/>
          <w:szCs w:val="24"/>
        </w:rPr>
        <w:t xml:space="preserve">italics </w:t>
      </w:r>
      <w:r w:rsidR="00AF3351" w:rsidRPr="00487690">
        <w:rPr>
          <w:b/>
          <w:i/>
          <w:color w:val="0070C0"/>
          <w:sz w:val="24"/>
          <w:szCs w:val="24"/>
        </w:rPr>
        <w:t xml:space="preserve">is shown </w:t>
      </w:r>
      <w:r w:rsidR="0002484D" w:rsidRPr="00487690">
        <w:rPr>
          <w:b/>
          <w:i/>
          <w:color w:val="0070C0"/>
          <w:sz w:val="24"/>
          <w:szCs w:val="24"/>
        </w:rPr>
        <w:t xml:space="preserve">to provide </w:t>
      </w:r>
      <w:r w:rsidR="000667A3" w:rsidRPr="00487690">
        <w:rPr>
          <w:b/>
          <w:i/>
          <w:color w:val="0070C0"/>
          <w:sz w:val="24"/>
          <w:szCs w:val="24"/>
        </w:rPr>
        <w:t>example</w:t>
      </w:r>
      <w:r w:rsidR="00E679CE">
        <w:rPr>
          <w:b/>
          <w:i/>
          <w:color w:val="0070C0"/>
          <w:sz w:val="24"/>
          <w:szCs w:val="24"/>
        </w:rPr>
        <w:t>s</w:t>
      </w:r>
      <w:r w:rsidR="000667A3" w:rsidRPr="00487690">
        <w:rPr>
          <w:b/>
          <w:i/>
          <w:color w:val="0070C0"/>
          <w:sz w:val="24"/>
          <w:szCs w:val="24"/>
        </w:rPr>
        <w:t xml:space="preserve"> </w:t>
      </w:r>
      <w:r w:rsidRPr="00487690">
        <w:rPr>
          <w:b/>
          <w:i/>
          <w:color w:val="0070C0"/>
          <w:sz w:val="24"/>
          <w:szCs w:val="24"/>
        </w:rPr>
        <w:t>that may or may not apply - keep</w:t>
      </w:r>
      <w:r w:rsidR="00AF3351" w:rsidRPr="00487690">
        <w:rPr>
          <w:b/>
          <w:i/>
          <w:color w:val="0070C0"/>
          <w:sz w:val="24"/>
          <w:szCs w:val="24"/>
        </w:rPr>
        <w:t>,</w:t>
      </w:r>
      <w:r w:rsidRPr="00487690">
        <w:rPr>
          <w:b/>
          <w:i/>
          <w:color w:val="0070C0"/>
          <w:sz w:val="24"/>
          <w:szCs w:val="24"/>
        </w:rPr>
        <w:t xml:space="preserve"> modify, or delete </w:t>
      </w:r>
      <w:r w:rsidR="00AF3351" w:rsidRPr="00487690">
        <w:rPr>
          <w:b/>
          <w:i/>
          <w:color w:val="0070C0"/>
          <w:sz w:val="24"/>
          <w:szCs w:val="24"/>
        </w:rPr>
        <w:t xml:space="preserve">it </w:t>
      </w:r>
      <w:r w:rsidRPr="00487690">
        <w:rPr>
          <w:b/>
          <w:i/>
          <w:color w:val="0070C0"/>
          <w:sz w:val="24"/>
          <w:szCs w:val="24"/>
        </w:rPr>
        <w:t>as ap</w:t>
      </w:r>
      <w:r w:rsidR="00AE73D6" w:rsidRPr="00487690">
        <w:rPr>
          <w:b/>
          <w:i/>
          <w:color w:val="0070C0"/>
          <w:sz w:val="24"/>
          <w:szCs w:val="24"/>
        </w:rPr>
        <w:t>plicable.</w:t>
      </w:r>
      <w:r w:rsidR="00487690" w:rsidRPr="00487690">
        <w:rPr>
          <w:b/>
          <w:i/>
          <w:color w:val="0070C0"/>
          <w:sz w:val="24"/>
          <w:szCs w:val="24"/>
        </w:rPr>
        <w:t xml:space="preserve"> </w:t>
      </w:r>
      <w:r w:rsidR="00EB39CD" w:rsidRPr="00487690">
        <w:rPr>
          <w:b/>
          <w:color w:val="FF0000"/>
          <w:sz w:val="24"/>
          <w:szCs w:val="24"/>
          <w:u w:val="single"/>
        </w:rPr>
        <w:t>Text in red underlined is meant as direction or explanation - delete it from the f</w:t>
      </w:r>
      <w:r w:rsidRPr="00487690">
        <w:rPr>
          <w:b/>
          <w:color w:val="FF0000"/>
          <w:sz w:val="24"/>
          <w:szCs w:val="24"/>
          <w:u w:val="single"/>
        </w:rPr>
        <w:t>inal document</w:t>
      </w:r>
      <w:r w:rsidR="0002484D" w:rsidRPr="00487690">
        <w:rPr>
          <w:b/>
          <w:color w:val="FF0000"/>
          <w:sz w:val="24"/>
          <w:szCs w:val="24"/>
          <w:u w:val="single"/>
        </w:rPr>
        <w:t>, including this pa</w:t>
      </w:r>
      <w:r w:rsidR="00E679CE">
        <w:rPr>
          <w:b/>
          <w:color w:val="FF0000"/>
          <w:sz w:val="24"/>
          <w:szCs w:val="24"/>
          <w:u w:val="single"/>
        </w:rPr>
        <w:t>ragraph</w:t>
      </w:r>
      <w:r w:rsidRPr="00487690">
        <w:rPr>
          <w:b/>
          <w:color w:val="FF0000"/>
          <w:sz w:val="24"/>
          <w:szCs w:val="24"/>
          <w:u w:val="single"/>
        </w:rPr>
        <w:t>!</w:t>
      </w:r>
    </w:p>
    <w:p w14:paraId="6CF0ABF0" w14:textId="3C3B8CFF" w:rsidR="00660553" w:rsidRDefault="00660553">
      <w:pPr>
        <w:rPr>
          <w:sz w:val="24"/>
          <w:szCs w:val="24"/>
        </w:rPr>
      </w:pPr>
    </w:p>
    <w:p w14:paraId="2E54493E" w14:textId="5C05FE11" w:rsidR="00316759" w:rsidRDefault="00487B94" w:rsidP="000667A3">
      <w:pPr>
        <w:rPr>
          <w:sz w:val="24"/>
          <w:szCs w:val="24"/>
        </w:rPr>
      </w:pPr>
      <w:r>
        <w:rPr>
          <w:sz w:val="24"/>
          <w:szCs w:val="24"/>
        </w:rPr>
        <w:t>1. Overview.</w:t>
      </w:r>
    </w:p>
    <w:p w14:paraId="338DD47C" w14:textId="77777777" w:rsidR="00316759" w:rsidRDefault="00316759" w:rsidP="000667A3">
      <w:pPr>
        <w:rPr>
          <w:sz w:val="24"/>
          <w:szCs w:val="24"/>
        </w:rPr>
      </w:pPr>
    </w:p>
    <w:p w14:paraId="4D12788D" w14:textId="3C10C092" w:rsidR="002E6CFA" w:rsidRDefault="00316759" w:rsidP="000667A3">
      <w:pPr>
        <w:rPr>
          <w:sz w:val="24"/>
          <w:szCs w:val="24"/>
        </w:rPr>
      </w:pPr>
      <w:r>
        <w:rPr>
          <w:sz w:val="24"/>
          <w:szCs w:val="24"/>
        </w:rPr>
        <w:tab/>
        <w:t>1.1.</w:t>
      </w:r>
      <w:r w:rsidR="00487B94">
        <w:rPr>
          <w:sz w:val="24"/>
          <w:szCs w:val="24"/>
        </w:rPr>
        <w:t xml:space="preserve"> </w:t>
      </w:r>
      <w:r w:rsidR="007A29C4">
        <w:rPr>
          <w:sz w:val="24"/>
          <w:szCs w:val="24"/>
        </w:rPr>
        <w:t xml:space="preserve">Purpose. </w:t>
      </w:r>
      <w:r w:rsidR="00250AB6">
        <w:rPr>
          <w:sz w:val="24"/>
          <w:szCs w:val="24"/>
        </w:rPr>
        <w:t xml:space="preserve">This is the Local Emergency </w:t>
      </w:r>
      <w:r w:rsidR="00E679CE">
        <w:rPr>
          <w:sz w:val="24"/>
          <w:szCs w:val="24"/>
        </w:rPr>
        <w:t>Management</w:t>
      </w:r>
      <w:r w:rsidR="00250AB6">
        <w:rPr>
          <w:sz w:val="24"/>
          <w:szCs w:val="24"/>
        </w:rPr>
        <w:t xml:space="preserve"> Plan</w:t>
      </w:r>
      <w:r w:rsidR="00487B94">
        <w:rPr>
          <w:sz w:val="24"/>
          <w:szCs w:val="24"/>
        </w:rPr>
        <w:t xml:space="preserve"> (LE</w:t>
      </w:r>
      <w:r w:rsidR="00E679CE">
        <w:rPr>
          <w:sz w:val="24"/>
          <w:szCs w:val="24"/>
        </w:rPr>
        <w:t>M</w:t>
      </w:r>
      <w:r w:rsidR="00487B94">
        <w:rPr>
          <w:sz w:val="24"/>
          <w:szCs w:val="24"/>
        </w:rPr>
        <w:t>P) for MUN</w:t>
      </w:r>
      <w:r w:rsidR="0069789A">
        <w:rPr>
          <w:sz w:val="24"/>
          <w:szCs w:val="24"/>
        </w:rPr>
        <w:t>I</w:t>
      </w:r>
      <w:r w:rsidR="00487B94">
        <w:rPr>
          <w:sz w:val="24"/>
          <w:szCs w:val="24"/>
        </w:rPr>
        <w:t>CIPALITY.</w:t>
      </w:r>
      <w:r w:rsidR="000667A3">
        <w:rPr>
          <w:sz w:val="24"/>
          <w:szCs w:val="24"/>
        </w:rPr>
        <w:t xml:space="preserve"> </w:t>
      </w:r>
      <w:r w:rsidR="00CB1978">
        <w:rPr>
          <w:sz w:val="24"/>
          <w:szCs w:val="24"/>
        </w:rPr>
        <w:t>I</w:t>
      </w:r>
      <w:r w:rsidR="0069789A">
        <w:rPr>
          <w:sz w:val="24"/>
          <w:szCs w:val="24"/>
        </w:rPr>
        <w:t xml:space="preserve">t </w:t>
      </w:r>
      <w:r w:rsidR="00CB1978">
        <w:rPr>
          <w:sz w:val="24"/>
          <w:szCs w:val="24"/>
        </w:rPr>
        <w:t>outlines</w:t>
      </w:r>
      <w:r w:rsidR="000667A3">
        <w:rPr>
          <w:sz w:val="24"/>
          <w:szCs w:val="24"/>
        </w:rPr>
        <w:t xml:space="preserve"> how </w:t>
      </w:r>
      <w:r w:rsidR="0069789A">
        <w:rPr>
          <w:sz w:val="24"/>
          <w:szCs w:val="24"/>
        </w:rPr>
        <w:t xml:space="preserve">the </w:t>
      </w:r>
      <w:r w:rsidR="001343DF">
        <w:rPr>
          <w:sz w:val="24"/>
          <w:szCs w:val="24"/>
        </w:rPr>
        <w:t>municipal</w:t>
      </w:r>
      <w:r w:rsidR="0069789A">
        <w:rPr>
          <w:sz w:val="24"/>
          <w:szCs w:val="24"/>
        </w:rPr>
        <w:t xml:space="preserve"> </w:t>
      </w:r>
      <w:r w:rsidR="000667A3">
        <w:rPr>
          <w:sz w:val="24"/>
          <w:szCs w:val="24"/>
        </w:rPr>
        <w:t xml:space="preserve">government will </w:t>
      </w:r>
      <w:r w:rsidR="0069789A">
        <w:rPr>
          <w:sz w:val="24"/>
          <w:szCs w:val="24"/>
        </w:rPr>
        <w:t xml:space="preserve">coordinate </w:t>
      </w:r>
      <w:r w:rsidR="00AF2DD6">
        <w:rPr>
          <w:sz w:val="24"/>
          <w:szCs w:val="24"/>
        </w:rPr>
        <w:t xml:space="preserve">support from an Emergency Operations Center (EOC) </w:t>
      </w:r>
      <w:r w:rsidR="00750DE6">
        <w:rPr>
          <w:sz w:val="24"/>
          <w:szCs w:val="24"/>
        </w:rPr>
        <w:t>a</w:t>
      </w:r>
      <w:r w:rsidR="0069789A">
        <w:rPr>
          <w:sz w:val="24"/>
          <w:szCs w:val="24"/>
        </w:rPr>
        <w:t xml:space="preserve">nd, if necessary, direct actions </w:t>
      </w:r>
      <w:r w:rsidR="00AF2DD6">
        <w:rPr>
          <w:sz w:val="24"/>
          <w:szCs w:val="24"/>
        </w:rPr>
        <w:t>from an I</w:t>
      </w:r>
      <w:r w:rsidR="00320182">
        <w:rPr>
          <w:sz w:val="24"/>
          <w:szCs w:val="24"/>
        </w:rPr>
        <w:t>ncident Command Post (ICP)</w:t>
      </w:r>
      <w:r w:rsidR="00CB1978">
        <w:rPr>
          <w:sz w:val="24"/>
          <w:szCs w:val="24"/>
        </w:rPr>
        <w:t>.</w:t>
      </w:r>
      <w:r w:rsidR="00CB1978" w:rsidRPr="00CB1978">
        <w:rPr>
          <w:sz w:val="24"/>
          <w:szCs w:val="24"/>
        </w:rPr>
        <w:t xml:space="preserve"> </w:t>
      </w:r>
      <w:r w:rsidR="00CB1978">
        <w:rPr>
          <w:sz w:val="24"/>
          <w:szCs w:val="24"/>
        </w:rPr>
        <w:t xml:space="preserve">This is not a tactical plan for first response fire, </w:t>
      </w:r>
      <w:r w:rsidR="001D6262">
        <w:rPr>
          <w:sz w:val="24"/>
          <w:szCs w:val="24"/>
        </w:rPr>
        <w:t xml:space="preserve">emergency medical service, </w:t>
      </w:r>
      <w:r w:rsidR="00CB1978">
        <w:rPr>
          <w:sz w:val="24"/>
          <w:szCs w:val="24"/>
        </w:rPr>
        <w:t>or law enforcement issues.</w:t>
      </w:r>
      <w:r w:rsidR="000F7810">
        <w:rPr>
          <w:sz w:val="24"/>
          <w:szCs w:val="24"/>
        </w:rPr>
        <w:t xml:space="preserve"> This base document details general municipal Emergency Management activities, while the enclosures and (optional) annexes provide quick reference materials for specific tasks and incidents.</w:t>
      </w:r>
    </w:p>
    <w:p w14:paraId="2F8D45A3" w14:textId="77777777" w:rsidR="00CB1978" w:rsidRDefault="00CB1978" w:rsidP="000667A3">
      <w:pPr>
        <w:rPr>
          <w:sz w:val="24"/>
          <w:szCs w:val="24"/>
        </w:rPr>
      </w:pPr>
    </w:p>
    <w:p w14:paraId="568FE9ED" w14:textId="6BB0D090" w:rsidR="002E6CFA" w:rsidRDefault="00316759" w:rsidP="000667A3">
      <w:pPr>
        <w:rPr>
          <w:sz w:val="24"/>
          <w:szCs w:val="24"/>
        </w:rPr>
      </w:pPr>
      <w:r>
        <w:rPr>
          <w:sz w:val="24"/>
          <w:szCs w:val="24"/>
        </w:rPr>
        <w:tab/>
        <w:t>1.2.</w:t>
      </w:r>
      <w:r w:rsidR="002E6CFA">
        <w:rPr>
          <w:sz w:val="24"/>
          <w:szCs w:val="24"/>
        </w:rPr>
        <w:t xml:space="preserve"> </w:t>
      </w:r>
      <w:r w:rsidR="00A67803">
        <w:rPr>
          <w:sz w:val="24"/>
          <w:szCs w:val="24"/>
        </w:rPr>
        <w:t>Planners</w:t>
      </w:r>
      <w:r w:rsidR="002E6CFA">
        <w:rPr>
          <w:sz w:val="24"/>
          <w:szCs w:val="24"/>
        </w:rPr>
        <w:t xml:space="preserve">. The following people are </w:t>
      </w:r>
      <w:r w:rsidR="00492255">
        <w:rPr>
          <w:sz w:val="24"/>
          <w:szCs w:val="24"/>
        </w:rPr>
        <w:t>the Emergency Management (</w:t>
      </w:r>
      <w:r w:rsidR="002E6CFA">
        <w:rPr>
          <w:sz w:val="24"/>
          <w:szCs w:val="24"/>
        </w:rPr>
        <w:t>EM</w:t>
      </w:r>
      <w:r w:rsidR="00492255">
        <w:rPr>
          <w:sz w:val="24"/>
          <w:szCs w:val="24"/>
        </w:rPr>
        <w:t>)</w:t>
      </w:r>
      <w:r w:rsidR="002E6CFA">
        <w:rPr>
          <w:sz w:val="24"/>
          <w:szCs w:val="24"/>
        </w:rPr>
        <w:t xml:space="preserve"> stakeholders</w:t>
      </w:r>
      <w:r w:rsidR="000667A3">
        <w:rPr>
          <w:sz w:val="24"/>
          <w:szCs w:val="24"/>
        </w:rPr>
        <w:t xml:space="preserve"> who wr</w:t>
      </w:r>
      <w:r w:rsidR="00CB1978">
        <w:rPr>
          <w:sz w:val="24"/>
          <w:szCs w:val="24"/>
        </w:rPr>
        <w:t>o</w:t>
      </w:r>
      <w:r w:rsidR="000667A3">
        <w:rPr>
          <w:sz w:val="24"/>
          <w:szCs w:val="24"/>
        </w:rPr>
        <w:t>te and maintain this plan.</w:t>
      </w:r>
    </w:p>
    <w:p w14:paraId="6A0E1DD5" w14:textId="50A3C29F" w:rsidR="002E6CFA" w:rsidRPr="003E125F" w:rsidRDefault="002E6CFA" w:rsidP="000667A3">
      <w:pPr>
        <w:pStyle w:val="ListParagraph"/>
        <w:numPr>
          <w:ilvl w:val="0"/>
          <w:numId w:val="5"/>
        </w:numPr>
        <w:rPr>
          <w:i/>
          <w:color w:val="0070C0"/>
          <w:sz w:val="24"/>
          <w:szCs w:val="24"/>
        </w:rPr>
      </w:pPr>
      <w:r w:rsidRPr="003E125F">
        <w:rPr>
          <w:i/>
          <w:color w:val="0070C0"/>
          <w:sz w:val="24"/>
          <w:szCs w:val="24"/>
        </w:rPr>
        <w:t>John Doe, E</w:t>
      </w:r>
      <w:r w:rsidR="00492255" w:rsidRPr="003E125F">
        <w:rPr>
          <w:i/>
          <w:color w:val="0070C0"/>
          <w:sz w:val="24"/>
          <w:szCs w:val="24"/>
        </w:rPr>
        <w:t>mergency Management Director</w:t>
      </w:r>
    </w:p>
    <w:p w14:paraId="1C979255" w14:textId="77777777" w:rsidR="000F70FA" w:rsidRDefault="000F70FA" w:rsidP="000667A3">
      <w:pPr>
        <w:pStyle w:val="ListParagraph"/>
        <w:numPr>
          <w:ilvl w:val="0"/>
          <w:numId w:val="5"/>
        </w:numPr>
        <w:rPr>
          <w:i/>
          <w:color w:val="0070C0"/>
          <w:sz w:val="24"/>
          <w:szCs w:val="24"/>
        </w:rPr>
      </w:pPr>
      <w:r>
        <w:rPr>
          <w:i/>
          <w:color w:val="0070C0"/>
          <w:sz w:val="24"/>
          <w:szCs w:val="24"/>
        </w:rPr>
        <w:t>John Doe, Selectboard member</w:t>
      </w:r>
    </w:p>
    <w:p w14:paraId="3A9B746F" w14:textId="635DB28C" w:rsidR="002E6CFA" w:rsidRPr="003E125F" w:rsidRDefault="00492255" w:rsidP="000667A3">
      <w:pPr>
        <w:pStyle w:val="ListParagraph"/>
        <w:numPr>
          <w:ilvl w:val="0"/>
          <w:numId w:val="5"/>
        </w:numPr>
        <w:rPr>
          <w:i/>
          <w:color w:val="0070C0"/>
          <w:sz w:val="24"/>
          <w:szCs w:val="24"/>
        </w:rPr>
      </w:pPr>
      <w:r w:rsidRPr="003E125F">
        <w:rPr>
          <w:i/>
          <w:color w:val="0070C0"/>
          <w:sz w:val="24"/>
          <w:szCs w:val="24"/>
        </w:rPr>
        <w:t>John Doe, Fire Company representative</w:t>
      </w:r>
    </w:p>
    <w:p w14:paraId="78CE8A0E" w14:textId="1C53E78F" w:rsidR="002E6CFA" w:rsidRPr="003E125F" w:rsidRDefault="002E6CFA" w:rsidP="000667A3">
      <w:pPr>
        <w:pStyle w:val="ListParagraph"/>
        <w:numPr>
          <w:ilvl w:val="0"/>
          <w:numId w:val="5"/>
        </w:numPr>
        <w:rPr>
          <w:i/>
          <w:color w:val="0070C0"/>
          <w:sz w:val="24"/>
          <w:szCs w:val="24"/>
        </w:rPr>
      </w:pPr>
      <w:r w:rsidRPr="003E125F">
        <w:rPr>
          <w:i/>
          <w:color w:val="0070C0"/>
          <w:sz w:val="24"/>
          <w:szCs w:val="24"/>
        </w:rPr>
        <w:t xml:space="preserve">John Doe, </w:t>
      </w:r>
      <w:r w:rsidR="00660553">
        <w:rPr>
          <w:i/>
          <w:color w:val="0070C0"/>
          <w:sz w:val="24"/>
          <w:szCs w:val="24"/>
        </w:rPr>
        <w:t>Highway Department</w:t>
      </w:r>
      <w:r w:rsidR="00492255" w:rsidRPr="003E125F">
        <w:rPr>
          <w:i/>
          <w:color w:val="0070C0"/>
          <w:sz w:val="24"/>
          <w:szCs w:val="24"/>
        </w:rPr>
        <w:t xml:space="preserve"> representative</w:t>
      </w:r>
    </w:p>
    <w:p w14:paraId="26934315" w14:textId="2E6D2004" w:rsidR="002E6CFA" w:rsidRDefault="002E6CFA" w:rsidP="000667A3">
      <w:pPr>
        <w:pStyle w:val="ListParagraph"/>
        <w:numPr>
          <w:ilvl w:val="0"/>
          <w:numId w:val="5"/>
        </w:numPr>
        <w:rPr>
          <w:i/>
          <w:color w:val="0070C0"/>
          <w:sz w:val="24"/>
          <w:szCs w:val="24"/>
        </w:rPr>
      </w:pPr>
      <w:r w:rsidRPr="003E125F">
        <w:rPr>
          <w:i/>
          <w:color w:val="0070C0"/>
          <w:sz w:val="24"/>
          <w:szCs w:val="24"/>
        </w:rPr>
        <w:t>John Doe, EOC Staff Volunteer</w:t>
      </w:r>
    </w:p>
    <w:p w14:paraId="2B721864" w14:textId="133F8C71" w:rsidR="000F70FA" w:rsidRPr="003E125F" w:rsidRDefault="000F70FA" w:rsidP="000667A3">
      <w:pPr>
        <w:pStyle w:val="ListParagraph"/>
        <w:numPr>
          <w:ilvl w:val="0"/>
          <w:numId w:val="5"/>
        </w:numPr>
        <w:rPr>
          <w:i/>
          <w:color w:val="0070C0"/>
          <w:sz w:val="24"/>
          <w:szCs w:val="24"/>
        </w:rPr>
      </w:pPr>
      <w:r>
        <w:rPr>
          <w:i/>
          <w:color w:val="0070C0"/>
          <w:sz w:val="24"/>
          <w:szCs w:val="24"/>
        </w:rPr>
        <w:t>John Doe, Regional Planning Commission Emergency Planner</w:t>
      </w:r>
    </w:p>
    <w:p w14:paraId="15C6E18B" w14:textId="77777777" w:rsidR="00E26AAA" w:rsidRDefault="00E26AAA" w:rsidP="000667A3">
      <w:pPr>
        <w:rPr>
          <w:sz w:val="24"/>
          <w:szCs w:val="24"/>
        </w:rPr>
      </w:pPr>
    </w:p>
    <w:p w14:paraId="09C75EE7" w14:textId="61573ECC" w:rsidR="000F1825" w:rsidRDefault="00456120" w:rsidP="000667A3">
      <w:pPr>
        <w:rPr>
          <w:sz w:val="24"/>
          <w:szCs w:val="24"/>
        </w:rPr>
      </w:pPr>
      <w:r>
        <w:rPr>
          <w:sz w:val="24"/>
          <w:szCs w:val="24"/>
        </w:rPr>
        <w:t xml:space="preserve">2. </w:t>
      </w:r>
      <w:r w:rsidR="000F1825">
        <w:rPr>
          <w:sz w:val="24"/>
          <w:szCs w:val="24"/>
        </w:rPr>
        <w:t>Normal Operations</w:t>
      </w:r>
      <w:r>
        <w:rPr>
          <w:sz w:val="24"/>
          <w:szCs w:val="24"/>
        </w:rPr>
        <w:t>.</w:t>
      </w:r>
      <w:r w:rsidR="00D6549A">
        <w:rPr>
          <w:sz w:val="24"/>
          <w:szCs w:val="24"/>
        </w:rPr>
        <w:t xml:space="preserve"> </w:t>
      </w:r>
      <w:r w:rsidR="00D6549A" w:rsidRPr="00EB39CD">
        <w:rPr>
          <w:color w:val="FF0000"/>
          <w:sz w:val="24"/>
          <w:szCs w:val="24"/>
          <w:u w:val="single"/>
        </w:rPr>
        <w:t>Describe how officials get and share information leading up to a</w:t>
      </w:r>
      <w:r w:rsidR="00D6549A">
        <w:rPr>
          <w:color w:val="FF0000"/>
          <w:sz w:val="24"/>
          <w:szCs w:val="24"/>
          <w:u w:val="single"/>
        </w:rPr>
        <w:t xml:space="preserve"> municipal-level</w:t>
      </w:r>
      <w:r w:rsidR="00D6549A" w:rsidRPr="00EB39CD">
        <w:rPr>
          <w:color w:val="FF0000"/>
          <w:sz w:val="24"/>
          <w:szCs w:val="24"/>
          <w:u w:val="single"/>
        </w:rPr>
        <w:t xml:space="preserve"> emergency.</w:t>
      </w:r>
    </w:p>
    <w:p w14:paraId="40906962" w14:textId="77777777" w:rsidR="000F1825" w:rsidRPr="00D6549A" w:rsidRDefault="000F1825" w:rsidP="000667A3">
      <w:pPr>
        <w:rPr>
          <w:i/>
          <w:color w:val="0070C0"/>
          <w:sz w:val="24"/>
          <w:szCs w:val="24"/>
        </w:rPr>
      </w:pPr>
    </w:p>
    <w:p w14:paraId="7F27A78B" w14:textId="2B7AF7F7" w:rsidR="000F1825" w:rsidRPr="00D6549A" w:rsidRDefault="000F1825" w:rsidP="000667A3">
      <w:pPr>
        <w:rPr>
          <w:i/>
          <w:color w:val="0070C0"/>
          <w:sz w:val="24"/>
          <w:szCs w:val="24"/>
        </w:rPr>
      </w:pPr>
      <w:r w:rsidRPr="00D6549A">
        <w:rPr>
          <w:i/>
          <w:color w:val="0070C0"/>
          <w:sz w:val="24"/>
          <w:szCs w:val="24"/>
        </w:rPr>
        <w:tab/>
        <w:t>2.1. Information Sharing.</w:t>
      </w:r>
    </w:p>
    <w:p w14:paraId="2F53829F" w14:textId="77777777" w:rsidR="000F1825" w:rsidRPr="00D6549A" w:rsidRDefault="000F1825" w:rsidP="000667A3">
      <w:pPr>
        <w:rPr>
          <w:i/>
          <w:color w:val="0070C0"/>
          <w:sz w:val="24"/>
          <w:szCs w:val="24"/>
        </w:rPr>
      </w:pPr>
    </w:p>
    <w:p w14:paraId="31C6E2CE" w14:textId="373241BA" w:rsidR="000F1825" w:rsidRPr="003E125F" w:rsidRDefault="000F1825" w:rsidP="000667A3">
      <w:pPr>
        <w:rPr>
          <w:i/>
          <w:color w:val="0070C0"/>
          <w:sz w:val="24"/>
          <w:szCs w:val="24"/>
        </w:rPr>
      </w:pPr>
      <w:r w:rsidRPr="003E125F">
        <w:rPr>
          <w:i/>
          <w:color w:val="0070C0"/>
          <w:sz w:val="24"/>
          <w:szCs w:val="24"/>
        </w:rPr>
        <w:tab/>
      </w:r>
      <w:r w:rsidRPr="003E125F">
        <w:rPr>
          <w:i/>
          <w:color w:val="0070C0"/>
          <w:sz w:val="24"/>
          <w:szCs w:val="24"/>
        </w:rPr>
        <w:tab/>
        <w:t xml:space="preserve">2.1.1. Town officials get information from many sources, including TV, radio, news websites, email, </w:t>
      </w:r>
      <w:r w:rsidR="00492255" w:rsidRPr="003E125F">
        <w:rPr>
          <w:i/>
          <w:color w:val="0070C0"/>
          <w:sz w:val="24"/>
          <w:szCs w:val="24"/>
        </w:rPr>
        <w:t xml:space="preserve">emergency dispatch, </w:t>
      </w:r>
      <w:r w:rsidRPr="003E125F">
        <w:rPr>
          <w:i/>
          <w:color w:val="0070C0"/>
          <w:sz w:val="24"/>
          <w:szCs w:val="24"/>
        </w:rPr>
        <w:t xml:space="preserve">and personal interactions and observations. </w:t>
      </w:r>
      <w:r w:rsidR="00810838" w:rsidRPr="003E125F">
        <w:rPr>
          <w:i/>
          <w:color w:val="0070C0"/>
          <w:sz w:val="24"/>
          <w:szCs w:val="24"/>
        </w:rPr>
        <w:t>T</w:t>
      </w:r>
      <w:r w:rsidRPr="003E125F">
        <w:rPr>
          <w:i/>
          <w:color w:val="0070C0"/>
          <w:sz w:val="24"/>
          <w:szCs w:val="24"/>
        </w:rPr>
        <w:t xml:space="preserve">he </w:t>
      </w:r>
      <w:r w:rsidR="00492255" w:rsidRPr="003E125F">
        <w:rPr>
          <w:i/>
          <w:color w:val="0070C0"/>
          <w:sz w:val="24"/>
          <w:szCs w:val="24"/>
        </w:rPr>
        <w:t>F</w:t>
      </w:r>
      <w:r w:rsidRPr="003E125F">
        <w:rPr>
          <w:i/>
          <w:color w:val="0070C0"/>
          <w:sz w:val="24"/>
          <w:szCs w:val="24"/>
        </w:rPr>
        <w:t xml:space="preserve">ire Chief, Road Foreman, </w:t>
      </w:r>
      <w:r w:rsidR="00810838" w:rsidRPr="003E125F">
        <w:rPr>
          <w:i/>
          <w:color w:val="0070C0"/>
          <w:sz w:val="24"/>
          <w:szCs w:val="24"/>
        </w:rPr>
        <w:t xml:space="preserve">and </w:t>
      </w:r>
      <w:r w:rsidRPr="003E125F">
        <w:rPr>
          <w:i/>
          <w:color w:val="0070C0"/>
          <w:sz w:val="24"/>
          <w:szCs w:val="24"/>
        </w:rPr>
        <w:t>Emergency Management Director</w:t>
      </w:r>
      <w:r w:rsidR="00492255" w:rsidRPr="003E125F">
        <w:rPr>
          <w:i/>
          <w:color w:val="0070C0"/>
          <w:sz w:val="24"/>
          <w:szCs w:val="24"/>
        </w:rPr>
        <w:t xml:space="preserve"> are the primary </w:t>
      </w:r>
      <w:r w:rsidR="003C2170" w:rsidRPr="003E125F">
        <w:rPr>
          <w:i/>
          <w:color w:val="0070C0"/>
          <w:sz w:val="24"/>
          <w:szCs w:val="24"/>
        </w:rPr>
        <w:t xml:space="preserve">information </w:t>
      </w:r>
      <w:r w:rsidR="00492255" w:rsidRPr="003E125F">
        <w:rPr>
          <w:i/>
          <w:color w:val="0070C0"/>
          <w:sz w:val="24"/>
          <w:szCs w:val="24"/>
        </w:rPr>
        <w:t xml:space="preserve">collectors </w:t>
      </w:r>
      <w:r w:rsidR="003C2170" w:rsidRPr="003E125F">
        <w:rPr>
          <w:i/>
          <w:color w:val="0070C0"/>
          <w:sz w:val="24"/>
          <w:szCs w:val="24"/>
        </w:rPr>
        <w:t>and coordinate as required</w:t>
      </w:r>
      <w:r w:rsidRPr="003E125F">
        <w:rPr>
          <w:i/>
          <w:color w:val="0070C0"/>
          <w:sz w:val="24"/>
          <w:szCs w:val="24"/>
        </w:rPr>
        <w:t xml:space="preserve">. Residents and transients may also </w:t>
      </w:r>
      <w:r w:rsidRPr="003E125F">
        <w:rPr>
          <w:i/>
          <w:color w:val="0070C0"/>
          <w:sz w:val="24"/>
          <w:szCs w:val="24"/>
        </w:rPr>
        <w:lastRenderedPageBreak/>
        <w:t>call various offices with observations and rep</w:t>
      </w:r>
      <w:r w:rsidR="00810838" w:rsidRPr="003E125F">
        <w:rPr>
          <w:i/>
          <w:color w:val="0070C0"/>
          <w:sz w:val="24"/>
          <w:szCs w:val="24"/>
        </w:rPr>
        <w:t>orts about emergency situations; town staff and the Selectboard should forward those</w:t>
      </w:r>
      <w:r w:rsidR="001628B3">
        <w:rPr>
          <w:i/>
          <w:color w:val="0070C0"/>
          <w:sz w:val="24"/>
          <w:szCs w:val="24"/>
        </w:rPr>
        <w:t xml:space="preserve"> reports to the appropriate official</w:t>
      </w:r>
      <w:r w:rsidR="00810838" w:rsidRPr="003E125F">
        <w:rPr>
          <w:i/>
          <w:color w:val="0070C0"/>
          <w:sz w:val="24"/>
          <w:szCs w:val="24"/>
        </w:rPr>
        <w:t>.</w:t>
      </w:r>
    </w:p>
    <w:p w14:paraId="35F7D8E5" w14:textId="4A7A0088" w:rsidR="000F1825" w:rsidRPr="003E125F" w:rsidRDefault="000F1825" w:rsidP="000667A3">
      <w:pPr>
        <w:rPr>
          <w:i/>
          <w:color w:val="0070C0"/>
          <w:sz w:val="24"/>
          <w:szCs w:val="24"/>
        </w:rPr>
      </w:pPr>
    </w:p>
    <w:p w14:paraId="45734EF4" w14:textId="51B531AE" w:rsidR="00492255" w:rsidRPr="003E125F" w:rsidRDefault="00492255" w:rsidP="000667A3">
      <w:pPr>
        <w:rPr>
          <w:i/>
          <w:color w:val="0070C0"/>
          <w:sz w:val="24"/>
          <w:szCs w:val="24"/>
        </w:rPr>
      </w:pPr>
      <w:r w:rsidRPr="003E125F">
        <w:rPr>
          <w:i/>
          <w:color w:val="0070C0"/>
          <w:sz w:val="24"/>
          <w:szCs w:val="24"/>
        </w:rPr>
        <w:tab/>
      </w:r>
      <w:r w:rsidRPr="003E125F">
        <w:rPr>
          <w:i/>
          <w:color w:val="0070C0"/>
          <w:sz w:val="24"/>
          <w:szCs w:val="24"/>
        </w:rPr>
        <w:tab/>
        <w:t xml:space="preserve">2.1.2. </w:t>
      </w:r>
      <w:r w:rsidR="000F70FA">
        <w:rPr>
          <w:i/>
          <w:color w:val="0070C0"/>
          <w:sz w:val="24"/>
          <w:szCs w:val="24"/>
        </w:rPr>
        <w:t>Responding organizations</w:t>
      </w:r>
      <w:r w:rsidR="003C2170" w:rsidRPr="003E125F">
        <w:rPr>
          <w:i/>
          <w:color w:val="0070C0"/>
          <w:sz w:val="24"/>
          <w:szCs w:val="24"/>
        </w:rPr>
        <w:t xml:space="preserve"> will not normally alert others to incidents that do not exceed their capabilities. For example, the</w:t>
      </w:r>
      <w:r w:rsidR="001628B3">
        <w:rPr>
          <w:i/>
          <w:color w:val="0070C0"/>
          <w:sz w:val="24"/>
          <w:szCs w:val="24"/>
        </w:rPr>
        <w:t xml:space="preserve"> Fire Chief will not</w:t>
      </w:r>
      <w:r w:rsidR="003C2170" w:rsidRPr="003E125F">
        <w:rPr>
          <w:i/>
          <w:color w:val="0070C0"/>
          <w:sz w:val="24"/>
          <w:szCs w:val="24"/>
        </w:rPr>
        <w:t xml:space="preserve"> notify the town </w:t>
      </w:r>
      <w:r w:rsidR="001628B3">
        <w:rPr>
          <w:i/>
          <w:color w:val="0070C0"/>
          <w:sz w:val="24"/>
          <w:szCs w:val="24"/>
        </w:rPr>
        <w:t xml:space="preserve">about every </w:t>
      </w:r>
      <w:r w:rsidR="003C2170" w:rsidRPr="003E125F">
        <w:rPr>
          <w:i/>
          <w:color w:val="0070C0"/>
          <w:sz w:val="24"/>
          <w:szCs w:val="24"/>
        </w:rPr>
        <w:t>fire; the Road Foreman will not alert the to</w:t>
      </w:r>
      <w:r w:rsidR="00A218BC">
        <w:rPr>
          <w:i/>
          <w:color w:val="0070C0"/>
          <w:sz w:val="24"/>
          <w:szCs w:val="24"/>
        </w:rPr>
        <w:t xml:space="preserve">wn </w:t>
      </w:r>
      <w:r w:rsidR="001628B3">
        <w:rPr>
          <w:i/>
          <w:color w:val="0070C0"/>
          <w:sz w:val="24"/>
          <w:szCs w:val="24"/>
        </w:rPr>
        <w:t>for every snowstorm</w:t>
      </w:r>
      <w:r w:rsidR="003C2170" w:rsidRPr="003E125F">
        <w:rPr>
          <w:i/>
          <w:color w:val="0070C0"/>
          <w:sz w:val="24"/>
          <w:szCs w:val="24"/>
        </w:rPr>
        <w:t>.</w:t>
      </w:r>
    </w:p>
    <w:p w14:paraId="1902FC5A" w14:textId="77777777" w:rsidR="00492255" w:rsidRPr="00D6549A" w:rsidRDefault="00492255" w:rsidP="000667A3">
      <w:pPr>
        <w:rPr>
          <w:i/>
          <w:color w:val="0070C0"/>
          <w:sz w:val="24"/>
          <w:szCs w:val="24"/>
        </w:rPr>
      </w:pPr>
    </w:p>
    <w:p w14:paraId="00489DCA" w14:textId="1627D697" w:rsidR="00A71573" w:rsidRPr="00D6549A" w:rsidRDefault="000F1825" w:rsidP="000667A3">
      <w:pPr>
        <w:rPr>
          <w:i/>
          <w:color w:val="0070C0"/>
          <w:sz w:val="24"/>
          <w:szCs w:val="24"/>
        </w:rPr>
      </w:pPr>
      <w:r w:rsidRPr="00D6549A">
        <w:rPr>
          <w:i/>
          <w:color w:val="0070C0"/>
          <w:sz w:val="24"/>
          <w:szCs w:val="24"/>
        </w:rPr>
        <w:tab/>
        <w:t xml:space="preserve">2.2. </w:t>
      </w:r>
      <w:r w:rsidR="00AF2DD6" w:rsidRPr="00D6549A">
        <w:rPr>
          <w:i/>
          <w:color w:val="0070C0"/>
          <w:sz w:val="24"/>
          <w:szCs w:val="24"/>
        </w:rPr>
        <w:t>Incident Sizeup</w:t>
      </w:r>
      <w:r w:rsidR="00456120" w:rsidRPr="00D6549A">
        <w:rPr>
          <w:i/>
          <w:color w:val="0070C0"/>
          <w:sz w:val="24"/>
          <w:szCs w:val="24"/>
        </w:rPr>
        <w:t>.</w:t>
      </w:r>
      <w:r w:rsidR="00810838" w:rsidRPr="00D6549A">
        <w:rPr>
          <w:i/>
          <w:color w:val="0070C0"/>
          <w:sz w:val="24"/>
          <w:szCs w:val="24"/>
        </w:rPr>
        <w:t xml:space="preserve"> As </w:t>
      </w:r>
      <w:r w:rsidR="003C2170" w:rsidRPr="00D6549A">
        <w:rPr>
          <w:i/>
          <w:color w:val="0070C0"/>
          <w:sz w:val="24"/>
          <w:szCs w:val="24"/>
        </w:rPr>
        <w:t>an incident develops, t</w:t>
      </w:r>
      <w:r w:rsidR="00810838" w:rsidRPr="00D6549A">
        <w:rPr>
          <w:i/>
          <w:color w:val="0070C0"/>
          <w:sz w:val="24"/>
          <w:szCs w:val="24"/>
        </w:rPr>
        <w:t xml:space="preserve">he </w:t>
      </w:r>
      <w:r w:rsidR="003C2170" w:rsidRPr="00D6549A">
        <w:rPr>
          <w:i/>
          <w:color w:val="0070C0"/>
          <w:sz w:val="24"/>
          <w:szCs w:val="24"/>
        </w:rPr>
        <w:t xml:space="preserve">EMD or </w:t>
      </w:r>
      <w:r w:rsidR="001628B3">
        <w:rPr>
          <w:i/>
          <w:color w:val="0070C0"/>
          <w:sz w:val="24"/>
          <w:szCs w:val="24"/>
        </w:rPr>
        <w:t>Incident Commander m</w:t>
      </w:r>
      <w:r w:rsidR="00810838" w:rsidRPr="00D6549A">
        <w:rPr>
          <w:i/>
          <w:color w:val="0070C0"/>
          <w:sz w:val="24"/>
          <w:szCs w:val="24"/>
        </w:rPr>
        <w:t xml:space="preserve">ust validate </w:t>
      </w:r>
      <w:r w:rsidR="003C2170" w:rsidRPr="00D6549A">
        <w:rPr>
          <w:i/>
          <w:color w:val="0070C0"/>
          <w:sz w:val="24"/>
          <w:szCs w:val="24"/>
        </w:rPr>
        <w:t xml:space="preserve">the </w:t>
      </w:r>
      <w:r w:rsidR="00810838" w:rsidRPr="00D6549A">
        <w:rPr>
          <w:i/>
          <w:color w:val="0070C0"/>
          <w:sz w:val="24"/>
          <w:szCs w:val="24"/>
        </w:rPr>
        <w:t xml:space="preserve">accuracy </w:t>
      </w:r>
      <w:r w:rsidR="003C2170" w:rsidRPr="00D6549A">
        <w:rPr>
          <w:i/>
          <w:color w:val="0070C0"/>
          <w:sz w:val="24"/>
          <w:szCs w:val="24"/>
        </w:rPr>
        <w:t xml:space="preserve">of reports and the severity of the situation to </w:t>
      </w:r>
      <w:r w:rsidR="00810838" w:rsidRPr="00D6549A">
        <w:rPr>
          <w:i/>
          <w:color w:val="0070C0"/>
          <w:sz w:val="24"/>
          <w:szCs w:val="24"/>
        </w:rPr>
        <w:t>assess the risk to the town</w:t>
      </w:r>
      <w:r w:rsidR="00B06034" w:rsidRPr="00D6549A">
        <w:rPr>
          <w:i/>
          <w:color w:val="0070C0"/>
          <w:sz w:val="24"/>
          <w:szCs w:val="24"/>
        </w:rPr>
        <w:t xml:space="preserve"> and the need for broader coordination</w:t>
      </w:r>
      <w:r w:rsidR="00810838" w:rsidRPr="00D6549A">
        <w:rPr>
          <w:i/>
          <w:color w:val="0070C0"/>
          <w:sz w:val="24"/>
          <w:szCs w:val="24"/>
        </w:rPr>
        <w:t>.</w:t>
      </w:r>
    </w:p>
    <w:p w14:paraId="7CDA04A1" w14:textId="77777777" w:rsidR="000F1825" w:rsidRPr="00D6549A" w:rsidRDefault="000F1825" w:rsidP="000667A3">
      <w:pPr>
        <w:rPr>
          <w:i/>
          <w:color w:val="0070C0"/>
          <w:sz w:val="24"/>
          <w:szCs w:val="24"/>
        </w:rPr>
      </w:pPr>
    </w:p>
    <w:p w14:paraId="52F081CF" w14:textId="05892A14" w:rsidR="000F1825" w:rsidRPr="00D6549A" w:rsidRDefault="000F1825" w:rsidP="000667A3">
      <w:pPr>
        <w:rPr>
          <w:i/>
          <w:color w:val="0070C0"/>
          <w:sz w:val="24"/>
          <w:szCs w:val="24"/>
        </w:rPr>
      </w:pPr>
      <w:r w:rsidRPr="00D6549A">
        <w:rPr>
          <w:i/>
          <w:color w:val="0070C0"/>
          <w:sz w:val="24"/>
          <w:szCs w:val="24"/>
        </w:rPr>
        <w:tab/>
        <w:t xml:space="preserve">2.3. </w:t>
      </w:r>
      <w:r w:rsidR="00810838" w:rsidRPr="00D6549A">
        <w:rPr>
          <w:i/>
          <w:color w:val="0070C0"/>
          <w:sz w:val="24"/>
          <w:szCs w:val="24"/>
        </w:rPr>
        <w:t>Early Notification.</w:t>
      </w:r>
      <w:r w:rsidR="0010076E" w:rsidRPr="00D6549A">
        <w:rPr>
          <w:i/>
          <w:color w:val="0070C0"/>
          <w:sz w:val="24"/>
          <w:szCs w:val="24"/>
        </w:rPr>
        <w:t xml:space="preserve"> As </w:t>
      </w:r>
      <w:r w:rsidR="00E72D47" w:rsidRPr="00D6549A">
        <w:rPr>
          <w:i/>
          <w:color w:val="0070C0"/>
          <w:sz w:val="24"/>
          <w:szCs w:val="24"/>
        </w:rPr>
        <w:t xml:space="preserve">an </w:t>
      </w:r>
      <w:r w:rsidR="00AF2DD6" w:rsidRPr="00D6549A">
        <w:rPr>
          <w:i/>
          <w:color w:val="0070C0"/>
          <w:sz w:val="24"/>
          <w:szCs w:val="24"/>
        </w:rPr>
        <w:t xml:space="preserve">incident </w:t>
      </w:r>
      <w:r w:rsidR="0010076E" w:rsidRPr="00D6549A">
        <w:rPr>
          <w:i/>
          <w:color w:val="0070C0"/>
          <w:sz w:val="24"/>
          <w:szCs w:val="24"/>
        </w:rPr>
        <w:t>develops</w:t>
      </w:r>
      <w:r w:rsidR="00E72D47" w:rsidRPr="00D6549A">
        <w:rPr>
          <w:i/>
          <w:color w:val="0070C0"/>
          <w:sz w:val="24"/>
          <w:szCs w:val="24"/>
        </w:rPr>
        <w:t xml:space="preserve"> that might affect the whole town</w:t>
      </w:r>
      <w:r w:rsidR="0010076E" w:rsidRPr="00D6549A">
        <w:rPr>
          <w:i/>
          <w:color w:val="0070C0"/>
          <w:sz w:val="24"/>
          <w:szCs w:val="24"/>
        </w:rPr>
        <w:t xml:space="preserve">, reports should go to the EMD. The EMD, in turn, will </w:t>
      </w:r>
      <w:r w:rsidR="00B06034" w:rsidRPr="00D6549A">
        <w:rPr>
          <w:i/>
          <w:color w:val="0070C0"/>
          <w:sz w:val="24"/>
          <w:szCs w:val="24"/>
        </w:rPr>
        <w:t xml:space="preserve">keep the </w:t>
      </w:r>
      <w:r w:rsidR="0010076E" w:rsidRPr="00D6549A">
        <w:rPr>
          <w:i/>
          <w:color w:val="0070C0"/>
          <w:sz w:val="24"/>
          <w:szCs w:val="24"/>
        </w:rPr>
        <w:t xml:space="preserve">Selectboard Chair, the Road Foreman, and the Fire Chief </w:t>
      </w:r>
      <w:r w:rsidR="00B06034" w:rsidRPr="00D6549A">
        <w:rPr>
          <w:i/>
          <w:color w:val="0070C0"/>
          <w:sz w:val="24"/>
          <w:szCs w:val="24"/>
        </w:rPr>
        <w:t>informed as appropriate</w:t>
      </w:r>
      <w:r w:rsidR="0010076E" w:rsidRPr="00D6549A">
        <w:rPr>
          <w:i/>
          <w:color w:val="0070C0"/>
          <w:sz w:val="24"/>
          <w:szCs w:val="24"/>
        </w:rPr>
        <w:t>.</w:t>
      </w:r>
    </w:p>
    <w:p w14:paraId="6FB0CB05" w14:textId="77777777" w:rsidR="000F1825" w:rsidRPr="00D6549A" w:rsidRDefault="000F1825" w:rsidP="000667A3">
      <w:pPr>
        <w:rPr>
          <w:i/>
          <w:color w:val="0070C0"/>
          <w:sz w:val="24"/>
          <w:szCs w:val="24"/>
        </w:rPr>
      </w:pPr>
    </w:p>
    <w:p w14:paraId="53C33974" w14:textId="77777777" w:rsidR="00562CEC" w:rsidRDefault="00810838" w:rsidP="000667A3">
      <w:pPr>
        <w:rPr>
          <w:sz w:val="24"/>
          <w:szCs w:val="24"/>
        </w:rPr>
      </w:pPr>
      <w:r>
        <w:rPr>
          <w:sz w:val="24"/>
          <w:szCs w:val="24"/>
        </w:rPr>
        <w:t>3.</w:t>
      </w:r>
      <w:r w:rsidR="00456120">
        <w:rPr>
          <w:sz w:val="24"/>
          <w:szCs w:val="24"/>
        </w:rPr>
        <w:t xml:space="preserve"> </w:t>
      </w:r>
      <w:r w:rsidR="000F70FA">
        <w:rPr>
          <w:sz w:val="24"/>
          <w:szCs w:val="24"/>
        </w:rPr>
        <w:t xml:space="preserve">Municipal </w:t>
      </w:r>
      <w:r>
        <w:rPr>
          <w:sz w:val="24"/>
          <w:szCs w:val="24"/>
        </w:rPr>
        <w:t>Emergency Operations Center (EOC) Activation.</w:t>
      </w:r>
    </w:p>
    <w:p w14:paraId="7D476C88" w14:textId="77777777" w:rsidR="00562CEC" w:rsidRDefault="00562CEC" w:rsidP="000667A3">
      <w:pPr>
        <w:rPr>
          <w:sz w:val="24"/>
          <w:szCs w:val="24"/>
        </w:rPr>
      </w:pPr>
    </w:p>
    <w:p w14:paraId="6C698370" w14:textId="4EF6F5B4" w:rsidR="00A71573" w:rsidRDefault="00562CEC" w:rsidP="000667A3">
      <w:pPr>
        <w:rPr>
          <w:sz w:val="24"/>
          <w:szCs w:val="24"/>
        </w:rPr>
      </w:pPr>
      <w:bookmarkStart w:id="0" w:name="_Hlk505932111"/>
      <w:r>
        <w:rPr>
          <w:sz w:val="24"/>
          <w:szCs w:val="24"/>
        </w:rPr>
        <w:tab/>
        <w:t xml:space="preserve">3.1. General. The EOC should activate when there is an incident that requires significant coordination </w:t>
      </w:r>
      <w:r w:rsidR="00A67803">
        <w:rPr>
          <w:sz w:val="24"/>
          <w:szCs w:val="24"/>
        </w:rPr>
        <w:t>between responders</w:t>
      </w:r>
      <w:r w:rsidR="001628B3">
        <w:rPr>
          <w:sz w:val="24"/>
          <w:szCs w:val="24"/>
        </w:rPr>
        <w:t xml:space="preserve">, </w:t>
      </w:r>
      <w:r>
        <w:rPr>
          <w:sz w:val="24"/>
          <w:szCs w:val="24"/>
        </w:rPr>
        <w:t>municipal officials</w:t>
      </w:r>
      <w:r w:rsidR="001628B3">
        <w:rPr>
          <w:sz w:val="24"/>
          <w:szCs w:val="24"/>
        </w:rPr>
        <w:t>,</w:t>
      </w:r>
      <w:r>
        <w:rPr>
          <w:sz w:val="24"/>
          <w:szCs w:val="24"/>
        </w:rPr>
        <w:t xml:space="preserve"> and</w:t>
      </w:r>
      <w:r w:rsidR="001628B3">
        <w:rPr>
          <w:sz w:val="24"/>
          <w:szCs w:val="24"/>
        </w:rPr>
        <w:t>/or</w:t>
      </w:r>
      <w:r>
        <w:rPr>
          <w:sz w:val="24"/>
          <w:szCs w:val="24"/>
        </w:rPr>
        <w:t xml:space="preserve"> residents. </w:t>
      </w:r>
      <w:r w:rsidR="00811177">
        <w:rPr>
          <w:sz w:val="24"/>
          <w:szCs w:val="24"/>
        </w:rPr>
        <w:t xml:space="preserve">This </w:t>
      </w:r>
      <w:r w:rsidR="0055043F">
        <w:rPr>
          <w:sz w:val="24"/>
          <w:szCs w:val="24"/>
        </w:rPr>
        <w:t>plan</w:t>
      </w:r>
      <w:r w:rsidR="00811177">
        <w:rPr>
          <w:sz w:val="24"/>
          <w:szCs w:val="24"/>
        </w:rPr>
        <w:t xml:space="preserve"> routinely uses the term EOC, but in some cases the municipal EOC may also serve as the municipal Incident Command Post (ICP). </w:t>
      </w:r>
      <w:r w:rsidR="000F70FA">
        <w:rPr>
          <w:sz w:val="24"/>
          <w:szCs w:val="24"/>
        </w:rPr>
        <w:t>See Enclosure 2 for facility, organization, and staffing details</w:t>
      </w:r>
      <w:r w:rsidR="00811177">
        <w:rPr>
          <w:sz w:val="24"/>
          <w:szCs w:val="24"/>
        </w:rPr>
        <w:t xml:space="preserve"> and specific </w:t>
      </w:r>
      <w:r w:rsidR="00771B0F">
        <w:rPr>
          <w:sz w:val="24"/>
          <w:szCs w:val="24"/>
        </w:rPr>
        <w:t>i</w:t>
      </w:r>
      <w:r w:rsidR="00811177">
        <w:rPr>
          <w:sz w:val="24"/>
          <w:szCs w:val="24"/>
        </w:rPr>
        <w:t xml:space="preserve">ncident </w:t>
      </w:r>
      <w:r w:rsidR="00771B0F">
        <w:rPr>
          <w:sz w:val="24"/>
          <w:szCs w:val="24"/>
        </w:rPr>
        <w:t>a</w:t>
      </w:r>
      <w:r w:rsidR="00811177">
        <w:rPr>
          <w:sz w:val="24"/>
          <w:szCs w:val="24"/>
        </w:rPr>
        <w:t xml:space="preserve">nnexes for </w:t>
      </w:r>
      <w:r w:rsidR="00771B0F">
        <w:rPr>
          <w:sz w:val="24"/>
          <w:szCs w:val="24"/>
        </w:rPr>
        <w:t xml:space="preserve">action plans and </w:t>
      </w:r>
      <w:r w:rsidR="00811177">
        <w:rPr>
          <w:sz w:val="24"/>
          <w:szCs w:val="24"/>
        </w:rPr>
        <w:t>municipal command and coordination relationships</w:t>
      </w:r>
      <w:r w:rsidR="000F70FA">
        <w:rPr>
          <w:sz w:val="24"/>
          <w:szCs w:val="24"/>
        </w:rPr>
        <w:t>.</w:t>
      </w:r>
    </w:p>
    <w:bookmarkEnd w:id="0"/>
    <w:p w14:paraId="26E44D02" w14:textId="77777777" w:rsidR="00456120" w:rsidRDefault="00456120" w:rsidP="000667A3">
      <w:pPr>
        <w:rPr>
          <w:sz w:val="24"/>
          <w:szCs w:val="24"/>
        </w:rPr>
      </w:pPr>
    </w:p>
    <w:p w14:paraId="1F6B202B" w14:textId="67ECE3BD" w:rsidR="00810838" w:rsidRPr="003E125F" w:rsidRDefault="00810838" w:rsidP="000667A3">
      <w:pPr>
        <w:rPr>
          <w:color w:val="0070C0"/>
          <w:sz w:val="24"/>
          <w:szCs w:val="24"/>
        </w:rPr>
      </w:pPr>
      <w:r>
        <w:rPr>
          <w:sz w:val="24"/>
          <w:szCs w:val="24"/>
        </w:rPr>
        <w:tab/>
        <w:t>3.</w:t>
      </w:r>
      <w:r w:rsidR="00562CEC">
        <w:rPr>
          <w:sz w:val="24"/>
          <w:szCs w:val="24"/>
        </w:rPr>
        <w:t>2</w:t>
      </w:r>
      <w:r>
        <w:rPr>
          <w:sz w:val="24"/>
          <w:szCs w:val="24"/>
        </w:rPr>
        <w:t>. Decision to Activate.</w:t>
      </w:r>
      <w:r w:rsidR="0010076E">
        <w:rPr>
          <w:sz w:val="24"/>
          <w:szCs w:val="24"/>
        </w:rPr>
        <w:t xml:space="preserve"> </w:t>
      </w:r>
      <w:r w:rsidR="00B06034" w:rsidRPr="00B06034">
        <w:rPr>
          <w:color w:val="FF0000"/>
          <w:sz w:val="24"/>
          <w:szCs w:val="24"/>
          <w:u w:val="single"/>
        </w:rPr>
        <w:t>Describe who makes the decision to activate the EOC and how.</w:t>
      </w:r>
      <w:r w:rsidR="00B06034">
        <w:rPr>
          <w:sz w:val="24"/>
          <w:szCs w:val="24"/>
        </w:rPr>
        <w:t xml:space="preserve"> </w:t>
      </w:r>
      <w:r w:rsidRPr="003E125F">
        <w:rPr>
          <w:i/>
          <w:color w:val="0070C0"/>
          <w:sz w:val="24"/>
          <w:szCs w:val="24"/>
        </w:rPr>
        <w:t>The EMD or EMC makes the decision to activate the EOC.</w:t>
      </w:r>
      <w:r w:rsidR="0010076E" w:rsidRPr="003E125F">
        <w:rPr>
          <w:i/>
          <w:color w:val="0070C0"/>
          <w:sz w:val="24"/>
          <w:szCs w:val="24"/>
        </w:rPr>
        <w:t xml:space="preserve"> These are common reasons to open the EOC.</w:t>
      </w:r>
    </w:p>
    <w:p w14:paraId="6BBDCE50" w14:textId="33CA0F44"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a</w:t>
      </w:r>
      <w:r w:rsidR="00771B0F">
        <w:rPr>
          <w:i/>
          <w:color w:val="0070C0"/>
          <w:sz w:val="24"/>
          <w:szCs w:val="24"/>
        </w:rPr>
        <w:t xml:space="preserve">n </w:t>
      </w:r>
      <w:r w:rsidRPr="003E125F">
        <w:rPr>
          <w:i/>
          <w:color w:val="0070C0"/>
          <w:sz w:val="24"/>
          <w:szCs w:val="24"/>
        </w:rPr>
        <w:t>Incident Commander</w:t>
      </w:r>
    </w:p>
    <w:p w14:paraId="6BA0B1D8" w14:textId="77777777" w:rsidR="00810838" w:rsidRPr="003E125F" w:rsidRDefault="00810838" w:rsidP="000667A3">
      <w:pPr>
        <w:pStyle w:val="ListParagraph"/>
        <w:numPr>
          <w:ilvl w:val="0"/>
          <w:numId w:val="2"/>
        </w:numPr>
        <w:rPr>
          <w:i/>
          <w:color w:val="0070C0"/>
          <w:sz w:val="24"/>
          <w:szCs w:val="24"/>
        </w:rPr>
      </w:pPr>
      <w:r w:rsidRPr="003E125F">
        <w:rPr>
          <w:i/>
          <w:color w:val="0070C0"/>
          <w:sz w:val="24"/>
          <w:szCs w:val="24"/>
        </w:rPr>
        <w:t>Request from Road Foreman</w:t>
      </w:r>
    </w:p>
    <w:p w14:paraId="0ED3A322" w14:textId="4D985EEF" w:rsidR="00810838" w:rsidRPr="003E125F" w:rsidRDefault="00771B0F" w:rsidP="000667A3">
      <w:pPr>
        <w:pStyle w:val="ListParagraph"/>
        <w:numPr>
          <w:ilvl w:val="0"/>
          <w:numId w:val="2"/>
        </w:numPr>
        <w:rPr>
          <w:i/>
          <w:color w:val="0070C0"/>
          <w:sz w:val="24"/>
          <w:szCs w:val="24"/>
        </w:rPr>
      </w:pPr>
      <w:r>
        <w:rPr>
          <w:i/>
          <w:color w:val="0070C0"/>
          <w:sz w:val="24"/>
          <w:szCs w:val="24"/>
        </w:rPr>
        <w:t xml:space="preserve">Directive </w:t>
      </w:r>
      <w:r w:rsidR="00810838" w:rsidRPr="003E125F">
        <w:rPr>
          <w:i/>
          <w:color w:val="0070C0"/>
          <w:sz w:val="24"/>
          <w:szCs w:val="24"/>
        </w:rPr>
        <w:t>from Selectboard</w:t>
      </w:r>
    </w:p>
    <w:p w14:paraId="682605F9" w14:textId="001A251D" w:rsidR="00810838" w:rsidRPr="003E125F" w:rsidRDefault="00810838" w:rsidP="000667A3">
      <w:pPr>
        <w:pStyle w:val="ListParagraph"/>
        <w:numPr>
          <w:ilvl w:val="0"/>
          <w:numId w:val="2"/>
        </w:numPr>
        <w:rPr>
          <w:i/>
          <w:color w:val="0070C0"/>
          <w:sz w:val="24"/>
          <w:szCs w:val="24"/>
        </w:rPr>
      </w:pPr>
      <w:r w:rsidRPr="003E125F">
        <w:rPr>
          <w:i/>
          <w:color w:val="0070C0"/>
          <w:sz w:val="24"/>
          <w:szCs w:val="24"/>
        </w:rPr>
        <w:t xml:space="preserve">Weather </w:t>
      </w:r>
      <w:r w:rsidR="00771B0F">
        <w:rPr>
          <w:i/>
          <w:color w:val="0070C0"/>
          <w:sz w:val="24"/>
          <w:szCs w:val="24"/>
        </w:rPr>
        <w:t>f</w:t>
      </w:r>
      <w:r w:rsidRPr="003E125F">
        <w:rPr>
          <w:i/>
          <w:color w:val="0070C0"/>
          <w:sz w:val="24"/>
          <w:szCs w:val="24"/>
        </w:rPr>
        <w:t>orecast that may lead to widespread damage</w:t>
      </w:r>
    </w:p>
    <w:p w14:paraId="15C00B42" w14:textId="77777777" w:rsidR="0010076E" w:rsidRDefault="0010076E" w:rsidP="000667A3">
      <w:pPr>
        <w:rPr>
          <w:sz w:val="24"/>
          <w:szCs w:val="24"/>
        </w:rPr>
      </w:pPr>
    </w:p>
    <w:p w14:paraId="037CA8BD" w14:textId="05E9ACB8" w:rsidR="007606E6" w:rsidRPr="003E125F" w:rsidRDefault="007606E6" w:rsidP="000667A3">
      <w:pPr>
        <w:rPr>
          <w:color w:val="0070C0"/>
          <w:sz w:val="24"/>
          <w:szCs w:val="24"/>
        </w:rPr>
      </w:pPr>
      <w:r>
        <w:rPr>
          <w:sz w:val="24"/>
          <w:szCs w:val="24"/>
        </w:rPr>
        <w:tab/>
        <w:t>3.</w:t>
      </w:r>
      <w:r w:rsidR="00562CEC">
        <w:rPr>
          <w:sz w:val="24"/>
          <w:szCs w:val="24"/>
        </w:rPr>
        <w:t>3</w:t>
      </w:r>
      <w:r>
        <w:rPr>
          <w:sz w:val="24"/>
          <w:szCs w:val="24"/>
        </w:rPr>
        <w:t xml:space="preserve">. Location. </w:t>
      </w:r>
      <w:r w:rsidR="00B06034" w:rsidRPr="00B06034">
        <w:rPr>
          <w:color w:val="FF0000"/>
          <w:sz w:val="24"/>
          <w:szCs w:val="24"/>
          <w:u w:val="single"/>
        </w:rPr>
        <w:t>Describe who sets the EOC location and list the best options.</w:t>
      </w:r>
      <w:r w:rsidR="00B06034">
        <w:rPr>
          <w:sz w:val="24"/>
          <w:szCs w:val="24"/>
        </w:rPr>
        <w:t xml:space="preserve"> </w:t>
      </w:r>
      <w:r w:rsidR="003C2170" w:rsidRPr="003E125F">
        <w:rPr>
          <w:i/>
          <w:color w:val="0070C0"/>
          <w:sz w:val="24"/>
          <w:szCs w:val="24"/>
        </w:rPr>
        <w:t>T</w:t>
      </w:r>
      <w:r w:rsidRPr="003E125F">
        <w:rPr>
          <w:i/>
          <w:color w:val="0070C0"/>
          <w:sz w:val="24"/>
          <w:szCs w:val="24"/>
        </w:rPr>
        <w:t xml:space="preserve">he EMD </w:t>
      </w:r>
      <w:r w:rsidR="00CB1978">
        <w:rPr>
          <w:i/>
          <w:color w:val="0070C0"/>
          <w:sz w:val="24"/>
          <w:szCs w:val="24"/>
        </w:rPr>
        <w:t>selects t</w:t>
      </w:r>
      <w:r w:rsidRPr="003E125F">
        <w:rPr>
          <w:i/>
          <w:color w:val="0070C0"/>
          <w:sz w:val="24"/>
          <w:szCs w:val="24"/>
        </w:rPr>
        <w:t xml:space="preserve">he </w:t>
      </w:r>
      <w:r w:rsidR="003C2170" w:rsidRPr="003E125F">
        <w:rPr>
          <w:i/>
          <w:color w:val="0070C0"/>
          <w:sz w:val="24"/>
          <w:szCs w:val="24"/>
        </w:rPr>
        <w:t xml:space="preserve">EOC </w:t>
      </w:r>
      <w:r w:rsidRPr="003E125F">
        <w:rPr>
          <w:i/>
          <w:color w:val="0070C0"/>
          <w:sz w:val="24"/>
          <w:szCs w:val="24"/>
        </w:rPr>
        <w:t xml:space="preserve">location </w:t>
      </w:r>
      <w:r w:rsidR="003C2170" w:rsidRPr="003E125F">
        <w:rPr>
          <w:i/>
          <w:color w:val="0070C0"/>
          <w:sz w:val="24"/>
          <w:szCs w:val="24"/>
        </w:rPr>
        <w:t>on activation. The following are established</w:t>
      </w:r>
      <w:r w:rsidRPr="003E125F">
        <w:rPr>
          <w:i/>
          <w:color w:val="0070C0"/>
          <w:sz w:val="24"/>
          <w:szCs w:val="24"/>
        </w:rPr>
        <w:t xml:space="preserve"> EOC locations.</w:t>
      </w:r>
    </w:p>
    <w:p w14:paraId="60621241" w14:textId="5956EE2D"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Primary: </w:t>
      </w:r>
      <w:r w:rsidR="007606E6" w:rsidRPr="003E125F">
        <w:rPr>
          <w:i/>
          <w:color w:val="0070C0"/>
          <w:sz w:val="24"/>
          <w:szCs w:val="24"/>
        </w:rPr>
        <w:t>Town Office, 1 Main St</w:t>
      </w:r>
    </w:p>
    <w:p w14:paraId="2D633F46" w14:textId="4151A2EF"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Fire Station, 1 Fire St</w:t>
      </w:r>
    </w:p>
    <w:p w14:paraId="537F3D57" w14:textId="47FAEDCC" w:rsidR="007606E6" w:rsidRPr="003E125F" w:rsidRDefault="003C2170" w:rsidP="000667A3">
      <w:pPr>
        <w:pStyle w:val="ListParagraph"/>
        <w:numPr>
          <w:ilvl w:val="0"/>
          <w:numId w:val="6"/>
        </w:numPr>
        <w:rPr>
          <w:i/>
          <w:color w:val="0070C0"/>
          <w:sz w:val="24"/>
          <w:szCs w:val="24"/>
        </w:rPr>
      </w:pPr>
      <w:r w:rsidRPr="003E125F">
        <w:rPr>
          <w:i/>
          <w:color w:val="0070C0"/>
          <w:sz w:val="24"/>
          <w:szCs w:val="24"/>
        </w:rPr>
        <w:t xml:space="preserve">Alternate: </w:t>
      </w:r>
      <w:r w:rsidR="007606E6" w:rsidRPr="003E125F">
        <w:rPr>
          <w:i/>
          <w:color w:val="0070C0"/>
          <w:sz w:val="24"/>
          <w:szCs w:val="24"/>
        </w:rPr>
        <w:t>Town Elementary School, 1 School St</w:t>
      </w:r>
    </w:p>
    <w:p w14:paraId="2AC38F65" w14:textId="77777777" w:rsidR="00810838" w:rsidRDefault="00810838" w:rsidP="000667A3">
      <w:pPr>
        <w:rPr>
          <w:sz w:val="24"/>
          <w:szCs w:val="24"/>
        </w:rPr>
      </w:pPr>
    </w:p>
    <w:p w14:paraId="510DD010" w14:textId="5F740650" w:rsidR="00250AB6" w:rsidRDefault="00DB32BE" w:rsidP="000667A3">
      <w:pPr>
        <w:rPr>
          <w:sz w:val="24"/>
          <w:szCs w:val="24"/>
        </w:rPr>
      </w:pPr>
      <w:r>
        <w:rPr>
          <w:sz w:val="24"/>
          <w:szCs w:val="24"/>
        </w:rPr>
        <w:t>4</w:t>
      </w:r>
      <w:r w:rsidR="00456120">
        <w:rPr>
          <w:sz w:val="24"/>
          <w:szCs w:val="24"/>
        </w:rPr>
        <w:t xml:space="preserve">. </w:t>
      </w:r>
      <w:r w:rsidR="00E72D47">
        <w:rPr>
          <w:sz w:val="24"/>
          <w:szCs w:val="24"/>
        </w:rPr>
        <w:t>Emergency Operations</w:t>
      </w:r>
      <w:r w:rsidR="00456120">
        <w:rPr>
          <w:sz w:val="24"/>
          <w:szCs w:val="24"/>
        </w:rPr>
        <w:t>.</w:t>
      </w:r>
      <w:r w:rsidR="00A67803" w:rsidRPr="00A67803">
        <w:rPr>
          <w:sz w:val="24"/>
          <w:szCs w:val="24"/>
        </w:rPr>
        <w:t xml:space="preserve"> </w:t>
      </w:r>
      <w:r w:rsidR="00A67803">
        <w:rPr>
          <w:sz w:val="24"/>
          <w:szCs w:val="24"/>
        </w:rPr>
        <w:t>This plan provides the general operating framework for municipal Emergency Management</w:t>
      </w:r>
      <w:r w:rsidR="00771B0F">
        <w:rPr>
          <w:sz w:val="24"/>
          <w:szCs w:val="24"/>
        </w:rPr>
        <w:t xml:space="preserve"> for events that require some form of municipal Emergency Operations Center (EOC) or Incident Command Post (ICP), not for emergencies that the on-scene Incident Command structure can handle internally.</w:t>
      </w:r>
      <w:r w:rsidR="00A67803">
        <w:rPr>
          <w:sz w:val="24"/>
          <w:szCs w:val="24"/>
        </w:rPr>
        <w:t xml:space="preserve"> For what to do during specific incidents, see </w:t>
      </w:r>
      <w:r w:rsidR="00DD2CDC">
        <w:rPr>
          <w:sz w:val="24"/>
          <w:szCs w:val="24"/>
        </w:rPr>
        <w:t>any incident annexes</w:t>
      </w:r>
      <w:r w:rsidR="00A67803">
        <w:rPr>
          <w:sz w:val="24"/>
          <w:szCs w:val="24"/>
        </w:rPr>
        <w:t>.</w:t>
      </w:r>
    </w:p>
    <w:p w14:paraId="19F3C8C3" w14:textId="77777777" w:rsidR="00487B94" w:rsidRDefault="00487B94" w:rsidP="000667A3">
      <w:pPr>
        <w:rPr>
          <w:sz w:val="24"/>
          <w:szCs w:val="24"/>
        </w:rPr>
      </w:pPr>
    </w:p>
    <w:p w14:paraId="3869973D" w14:textId="56E4068F" w:rsidR="00E72D47" w:rsidRDefault="00E72D47" w:rsidP="000667A3">
      <w:pPr>
        <w:rPr>
          <w:sz w:val="24"/>
          <w:szCs w:val="24"/>
        </w:rPr>
      </w:pPr>
      <w:r>
        <w:rPr>
          <w:sz w:val="24"/>
          <w:szCs w:val="24"/>
        </w:rPr>
        <w:tab/>
        <w:t xml:space="preserve">4.1. Incident Command and the </w:t>
      </w:r>
      <w:r w:rsidR="00E165B3">
        <w:rPr>
          <w:sz w:val="24"/>
          <w:szCs w:val="24"/>
        </w:rPr>
        <w:t>Emergency Operations Center (</w:t>
      </w:r>
      <w:r>
        <w:rPr>
          <w:sz w:val="24"/>
          <w:szCs w:val="24"/>
        </w:rPr>
        <w:t>EOC</w:t>
      </w:r>
      <w:r w:rsidR="00E165B3">
        <w:rPr>
          <w:sz w:val="24"/>
          <w:szCs w:val="24"/>
        </w:rPr>
        <w:t>)</w:t>
      </w:r>
      <w:r>
        <w:rPr>
          <w:sz w:val="24"/>
          <w:szCs w:val="24"/>
        </w:rPr>
        <w:t>. Each incident must have an Incident Commander (IC) in charge of the response.</w:t>
      </w:r>
      <w:r w:rsidR="0041475B">
        <w:rPr>
          <w:sz w:val="24"/>
          <w:szCs w:val="24"/>
        </w:rPr>
        <w:t xml:space="preserve"> </w:t>
      </w:r>
      <w:r w:rsidR="00E165B3">
        <w:rPr>
          <w:sz w:val="24"/>
          <w:szCs w:val="24"/>
        </w:rPr>
        <w:t>In some cases, the</w:t>
      </w:r>
      <w:r w:rsidR="00771B0F">
        <w:rPr>
          <w:sz w:val="24"/>
          <w:szCs w:val="24"/>
        </w:rPr>
        <w:t xml:space="preserve"> E</w:t>
      </w:r>
      <w:r w:rsidR="00E165B3">
        <w:rPr>
          <w:sz w:val="24"/>
          <w:szCs w:val="24"/>
        </w:rPr>
        <w:t xml:space="preserve">OC </w:t>
      </w:r>
      <w:r w:rsidR="00771B0F">
        <w:rPr>
          <w:sz w:val="24"/>
          <w:szCs w:val="24"/>
        </w:rPr>
        <w:t xml:space="preserve">will </w:t>
      </w:r>
      <w:r w:rsidR="00E165B3">
        <w:rPr>
          <w:sz w:val="24"/>
          <w:szCs w:val="24"/>
        </w:rPr>
        <w:t xml:space="preserve">support the </w:t>
      </w:r>
      <w:r w:rsidR="00771B0F">
        <w:rPr>
          <w:sz w:val="24"/>
          <w:szCs w:val="24"/>
        </w:rPr>
        <w:t>ICs</w:t>
      </w:r>
      <w:r w:rsidR="00E165B3">
        <w:rPr>
          <w:sz w:val="24"/>
          <w:szCs w:val="24"/>
        </w:rPr>
        <w:t xml:space="preserve">, </w:t>
      </w:r>
      <w:r w:rsidR="00771B0F">
        <w:rPr>
          <w:sz w:val="24"/>
          <w:szCs w:val="24"/>
        </w:rPr>
        <w:t xml:space="preserve">but </w:t>
      </w:r>
      <w:r w:rsidR="00E165B3">
        <w:rPr>
          <w:sz w:val="24"/>
          <w:szCs w:val="24"/>
        </w:rPr>
        <w:t xml:space="preserve">in some cases the EOC </w:t>
      </w:r>
      <w:r w:rsidR="00A67803">
        <w:rPr>
          <w:sz w:val="24"/>
          <w:szCs w:val="24"/>
        </w:rPr>
        <w:t>may</w:t>
      </w:r>
      <w:r w:rsidR="00E165B3">
        <w:rPr>
          <w:sz w:val="24"/>
          <w:szCs w:val="24"/>
        </w:rPr>
        <w:t xml:space="preserve"> also be the municipal ICP</w:t>
      </w:r>
      <w:r w:rsidR="00771B0F">
        <w:rPr>
          <w:sz w:val="24"/>
          <w:szCs w:val="24"/>
        </w:rPr>
        <w:t>.</w:t>
      </w:r>
    </w:p>
    <w:p w14:paraId="45DBD40E" w14:textId="77777777" w:rsidR="00E72D47" w:rsidRDefault="00E72D47" w:rsidP="000667A3">
      <w:pPr>
        <w:rPr>
          <w:sz w:val="24"/>
          <w:szCs w:val="24"/>
        </w:rPr>
      </w:pPr>
    </w:p>
    <w:p w14:paraId="50E859FF" w14:textId="54E6E80E" w:rsidR="007606E6" w:rsidRDefault="00DB32BE" w:rsidP="000667A3">
      <w:pPr>
        <w:rPr>
          <w:sz w:val="24"/>
          <w:szCs w:val="24"/>
        </w:rPr>
      </w:pPr>
      <w:r>
        <w:rPr>
          <w:sz w:val="24"/>
          <w:szCs w:val="24"/>
        </w:rPr>
        <w:tab/>
        <w:t>4.</w:t>
      </w:r>
      <w:r w:rsidR="00DD2CDC">
        <w:rPr>
          <w:sz w:val="24"/>
          <w:szCs w:val="24"/>
        </w:rPr>
        <w:t>2</w:t>
      </w:r>
      <w:r w:rsidR="007606E6">
        <w:rPr>
          <w:sz w:val="24"/>
          <w:szCs w:val="24"/>
        </w:rPr>
        <w:t>.</w:t>
      </w:r>
      <w:r>
        <w:rPr>
          <w:sz w:val="24"/>
          <w:szCs w:val="24"/>
        </w:rPr>
        <w:t xml:space="preserve"> </w:t>
      </w:r>
      <w:r w:rsidR="007606E6">
        <w:rPr>
          <w:sz w:val="24"/>
          <w:szCs w:val="24"/>
        </w:rPr>
        <w:t xml:space="preserve">Maintain </w:t>
      </w:r>
      <w:r>
        <w:rPr>
          <w:sz w:val="24"/>
          <w:szCs w:val="24"/>
        </w:rPr>
        <w:t>Situational Awareness.</w:t>
      </w:r>
      <w:r w:rsidR="00E72D47">
        <w:rPr>
          <w:sz w:val="24"/>
          <w:szCs w:val="24"/>
        </w:rPr>
        <w:t xml:space="preserve"> </w:t>
      </w:r>
      <w:r w:rsidR="007259B2" w:rsidRPr="00EB39CD">
        <w:rPr>
          <w:color w:val="FF0000"/>
          <w:sz w:val="24"/>
          <w:szCs w:val="24"/>
          <w:u w:val="single"/>
        </w:rPr>
        <w:t>Describe major systems the EOC uses to maintain situational awareness.</w:t>
      </w:r>
      <w:r w:rsidR="00660553" w:rsidRPr="00660553">
        <w:rPr>
          <w:i/>
          <w:color w:val="0070C0"/>
          <w:sz w:val="24"/>
          <w:szCs w:val="24"/>
        </w:rPr>
        <w:t xml:space="preserve"> The EOC tracks events and response actions for municipal leaders.</w:t>
      </w:r>
    </w:p>
    <w:p w14:paraId="7CD162B3" w14:textId="77777777" w:rsidR="00D2243D" w:rsidRDefault="00D2243D" w:rsidP="000667A3">
      <w:pPr>
        <w:rPr>
          <w:sz w:val="24"/>
          <w:szCs w:val="24"/>
        </w:rPr>
      </w:pPr>
    </w:p>
    <w:p w14:paraId="07C46FC8" w14:textId="6F1BB630" w:rsidR="0021724B" w:rsidRPr="003E125F" w:rsidRDefault="0021724B"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Pr="003E125F">
        <w:rPr>
          <w:i/>
          <w:color w:val="0070C0"/>
          <w:sz w:val="24"/>
          <w:szCs w:val="24"/>
        </w:rPr>
        <w:t>.1. Operations Log</w:t>
      </w:r>
      <w:r w:rsidR="000012AC">
        <w:rPr>
          <w:i/>
          <w:color w:val="0070C0"/>
          <w:sz w:val="24"/>
          <w:szCs w:val="24"/>
        </w:rPr>
        <w:t xml:space="preserve"> - </w:t>
      </w:r>
      <w:r w:rsidRPr="003E125F">
        <w:rPr>
          <w:i/>
          <w:color w:val="0070C0"/>
          <w:sz w:val="24"/>
          <w:szCs w:val="24"/>
        </w:rPr>
        <w:t>Word document (or Excel file, or paper log form, etc), of all significant activities, decisions, and communications.</w:t>
      </w:r>
    </w:p>
    <w:p w14:paraId="1600FDC9" w14:textId="77777777" w:rsidR="0021724B" w:rsidRPr="003E125F" w:rsidRDefault="0021724B" w:rsidP="000667A3">
      <w:pPr>
        <w:rPr>
          <w:i/>
          <w:color w:val="0070C0"/>
          <w:sz w:val="24"/>
          <w:szCs w:val="24"/>
        </w:rPr>
      </w:pPr>
    </w:p>
    <w:p w14:paraId="3F14CF5A" w14:textId="03853C36"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21724B" w:rsidRPr="003E125F">
        <w:rPr>
          <w:i/>
          <w:color w:val="0070C0"/>
          <w:sz w:val="24"/>
          <w:szCs w:val="24"/>
        </w:rPr>
        <w:t>.2. Map</w:t>
      </w:r>
      <w:r w:rsidR="000012AC">
        <w:rPr>
          <w:i/>
          <w:color w:val="0070C0"/>
          <w:sz w:val="24"/>
          <w:szCs w:val="24"/>
        </w:rPr>
        <w:t xml:space="preserve"> - </w:t>
      </w:r>
      <w:r w:rsidR="0021724B" w:rsidRPr="003E125F">
        <w:rPr>
          <w:i/>
          <w:color w:val="0070C0"/>
          <w:sz w:val="24"/>
          <w:szCs w:val="24"/>
        </w:rPr>
        <w:t>track</w:t>
      </w:r>
      <w:r w:rsidR="000012AC">
        <w:rPr>
          <w:i/>
          <w:color w:val="0070C0"/>
          <w:sz w:val="24"/>
          <w:szCs w:val="24"/>
        </w:rPr>
        <w:t>s</w:t>
      </w:r>
      <w:r w:rsidR="0021724B" w:rsidRPr="003E125F">
        <w:rPr>
          <w:i/>
          <w:color w:val="0070C0"/>
          <w:sz w:val="24"/>
          <w:szCs w:val="24"/>
        </w:rPr>
        <w:t xml:space="preserve"> events graphic</w:t>
      </w:r>
      <w:r w:rsidR="008E37A3">
        <w:rPr>
          <w:i/>
          <w:color w:val="0070C0"/>
          <w:sz w:val="24"/>
          <w:szCs w:val="24"/>
        </w:rPr>
        <w:t>al</w:t>
      </w:r>
      <w:r w:rsidR="0021724B" w:rsidRPr="003E125F">
        <w:rPr>
          <w:i/>
          <w:color w:val="0070C0"/>
          <w:sz w:val="24"/>
          <w:szCs w:val="24"/>
        </w:rPr>
        <w:t>ly on the large situation map in the EOC (or on a projected PowerPoint slide map, etc).</w:t>
      </w:r>
    </w:p>
    <w:p w14:paraId="1C63868A" w14:textId="77777777" w:rsidR="0021724B" w:rsidRPr="003E125F" w:rsidRDefault="0021724B" w:rsidP="000667A3">
      <w:pPr>
        <w:rPr>
          <w:i/>
          <w:color w:val="0070C0"/>
          <w:sz w:val="24"/>
          <w:szCs w:val="24"/>
        </w:rPr>
      </w:pPr>
    </w:p>
    <w:p w14:paraId="6B906B2A" w14:textId="333EA905" w:rsidR="0021724B"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.3</w:t>
      </w:r>
      <w:r w:rsidR="0021724B" w:rsidRPr="003E125F">
        <w:rPr>
          <w:i/>
          <w:color w:val="0070C0"/>
          <w:sz w:val="24"/>
          <w:szCs w:val="24"/>
        </w:rPr>
        <w:t>. Information Request Tracker</w:t>
      </w:r>
      <w:r w:rsidR="000012AC">
        <w:rPr>
          <w:i/>
          <w:color w:val="0070C0"/>
          <w:sz w:val="24"/>
          <w:szCs w:val="24"/>
        </w:rPr>
        <w:t xml:space="preserve"> - </w:t>
      </w:r>
      <w:r w:rsidR="0021724B" w:rsidRPr="003E125F">
        <w:rPr>
          <w:i/>
          <w:color w:val="0070C0"/>
          <w:sz w:val="24"/>
          <w:szCs w:val="24"/>
        </w:rPr>
        <w:t>list of information requests and their status/answers in an Excel file (or whiteboard, Word document, paper log, etc).</w:t>
      </w:r>
    </w:p>
    <w:p w14:paraId="1E6C0FCA" w14:textId="77777777" w:rsidR="007606E6" w:rsidRPr="003E125F" w:rsidRDefault="007606E6" w:rsidP="000667A3">
      <w:pPr>
        <w:rPr>
          <w:i/>
          <w:color w:val="0070C0"/>
          <w:sz w:val="24"/>
          <w:szCs w:val="24"/>
        </w:rPr>
      </w:pPr>
    </w:p>
    <w:p w14:paraId="32A670A8" w14:textId="12AF5C2F" w:rsidR="00A26781" w:rsidRPr="003E125F" w:rsidRDefault="00482FC4" w:rsidP="000667A3">
      <w:pPr>
        <w:rPr>
          <w:i/>
          <w:color w:val="0070C0"/>
          <w:sz w:val="24"/>
          <w:szCs w:val="24"/>
        </w:rPr>
      </w:pPr>
      <w:r w:rsidRPr="003E125F">
        <w:rPr>
          <w:i/>
          <w:color w:val="0070C0"/>
          <w:sz w:val="24"/>
          <w:szCs w:val="24"/>
        </w:rPr>
        <w:tab/>
      </w:r>
      <w:r w:rsidRPr="003E125F">
        <w:rPr>
          <w:i/>
          <w:color w:val="0070C0"/>
          <w:sz w:val="24"/>
          <w:szCs w:val="24"/>
        </w:rPr>
        <w:tab/>
        <w:t>4.</w:t>
      </w:r>
      <w:r w:rsidR="00660553">
        <w:rPr>
          <w:i/>
          <w:color w:val="0070C0"/>
          <w:sz w:val="24"/>
          <w:szCs w:val="24"/>
        </w:rPr>
        <w:t>2</w:t>
      </w:r>
      <w:r w:rsidR="007259B2" w:rsidRPr="003E125F">
        <w:rPr>
          <w:i/>
          <w:color w:val="0070C0"/>
          <w:sz w:val="24"/>
          <w:szCs w:val="24"/>
        </w:rPr>
        <w:t>.4</w:t>
      </w:r>
      <w:r w:rsidR="00A26781" w:rsidRPr="003E125F">
        <w:rPr>
          <w:i/>
          <w:color w:val="0070C0"/>
          <w:sz w:val="24"/>
          <w:szCs w:val="24"/>
        </w:rPr>
        <w:t xml:space="preserve">. Damage </w:t>
      </w:r>
      <w:r w:rsidR="0040335D" w:rsidRPr="003E125F">
        <w:rPr>
          <w:i/>
          <w:color w:val="0070C0"/>
          <w:sz w:val="24"/>
          <w:szCs w:val="24"/>
        </w:rPr>
        <w:t>Report</w:t>
      </w:r>
      <w:r w:rsidR="000012AC">
        <w:rPr>
          <w:i/>
          <w:color w:val="0070C0"/>
          <w:sz w:val="24"/>
          <w:szCs w:val="24"/>
        </w:rPr>
        <w:t xml:space="preserve"> - </w:t>
      </w:r>
      <w:r w:rsidR="0040335D" w:rsidRPr="003E125F">
        <w:rPr>
          <w:i/>
          <w:color w:val="0070C0"/>
          <w:sz w:val="24"/>
          <w:szCs w:val="24"/>
        </w:rPr>
        <w:t>list of public infrastructure damage</w:t>
      </w:r>
      <w:r w:rsidR="008E37A3">
        <w:rPr>
          <w:i/>
          <w:color w:val="0070C0"/>
          <w:sz w:val="24"/>
          <w:szCs w:val="24"/>
        </w:rPr>
        <w:t xml:space="preserve"> (including roads, bridges, and culverts as well as </w:t>
      </w:r>
      <w:r w:rsidR="008E37A3" w:rsidRPr="008E37A3">
        <w:rPr>
          <w:i/>
          <w:color w:val="0070C0"/>
          <w:sz w:val="24"/>
          <w:szCs w:val="24"/>
        </w:rPr>
        <w:t>town owned electric departments, public water supplies, water supply and waste water treatment plants, historic structures, public libraries, etc.</w:t>
      </w:r>
      <w:r w:rsidR="008E37A3">
        <w:rPr>
          <w:i/>
          <w:color w:val="0070C0"/>
          <w:sz w:val="24"/>
          <w:szCs w:val="24"/>
        </w:rPr>
        <w:t xml:space="preserve">) </w:t>
      </w:r>
      <w:r w:rsidR="0040335D" w:rsidRPr="003E125F">
        <w:rPr>
          <w:i/>
          <w:color w:val="0070C0"/>
          <w:sz w:val="24"/>
          <w:szCs w:val="24"/>
        </w:rPr>
        <w:t xml:space="preserve"> to facilitate funding requests during recovery.</w:t>
      </w:r>
    </w:p>
    <w:p w14:paraId="363CA051" w14:textId="77777777" w:rsidR="00D2243D" w:rsidRPr="007259B2" w:rsidRDefault="00D2243D" w:rsidP="000667A3">
      <w:pPr>
        <w:rPr>
          <w:i/>
          <w:sz w:val="24"/>
          <w:szCs w:val="24"/>
        </w:rPr>
      </w:pPr>
    </w:p>
    <w:p w14:paraId="3DBC19B0" w14:textId="1FC34FCD" w:rsidR="00A26781" w:rsidRDefault="00456120" w:rsidP="000667A3">
      <w:pPr>
        <w:rPr>
          <w:i/>
          <w:color w:val="0070C0"/>
          <w:sz w:val="24"/>
          <w:szCs w:val="24"/>
        </w:rPr>
      </w:pPr>
      <w:r>
        <w:rPr>
          <w:sz w:val="24"/>
          <w:szCs w:val="24"/>
        </w:rPr>
        <w:tab/>
      </w:r>
      <w:r w:rsidR="007606E6">
        <w:rPr>
          <w:sz w:val="24"/>
          <w:szCs w:val="24"/>
        </w:rPr>
        <w:t>4</w:t>
      </w:r>
      <w:r>
        <w:rPr>
          <w:sz w:val="24"/>
          <w:szCs w:val="24"/>
        </w:rPr>
        <w:t>.</w:t>
      </w:r>
      <w:r w:rsidR="008530F4">
        <w:rPr>
          <w:sz w:val="24"/>
          <w:szCs w:val="24"/>
        </w:rPr>
        <w:t>3</w:t>
      </w:r>
      <w:r>
        <w:rPr>
          <w:sz w:val="24"/>
          <w:szCs w:val="24"/>
        </w:rPr>
        <w:t>. Coordinate Resource Requests.</w:t>
      </w:r>
      <w:r w:rsidR="00A26781">
        <w:rPr>
          <w:sz w:val="24"/>
          <w:szCs w:val="24"/>
        </w:rPr>
        <w:t xml:space="preserve"> </w:t>
      </w:r>
      <w:r w:rsidR="00EB5BA0">
        <w:rPr>
          <w:sz w:val="24"/>
          <w:szCs w:val="24"/>
        </w:rPr>
        <w:t xml:space="preserve">See Enclosure </w:t>
      </w:r>
      <w:r w:rsidR="008530F4">
        <w:rPr>
          <w:sz w:val="24"/>
          <w:szCs w:val="24"/>
        </w:rPr>
        <w:t>3</w:t>
      </w:r>
      <w:r w:rsidR="00EB5BA0">
        <w:rPr>
          <w:sz w:val="24"/>
          <w:szCs w:val="24"/>
        </w:rPr>
        <w:t xml:space="preserve">. </w:t>
      </w:r>
      <w:r w:rsidR="00EB5BA0" w:rsidRPr="00EB39CD">
        <w:rPr>
          <w:color w:val="FF0000"/>
          <w:sz w:val="24"/>
          <w:szCs w:val="24"/>
          <w:u w:val="single"/>
        </w:rPr>
        <w:t>Describe major systems the EOC uses to coordinate resource requests.</w:t>
      </w:r>
      <w:r w:rsidR="00EB5BA0">
        <w:rPr>
          <w:color w:val="FF0000"/>
          <w:sz w:val="24"/>
          <w:szCs w:val="24"/>
          <w:u w:val="single"/>
        </w:rPr>
        <w:t xml:space="preserve"> </w:t>
      </w:r>
      <w:r w:rsidR="00A26781" w:rsidRPr="00660553">
        <w:rPr>
          <w:i/>
          <w:color w:val="0070C0"/>
          <w:sz w:val="24"/>
          <w:szCs w:val="24"/>
        </w:rPr>
        <w:t xml:space="preserve">As </w:t>
      </w:r>
      <w:r w:rsidR="007259B2" w:rsidRPr="00660553">
        <w:rPr>
          <w:i/>
          <w:color w:val="0070C0"/>
          <w:sz w:val="24"/>
          <w:szCs w:val="24"/>
        </w:rPr>
        <w:t xml:space="preserve">ICs identify </w:t>
      </w:r>
      <w:r w:rsidR="00A26781" w:rsidRPr="00660553">
        <w:rPr>
          <w:i/>
          <w:color w:val="0070C0"/>
          <w:sz w:val="24"/>
          <w:szCs w:val="24"/>
        </w:rPr>
        <w:t xml:space="preserve">resource </w:t>
      </w:r>
      <w:r w:rsidR="007259B2" w:rsidRPr="00660553">
        <w:rPr>
          <w:i/>
          <w:color w:val="0070C0"/>
          <w:sz w:val="24"/>
          <w:szCs w:val="24"/>
        </w:rPr>
        <w:t>needs</w:t>
      </w:r>
      <w:r w:rsidR="00A26781" w:rsidRPr="00660553">
        <w:rPr>
          <w:i/>
          <w:color w:val="0070C0"/>
          <w:sz w:val="24"/>
          <w:szCs w:val="24"/>
        </w:rPr>
        <w:t>, the EOC will record them, try to fulfill them locally, and if necessary request them through the State EOC.</w:t>
      </w:r>
    </w:p>
    <w:p w14:paraId="09F40201" w14:textId="77777777" w:rsidR="00646DE0" w:rsidRDefault="00646DE0" w:rsidP="000667A3">
      <w:pPr>
        <w:rPr>
          <w:sz w:val="24"/>
          <w:szCs w:val="24"/>
        </w:rPr>
      </w:pPr>
    </w:p>
    <w:p w14:paraId="69364AE8" w14:textId="6FD4937D" w:rsidR="00660553" w:rsidRPr="00004549" w:rsidRDefault="008530F4" w:rsidP="00660553">
      <w:pPr>
        <w:rPr>
          <w:i/>
          <w:color w:val="0070C0"/>
          <w:sz w:val="24"/>
          <w:szCs w:val="24"/>
        </w:rPr>
      </w:pPr>
      <w:r>
        <w:rPr>
          <w:i/>
          <w:color w:val="0070C0"/>
          <w:sz w:val="24"/>
          <w:szCs w:val="24"/>
        </w:rPr>
        <w:tab/>
      </w:r>
      <w:r>
        <w:rPr>
          <w:i/>
          <w:color w:val="0070C0"/>
          <w:sz w:val="24"/>
          <w:szCs w:val="24"/>
        </w:rPr>
        <w:tab/>
        <w:t>4.3</w:t>
      </w:r>
      <w:r w:rsidR="00660553">
        <w:rPr>
          <w:i/>
          <w:color w:val="0070C0"/>
          <w:sz w:val="24"/>
          <w:szCs w:val="24"/>
        </w:rPr>
        <w:t xml:space="preserve">.1. Purchasing. When the EOC is active, the EOC Director may authorize the purchase of supplies, equipment, and services as required in support of ongoing incidents, up to a total of $X,000. Purchases over $X,000 require approval of the selectboard or, if the selectboard cannot reasonably meet because of </w:t>
      </w:r>
      <w:r w:rsidR="00660553" w:rsidRPr="00A67803">
        <w:rPr>
          <w:i/>
          <w:color w:val="0070C0"/>
          <w:sz w:val="24"/>
          <w:szCs w:val="24"/>
        </w:rPr>
        <w:t xml:space="preserve">the emergency, </w:t>
      </w:r>
      <w:r w:rsidR="00660553" w:rsidRPr="00A67803">
        <w:rPr>
          <w:i/>
          <w:color w:val="0070C0"/>
          <w:sz w:val="24"/>
          <w:szCs w:val="24"/>
        </w:rPr>
        <w:lastRenderedPageBreak/>
        <w:t>any available selectboard member</w:t>
      </w:r>
      <w:r w:rsidR="00660553" w:rsidRPr="00A67803">
        <w:rPr>
          <w:i/>
          <w:color w:val="0070C0"/>
        </w:rPr>
        <w:t xml:space="preserve"> (</w:t>
      </w:r>
      <w:r w:rsidR="00660553" w:rsidRPr="00A67803">
        <w:rPr>
          <w:i/>
          <w:color w:val="0070C0"/>
          <w:sz w:val="24"/>
          <w:szCs w:val="24"/>
        </w:rPr>
        <w:t xml:space="preserve">which action must be ratified by the </w:t>
      </w:r>
      <w:r w:rsidR="00660553" w:rsidRPr="008E37A3">
        <w:rPr>
          <w:i/>
          <w:color w:val="0070C0"/>
          <w:sz w:val="24"/>
          <w:szCs w:val="24"/>
        </w:rPr>
        <w:t>whole board at the earliest convenience of holding a meeting</w:t>
      </w:r>
      <w:r w:rsidR="00660553">
        <w:rPr>
          <w:i/>
          <w:color w:val="0070C0"/>
          <w:sz w:val="24"/>
          <w:szCs w:val="24"/>
        </w:rPr>
        <w:t>).</w:t>
      </w:r>
    </w:p>
    <w:p w14:paraId="62E495C6" w14:textId="77777777" w:rsidR="00660553" w:rsidRPr="003E125F" w:rsidRDefault="00660553" w:rsidP="00660553">
      <w:pPr>
        <w:rPr>
          <w:i/>
          <w:color w:val="0070C0"/>
          <w:sz w:val="24"/>
          <w:szCs w:val="24"/>
        </w:rPr>
      </w:pPr>
    </w:p>
    <w:p w14:paraId="0E9F2843" w14:textId="280D06D1" w:rsidR="007259B2" w:rsidRPr="003E125F"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.2</w:t>
      </w:r>
      <w:r w:rsidRPr="003E125F">
        <w:rPr>
          <w:i/>
          <w:color w:val="0070C0"/>
          <w:sz w:val="24"/>
          <w:szCs w:val="24"/>
        </w:rPr>
        <w:t>. Resource Request Tracker</w:t>
      </w:r>
      <w:r w:rsidR="000012AC">
        <w:rPr>
          <w:i/>
          <w:color w:val="0070C0"/>
          <w:sz w:val="24"/>
          <w:szCs w:val="24"/>
        </w:rPr>
        <w:t xml:space="preserve"> -</w:t>
      </w:r>
      <w:r w:rsidRPr="003E125F">
        <w:rPr>
          <w:i/>
          <w:color w:val="0070C0"/>
          <w:sz w:val="24"/>
          <w:szCs w:val="24"/>
        </w:rPr>
        <w:t xml:space="preserve"> list of resource requests and their status in an Excel file (or whiteboard, Word document, paper log, etc).</w:t>
      </w:r>
    </w:p>
    <w:p w14:paraId="54EF9352" w14:textId="2AA71CE2" w:rsidR="007259B2" w:rsidRPr="003E125F" w:rsidRDefault="007259B2" w:rsidP="000667A3">
      <w:pPr>
        <w:rPr>
          <w:color w:val="0070C0"/>
          <w:sz w:val="24"/>
          <w:szCs w:val="24"/>
        </w:rPr>
      </w:pPr>
    </w:p>
    <w:p w14:paraId="7EB063EE" w14:textId="5D1E29AD" w:rsidR="007259B2" w:rsidRDefault="007259B2" w:rsidP="007259B2">
      <w:pPr>
        <w:rPr>
          <w:i/>
          <w:color w:val="0070C0"/>
          <w:sz w:val="24"/>
          <w:szCs w:val="24"/>
        </w:rPr>
      </w:pPr>
      <w:r w:rsidRPr="003E125F">
        <w:rPr>
          <w:i/>
          <w:color w:val="0070C0"/>
          <w:sz w:val="24"/>
          <w:szCs w:val="24"/>
        </w:rPr>
        <w:tab/>
      </w:r>
      <w:r w:rsidRPr="003E125F">
        <w:rPr>
          <w:i/>
          <w:color w:val="0070C0"/>
          <w:sz w:val="24"/>
          <w:szCs w:val="24"/>
        </w:rPr>
        <w:tab/>
        <w:t>4.</w:t>
      </w:r>
      <w:r w:rsidR="008530F4">
        <w:rPr>
          <w:i/>
          <w:color w:val="0070C0"/>
          <w:sz w:val="24"/>
          <w:szCs w:val="24"/>
        </w:rPr>
        <w:t>3</w:t>
      </w:r>
      <w:r w:rsidR="00660553">
        <w:rPr>
          <w:i/>
          <w:color w:val="0070C0"/>
          <w:sz w:val="24"/>
          <w:szCs w:val="24"/>
        </w:rPr>
        <w:t>.3</w:t>
      </w:r>
      <w:r w:rsidRPr="003E125F">
        <w:rPr>
          <w:i/>
          <w:color w:val="0070C0"/>
          <w:sz w:val="24"/>
          <w:szCs w:val="24"/>
        </w:rPr>
        <w:t>. Financial Expenses</w:t>
      </w:r>
      <w:r w:rsidR="000012AC">
        <w:rPr>
          <w:i/>
          <w:color w:val="0070C0"/>
          <w:sz w:val="24"/>
          <w:szCs w:val="24"/>
        </w:rPr>
        <w:t xml:space="preserve"> - </w:t>
      </w:r>
      <w:r w:rsidRPr="003E125F">
        <w:rPr>
          <w:i/>
          <w:color w:val="0070C0"/>
          <w:sz w:val="24"/>
          <w:szCs w:val="24"/>
        </w:rPr>
        <w:t>documentation for expenses including materials, personnel, and equipment to facilitate funding requests during recovery.</w:t>
      </w:r>
    </w:p>
    <w:p w14:paraId="680BDC5F" w14:textId="77777777" w:rsidR="007259B2" w:rsidRPr="003E125F" w:rsidRDefault="007259B2" w:rsidP="000667A3">
      <w:pPr>
        <w:rPr>
          <w:color w:val="0070C0"/>
          <w:sz w:val="24"/>
          <w:szCs w:val="24"/>
        </w:rPr>
      </w:pPr>
    </w:p>
    <w:p w14:paraId="4F25BC7D" w14:textId="15F2B980" w:rsidR="008530F4" w:rsidRDefault="008530F4" w:rsidP="008530F4">
      <w:pPr>
        <w:rPr>
          <w:i/>
          <w:color w:val="0070C0"/>
          <w:sz w:val="24"/>
          <w:szCs w:val="24"/>
        </w:rPr>
      </w:pPr>
      <w:r>
        <w:rPr>
          <w:sz w:val="24"/>
          <w:szCs w:val="24"/>
        </w:rPr>
        <w:tab/>
        <w:t xml:space="preserve">4.4. Provide and Monitor Public Information. See Enclosure 4. </w:t>
      </w:r>
      <w:r w:rsidRPr="00EB39CD">
        <w:rPr>
          <w:color w:val="FF0000"/>
          <w:sz w:val="24"/>
          <w:szCs w:val="24"/>
          <w:u w:val="single"/>
        </w:rPr>
        <w:t xml:space="preserve">Describe how the EOC provides </w:t>
      </w:r>
      <w:r>
        <w:rPr>
          <w:color w:val="FF0000"/>
          <w:sz w:val="24"/>
          <w:szCs w:val="24"/>
          <w:u w:val="single"/>
        </w:rPr>
        <w:t xml:space="preserve">emergency alerts and </w:t>
      </w:r>
      <w:r w:rsidRPr="00EB39CD">
        <w:rPr>
          <w:color w:val="FF0000"/>
          <w:sz w:val="24"/>
          <w:szCs w:val="24"/>
          <w:u w:val="single"/>
        </w:rPr>
        <w:t>Public Information.</w:t>
      </w:r>
      <w:r w:rsidRPr="005E6379">
        <w:rPr>
          <w:i/>
          <w:color w:val="0070C0"/>
          <w:sz w:val="24"/>
          <w:szCs w:val="24"/>
        </w:rPr>
        <w:t xml:space="preserve"> Incident Commanders may have Vermont Emergency Management </w:t>
      </w:r>
      <w:r>
        <w:rPr>
          <w:i/>
          <w:color w:val="0070C0"/>
          <w:sz w:val="24"/>
          <w:szCs w:val="24"/>
        </w:rPr>
        <w:t xml:space="preserve">(VEM) </w:t>
      </w:r>
      <w:r w:rsidRPr="005E6379">
        <w:rPr>
          <w:i/>
          <w:color w:val="0070C0"/>
          <w:sz w:val="24"/>
          <w:szCs w:val="24"/>
        </w:rPr>
        <w:t xml:space="preserve">send out an alert notification through the VT-Alert system. </w:t>
      </w:r>
      <w:r w:rsidRPr="009C6F4F">
        <w:rPr>
          <w:i/>
          <w:color w:val="0070C0"/>
          <w:sz w:val="24"/>
          <w:szCs w:val="24"/>
        </w:rPr>
        <w:t>The Public Information Officer (PIO) in the EOC monitors news reports and social media for information and requests from the public. In coordination with ICs, he or she creates news updates and/or press releases to publish on the town web page and local social media and makes paper copies for distribution in areas that may not have normal communications.</w:t>
      </w:r>
    </w:p>
    <w:p w14:paraId="75BCF52D" w14:textId="77777777" w:rsidR="008530F4" w:rsidRDefault="008530F4" w:rsidP="008530F4">
      <w:pPr>
        <w:rPr>
          <w:sz w:val="24"/>
          <w:szCs w:val="24"/>
        </w:rPr>
      </w:pPr>
    </w:p>
    <w:p w14:paraId="42743C8E" w14:textId="2CE7D3C9" w:rsidR="00857F72" w:rsidRDefault="00857F72" w:rsidP="000667A3">
      <w:pPr>
        <w:rPr>
          <w:sz w:val="24"/>
          <w:szCs w:val="24"/>
        </w:rPr>
      </w:pPr>
      <w:r>
        <w:rPr>
          <w:sz w:val="24"/>
          <w:szCs w:val="24"/>
        </w:rPr>
        <w:tab/>
        <w:t>4.</w:t>
      </w:r>
      <w:r w:rsidR="00DD2CDC">
        <w:rPr>
          <w:sz w:val="24"/>
          <w:szCs w:val="24"/>
        </w:rPr>
        <w:t>5</w:t>
      </w:r>
      <w:r>
        <w:rPr>
          <w:sz w:val="24"/>
          <w:szCs w:val="24"/>
        </w:rPr>
        <w:t>. Vulnerable Populations.</w:t>
      </w:r>
      <w:r w:rsidR="00C47065">
        <w:rPr>
          <w:sz w:val="24"/>
          <w:szCs w:val="24"/>
        </w:rPr>
        <w:t xml:space="preserve"> See Enclosure 5</w:t>
      </w:r>
      <w:r w:rsidR="007B62FC">
        <w:rPr>
          <w:sz w:val="24"/>
          <w:szCs w:val="24"/>
        </w:rPr>
        <w:t xml:space="preserve">. </w:t>
      </w:r>
      <w:r w:rsidR="007B62FC" w:rsidRPr="00C47065">
        <w:rPr>
          <w:color w:val="FF0000"/>
          <w:sz w:val="24"/>
          <w:szCs w:val="24"/>
          <w:u w:val="single"/>
        </w:rPr>
        <w:t>Describe how the EOC identifies</w:t>
      </w:r>
      <w:r w:rsidR="00EB5BA0" w:rsidRPr="00C47065">
        <w:rPr>
          <w:color w:val="FF0000"/>
          <w:sz w:val="24"/>
          <w:szCs w:val="24"/>
          <w:u w:val="single"/>
        </w:rPr>
        <w:t>,</w:t>
      </w:r>
      <w:r w:rsidR="007B62FC" w:rsidRPr="00C47065">
        <w:rPr>
          <w:color w:val="FF0000"/>
          <w:sz w:val="24"/>
          <w:szCs w:val="24"/>
          <w:u w:val="single"/>
        </w:rPr>
        <w:t xml:space="preserve"> </w:t>
      </w:r>
      <w:r w:rsidR="00EB5BA0" w:rsidRPr="00C47065">
        <w:rPr>
          <w:color w:val="FF0000"/>
          <w:sz w:val="24"/>
          <w:szCs w:val="24"/>
          <w:u w:val="single"/>
        </w:rPr>
        <w:t>m</w:t>
      </w:r>
      <w:r w:rsidR="007B62FC" w:rsidRPr="00C47065">
        <w:rPr>
          <w:color w:val="FF0000"/>
          <w:sz w:val="24"/>
          <w:szCs w:val="24"/>
          <w:u w:val="single"/>
        </w:rPr>
        <w:t>onitors the needs of</w:t>
      </w:r>
      <w:r w:rsidR="00EB5BA0" w:rsidRPr="00C47065">
        <w:rPr>
          <w:color w:val="FF0000"/>
          <w:sz w:val="24"/>
          <w:szCs w:val="24"/>
          <w:u w:val="single"/>
        </w:rPr>
        <w:t>, and coordinates support for</w:t>
      </w:r>
      <w:r w:rsidR="007B62FC" w:rsidRPr="00C47065">
        <w:rPr>
          <w:color w:val="FF0000"/>
          <w:sz w:val="24"/>
          <w:szCs w:val="24"/>
          <w:u w:val="single"/>
        </w:rPr>
        <w:t xml:space="preserve"> vulnerable populations that are at risk during an emergency.</w:t>
      </w:r>
      <w:r w:rsidR="00362EEA">
        <w:rPr>
          <w:sz w:val="24"/>
          <w:szCs w:val="24"/>
        </w:rPr>
        <w:t xml:space="preserve"> </w:t>
      </w:r>
      <w:r w:rsidR="00362EEA" w:rsidRPr="00C47065">
        <w:rPr>
          <w:i/>
          <w:color w:val="0070C0"/>
          <w:sz w:val="24"/>
          <w:szCs w:val="24"/>
        </w:rPr>
        <w:t>If necessary, the EOC may contact organizations and facilities that serve vuln</w:t>
      </w:r>
      <w:r w:rsidR="00C47065" w:rsidRPr="00C47065">
        <w:rPr>
          <w:i/>
          <w:color w:val="0070C0"/>
          <w:sz w:val="24"/>
          <w:szCs w:val="24"/>
        </w:rPr>
        <w:t>erable populations to identify residents who are at risk based on the emergency. If there are residents at risk, the EOC will monitor their status and if required coordinate support for them until their situation stabilizes.</w:t>
      </w:r>
    </w:p>
    <w:p w14:paraId="655E5540" w14:textId="3E5C32A4" w:rsidR="007B62FC" w:rsidRDefault="007B62FC" w:rsidP="000667A3">
      <w:pPr>
        <w:rPr>
          <w:sz w:val="24"/>
          <w:szCs w:val="24"/>
        </w:rPr>
      </w:pPr>
    </w:p>
    <w:p w14:paraId="720F9D2F" w14:textId="3F48C7CE" w:rsidR="007B62FC" w:rsidRDefault="007B62FC" w:rsidP="000667A3">
      <w:pPr>
        <w:rPr>
          <w:i/>
          <w:color w:val="0070C0"/>
          <w:sz w:val="24"/>
          <w:szCs w:val="24"/>
        </w:rPr>
      </w:pPr>
      <w:r>
        <w:rPr>
          <w:sz w:val="24"/>
          <w:szCs w:val="24"/>
        </w:rPr>
        <w:tab/>
        <w:t>4.</w:t>
      </w:r>
      <w:r w:rsidR="00DD2CDC">
        <w:rPr>
          <w:sz w:val="24"/>
          <w:szCs w:val="24"/>
        </w:rPr>
        <w:t>6</w:t>
      </w:r>
      <w:r>
        <w:rPr>
          <w:sz w:val="24"/>
          <w:szCs w:val="24"/>
        </w:rPr>
        <w:t>. Sheltering and Care.</w:t>
      </w:r>
      <w:r w:rsidR="00EB5BA0">
        <w:rPr>
          <w:sz w:val="24"/>
          <w:szCs w:val="24"/>
        </w:rPr>
        <w:t xml:space="preserve"> See Enclosure </w:t>
      </w:r>
      <w:r w:rsidR="00DD2CDC">
        <w:rPr>
          <w:sz w:val="24"/>
          <w:szCs w:val="24"/>
        </w:rPr>
        <w:t>6</w:t>
      </w:r>
      <w:r w:rsidR="00EB5BA0">
        <w:rPr>
          <w:sz w:val="24"/>
          <w:szCs w:val="24"/>
        </w:rPr>
        <w:t xml:space="preserve">. </w:t>
      </w:r>
      <w:r w:rsidR="00EB5BA0" w:rsidRPr="00F54925">
        <w:rPr>
          <w:color w:val="FF0000"/>
          <w:sz w:val="24"/>
          <w:szCs w:val="24"/>
          <w:u w:val="single"/>
        </w:rPr>
        <w:t>Describe how the municipality activates</w:t>
      </w:r>
      <w:r w:rsidR="00F54925" w:rsidRPr="00F54925">
        <w:rPr>
          <w:color w:val="FF0000"/>
          <w:sz w:val="24"/>
          <w:szCs w:val="24"/>
          <w:u w:val="single"/>
        </w:rPr>
        <w:t xml:space="preserve"> shelters or otherwise supports displaced residents</w:t>
      </w:r>
      <w:r w:rsidR="00F54925">
        <w:rPr>
          <w:sz w:val="24"/>
          <w:szCs w:val="24"/>
        </w:rPr>
        <w:t xml:space="preserve">. </w:t>
      </w:r>
      <w:r w:rsidR="00BF355E" w:rsidRPr="00BF355E">
        <w:rPr>
          <w:i/>
          <w:color w:val="0070C0"/>
          <w:sz w:val="24"/>
          <w:szCs w:val="24"/>
        </w:rPr>
        <w:t>After a natural or manmade disaster, t</w:t>
      </w:r>
      <w:r w:rsidR="005E6379" w:rsidRPr="00F54925">
        <w:rPr>
          <w:i/>
          <w:color w:val="0070C0"/>
          <w:sz w:val="24"/>
          <w:szCs w:val="24"/>
        </w:rPr>
        <w:t>he American Red Cross (ARC) and Vermont Economic Services Division (ESD) can shelter small numbers of people in hotels/motels</w:t>
      </w:r>
      <w:r w:rsidR="005E6379">
        <w:rPr>
          <w:i/>
          <w:color w:val="0070C0"/>
          <w:sz w:val="24"/>
          <w:szCs w:val="24"/>
        </w:rPr>
        <w:t xml:space="preserve">. </w:t>
      </w:r>
      <w:r w:rsidR="00F54925" w:rsidRPr="00F54925">
        <w:rPr>
          <w:i/>
          <w:color w:val="0070C0"/>
          <w:sz w:val="24"/>
          <w:szCs w:val="24"/>
        </w:rPr>
        <w:t>If necessary, the EOC may direct the opening of a daytime warming shelter in the town hall or ask the local shelter manager to open an overnight shelter, and during major emergenc</w:t>
      </w:r>
      <w:r w:rsidR="005E6379">
        <w:rPr>
          <w:i/>
          <w:color w:val="0070C0"/>
          <w:sz w:val="24"/>
          <w:szCs w:val="24"/>
        </w:rPr>
        <w:t>ies</w:t>
      </w:r>
      <w:r w:rsidR="00F54925" w:rsidRPr="00F54925">
        <w:rPr>
          <w:i/>
          <w:color w:val="0070C0"/>
          <w:sz w:val="24"/>
          <w:szCs w:val="24"/>
        </w:rPr>
        <w:t xml:space="preserve"> residents may go to the regional shelter in Burlington.</w:t>
      </w:r>
    </w:p>
    <w:p w14:paraId="2D7D1C2D" w14:textId="553A724A" w:rsidR="00857F72" w:rsidRDefault="00857F72" w:rsidP="000667A3">
      <w:pPr>
        <w:rPr>
          <w:sz w:val="24"/>
          <w:szCs w:val="24"/>
        </w:rPr>
      </w:pPr>
    </w:p>
    <w:p w14:paraId="418CF10C" w14:textId="14685DFE" w:rsidR="00F54925" w:rsidRPr="00AA0B7A" w:rsidRDefault="00AA0B7A" w:rsidP="000667A3">
      <w:pPr>
        <w:rPr>
          <w:color w:val="FF0000"/>
          <w:sz w:val="24"/>
          <w:szCs w:val="24"/>
          <w:u w:val="single"/>
        </w:rPr>
      </w:pPr>
      <w:r>
        <w:rPr>
          <w:sz w:val="24"/>
          <w:szCs w:val="24"/>
        </w:rPr>
        <w:tab/>
      </w:r>
      <w:r w:rsidR="00A67B75">
        <w:rPr>
          <w:color w:val="FF0000"/>
          <w:sz w:val="24"/>
          <w:szCs w:val="24"/>
          <w:u w:val="single"/>
        </w:rPr>
        <w:t>4.X. I</w:t>
      </w:r>
      <w:r w:rsidR="00F54925" w:rsidRPr="00AA0B7A">
        <w:rPr>
          <w:color w:val="FF0000"/>
          <w:sz w:val="24"/>
          <w:szCs w:val="24"/>
          <w:u w:val="single"/>
        </w:rPr>
        <w:t xml:space="preserve">nclude other </w:t>
      </w:r>
      <w:r w:rsidR="005E6379">
        <w:rPr>
          <w:color w:val="FF0000"/>
          <w:sz w:val="24"/>
          <w:szCs w:val="24"/>
          <w:u w:val="single"/>
        </w:rPr>
        <w:t xml:space="preserve">general </w:t>
      </w:r>
      <w:r w:rsidR="00F54925" w:rsidRPr="00AA0B7A">
        <w:rPr>
          <w:color w:val="FF0000"/>
          <w:sz w:val="24"/>
          <w:szCs w:val="24"/>
          <w:u w:val="single"/>
        </w:rPr>
        <w:t xml:space="preserve">operational </w:t>
      </w:r>
      <w:r w:rsidRPr="00AA0B7A">
        <w:rPr>
          <w:color w:val="FF0000"/>
          <w:sz w:val="24"/>
          <w:szCs w:val="24"/>
          <w:u w:val="single"/>
        </w:rPr>
        <w:t xml:space="preserve">topics in this </w:t>
      </w:r>
      <w:r w:rsidR="005E6379">
        <w:rPr>
          <w:color w:val="FF0000"/>
          <w:sz w:val="24"/>
          <w:szCs w:val="24"/>
          <w:u w:val="single"/>
        </w:rPr>
        <w:t xml:space="preserve">paragraph </w:t>
      </w:r>
      <w:r w:rsidRPr="00AA0B7A">
        <w:rPr>
          <w:color w:val="FF0000"/>
          <w:sz w:val="24"/>
          <w:szCs w:val="24"/>
          <w:u w:val="single"/>
        </w:rPr>
        <w:t xml:space="preserve">as </w:t>
      </w:r>
      <w:r>
        <w:rPr>
          <w:color w:val="FF0000"/>
          <w:sz w:val="24"/>
          <w:szCs w:val="24"/>
          <w:u w:val="single"/>
        </w:rPr>
        <w:t>des</w:t>
      </w:r>
      <w:r w:rsidRPr="00AA0B7A">
        <w:rPr>
          <w:color w:val="FF0000"/>
          <w:sz w:val="24"/>
          <w:szCs w:val="24"/>
          <w:u w:val="single"/>
        </w:rPr>
        <w:t>ired.</w:t>
      </w:r>
    </w:p>
    <w:p w14:paraId="3D941C33" w14:textId="77777777" w:rsidR="00F54925" w:rsidRDefault="00F54925" w:rsidP="000667A3">
      <w:pPr>
        <w:rPr>
          <w:sz w:val="24"/>
          <w:szCs w:val="24"/>
        </w:rPr>
      </w:pPr>
    </w:p>
    <w:p w14:paraId="6E6BACD8" w14:textId="7CA97F91" w:rsidR="007606E6" w:rsidRPr="009C6F4F" w:rsidRDefault="00482FC4" w:rsidP="000667A3">
      <w:pPr>
        <w:rPr>
          <w:i/>
          <w:color w:val="0070C0"/>
          <w:sz w:val="24"/>
          <w:szCs w:val="24"/>
        </w:rPr>
      </w:pPr>
      <w:r w:rsidRPr="00F54925">
        <w:rPr>
          <w:i/>
          <w:color w:val="0070C0"/>
          <w:sz w:val="24"/>
          <w:szCs w:val="24"/>
        </w:rPr>
        <w:tab/>
        <w:t>4.</w:t>
      </w:r>
      <w:r w:rsidR="00DD2CDC">
        <w:rPr>
          <w:i/>
          <w:color w:val="0070C0"/>
          <w:sz w:val="24"/>
          <w:szCs w:val="24"/>
        </w:rPr>
        <w:t>7</w:t>
      </w:r>
      <w:r w:rsidR="007606E6" w:rsidRPr="00F54925">
        <w:rPr>
          <w:i/>
          <w:color w:val="0070C0"/>
          <w:sz w:val="24"/>
          <w:szCs w:val="24"/>
        </w:rPr>
        <w:t>. Plan Future Operations.</w:t>
      </w:r>
      <w:r w:rsidR="007B62FC" w:rsidRPr="00F54925">
        <w:rPr>
          <w:i/>
          <w:color w:val="0070C0"/>
          <w:sz w:val="24"/>
          <w:szCs w:val="24"/>
        </w:rPr>
        <w:t xml:space="preserve"> Th</w:t>
      </w:r>
      <w:r w:rsidR="00A26781" w:rsidRPr="00F54925">
        <w:rPr>
          <w:i/>
          <w:color w:val="0070C0"/>
          <w:sz w:val="24"/>
          <w:szCs w:val="24"/>
        </w:rPr>
        <w:t xml:space="preserve">e </w:t>
      </w:r>
      <w:r w:rsidR="00CC16B7" w:rsidRPr="00F54925">
        <w:rPr>
          <w:i/>
          <w:color w:val="0070C0"/>
          <w:sz w:val="24"/>
          <w:szCs w:val="24"/>
        </w:rPr>
        <w:t>EOC</w:t>
      </w:r>
      <w:r w:rsidR="00D56A87" w:rsidRPr="00F54925">
        <w:rPr>
          <w:i/>
          <w:color w:val="0070C0"/>
          <w:sz w:val="24"/>
          <w:szCs w:val="24"/>
        </w:rPr>
        <w:t xml:space="preserve"> supports ICs in planning and coordinating </w:t>
      </w:r>
      <w:r w:rsidR="00A26781" w:rsidRPr="009C6F4F">
        <w:rPr>
          <w:i/>
          <w:color w:val="0070C0"/>
          <w:sz w:val="24"/>
          <w:szCs w:val="24"/>
        </w:rPr>
        <w:t>future response and recover</w:t>
      </w:r>
      <w:r w:rsidR="00354112" w:rsidRPr="009C6F4F">
        <w:rPr>
          <w:i/>
          <w:color w:val="0070C0"/>
          <w:sz w:val="24"/>
          <w:szCs w:val="24"/>
        </w:rPr>
        <w:t>y</w:t>
      </w:r>
      <w:r w:rsidR="00A26781" w:rsidRPr="009C6F4F">
        <w:rPr>
          <w:i/>
          <w:color w:val="0070C0"/>
          <w:sz w:val="24"/>
          <w:szCs w:val="24"/>
        </w:rPr>
        <w:t xml:space="preserve"> operations. As soon as possible</w:t>
      </w:r>
      <w:r w:rsidR="0040335D" w:rsidRPr="009C6F4F">
        <w:rPr>
          <w:i/>
          <w:color w:val="0070C0"/>
          <w:sz w:val="24"/>
          <w:szCs w:val="24"/>
        </w:rPr>
        <w:t>, responders should begin collecting supporting documentation that will facilitate reimbursement.</w:t>
      </w:r>
      <w:r w:rsidR="00CF58F7" w:rsidRPr="009C6F4F">
        <w:rPr>
          <w:i/>
          <w:color w:val="0070C0"/>
          <w:sz w:val="24"/>
          <w:szCs w:val="24"/>
        </w:rPr>
        <w:t xml:space="preserve"> At the municipal </w:t>
      </w:r>
      <w:r w:rsidR="00CF58F7" w:rsidRPr="009C6F4F">
        <w:rPr>
          <w:i/>
          <w:color w:val="0070C0"/>
          <w:sz w:val="24"/>
          <w:szCs w:val="24"/>
        </w:rPr>
        <w:lastRenderedPageBreak/>
        <w:t xml:space="preserve">level, demobilization from response normally means a </w:t>
      </w:r>
      <w:r w:rsidR="00D56A87" w:rsidRPr="009C6F4F">
        <w:rPr>
          <w:i/>
          <w:color w:val="0070C0"/>
          <w:sz w:val="24"/>
          <w:szCs w:val="24"/>
        </w:rPr>
        <w:t xml:space="preserve">return </w:t>
      </w:r>
      <w:r w:rsidR="00CF58F7" w:rsidRPr="009C6F4F">
        <w:rPr>
          <w:i/>
          <w:color w:val="0070C0"/>
          <w:sz w:val="24"/>
          <w:szCs w:val="24"/>
        </w:rPr>
        <w:t xml:space="preserve">to </w:t>
      </w:r>
      <w:r w:rsidR="00D56A87" w:rsidRPr="009C6F4F">
        <w:rPr>
          <w:i/>
          <w:color w:val="0070C0"/>
          <w:sz w:val="24"/>
          <w:szCs w:val="24"/>
        </w:rPr>
        <w:t>n</w:t>
      </w:r>
      <w:r w:rsidR="00CF58F7" w:rsidRPr="009C6F4F">
        <w:rPr>
          <w:i/>
          <w:color w:val="0070C0"/>
          <w:sz w:val="24"/>
          <w:szCs w:val="24"/>
        </w:rPr>
        <w:t>ormal work days</w:t>
      </w:r>
      <w:r w:rsidR="00D56A87" w:rsidRPr="009C6F4F">
        <w:rPr>
          <w:i/>
          <w:color w:val="0070C0"/>
          <w:sz w:val="24"/>
          <w:szCs w:val="24"/>
        </w:rPr>
        <w:t xml:space="preserve"> with additional recovery tasks</w:t>
      </w:r>
      <w:r w:rsidR="00CF58F7" w:rsidRPr="009C6F4F">
        <w:rPr>
          <w:i/>
          <w:color w:val="0070C0"/>
          <w:sz w:val="24"/>
          <w:szCs w:val="24"/>
        </w:rPr>
        <w:t>.</w:t>
      </w:r>
    </w:p>
    <w:p w14:paraId="33D2BD86" w14:textId="77777777" w:rsidR="00E72D47" w:rsidRDefault="00E72D47" w:rsidP="000667A3">
      <w:pPr>
        <w:rPr>
          <w:sz w:val="24"/>
          <w:szCs w:val="24"/>
        </w:rPr>
      </w:pPr>
    </w:p>
    <w:p w14:paraId="36BD9C9D" w14:textId="02AAD762" w:rsidR="0021724B" w:rsidRPr="009C6F4F" w:rsidRDefault="00DD2CDC" w:rsidP="000667A3">
      <w:pPr>
        <w:rPr>
          <w:i/>
          <w:color w:val="0070C0"/>
          <w:sz w:val="24"/>
          <w:szCs w:val="24"/>
        </w:rPr>
      </w:pPr>
      <w:r>
        <w:rPr>
          <w:i/>
          <w:color w:val="0070C0"/>
          <w:sz w:val="24"/>
          <w:szCs w:val="24"/>
        </w:rPr>
        <w:tab/>
        <w:t>4.8</w:t>
      </w:r>
      <w:r w:rsidR="0021724B" w:rsidRPr="00F54925">
        <w:rPr>
          <w:i/>
          <w:color w:val="0070C0"/>
          <w:sz w:val="24"/>
          <w:szCs w:val="24"/>
        </w:rPr>
        <w:t>. Update Briefings.</w:t>
      </w:r>
      <w:r w:rsidR="00F54925" w:rsidRPr="00F54925">
        <w:rPr>
          <w:i/>
          <w:color w:val="0070C0"/>
          <w:sz w:val="24"/>
          <w:szCs w:val="24"/>
        </w:rPr>
        <w:t xml:space="preserve"> </w:t>
      </w:r>
      <w:r w:rsidR="00AB3629" w:rsidRPr="00F54925">
        <w:rPr>
          <w:i/>
          <w:color w:val="0070C0"/>
          <w:sz w:val="24"/>
          <w:szCs w:val="24"/>
        </w:rPr>
        <w:t>Every day the EOC will conduct full update briefing</w:t>
      </w:r>
      <w:r>
        <w:rPr>
          <w:i/>
          <w:color w:val="0070C0"/>
          <w:sz w:val="24"/>
          <w:szCs w:val="24"/>
        </w:rPr>
        <w:t>s</w:t>
      </w:r>
      <w:r w:rsidR="00AB3629" w:rsidRPr="00F54925">
        <w:rPr>
          <w:i/>
          <w:color w:val="0070C0"/>
          <w:sz w:val="24"/>
          <w:szCs w:val="24"/>
        </w:rPr>
        <w:t xml:space="preserve"> for the </w:t>
      </w:r>
      <w:r w:rsidR="00AB3629" w:rsidRPr="009C6F4F">
        <w:rPr>
          <w:i/>
          <w:color w:val="0070C0"/>
          <w:sz w:val="24"/>
          <w:szCs w:val="24"/>
        </w:rPr>
        <w:t xml:space="preserve">staff, </w:t>
      </w:r>
      <w:r w:rsidR="008E37A3">
        <w:rPr>
          <w:i/>
          <w:color w:val="0070C0"/>
          <w:sz w:val="24"/>
          <w:szCs w:val="24"/>
        </w:rPr>
        <w:t>S</w:t>
      </w:r>
      <w:r w:rsidR="00AB3629" w:rsidRPr="009C6F4F">
        <w:rPr>
          <w:i/>
          <w:color w:val="0070C0"/>
          <w:sz w:val="24"/>
          <w:szCs w:val="24"/>
        </w:rPr>
        <w:t xml:space="preserve">electboard, and other key leaders. Depending on the emergency this may occur </w:t>
      </w:r>
      <w:r w:rsidR="00354112" w:rsidRPr="009C6F4F">
        <w:rPr>
          <w:i/>
          <w:color w:val="0070C0"/>
          <w:sz w:val="24"/>
          <w:szCs w:val="24"/>
        </w:rPr>
        <w:t>several times</w:t>
      </w:r>
      <w:r w:rsidR="00AB3629" w:rsidRPr="009C6F4F">
        <w:rPr>
          <w:i/>
          <w:color w:val="0070C0"/>
          <w:sz w:val="24"/>
          <w:szCs w:val="24"/>
        </w:rPr>
        <w:t xml:space="preserve"> </w:t>
      </w:r>
      <w:r w:rsidR="00354112" w:rsidRPr="009C6F4F">
        <w:rPr>
          <w:i/>
          <w:color w:val="0070C0"/>
          <w:sz w:val="24"/>
          <w:szCs w:val="24"/>
        </w:rPr>
        <w:t xml:space="preserve">a day to </w:t>
      </w:r>
      <w:r>
        <w:rPr>
          <w:i/>
          <w:color w:val="0070C0"/>
          <w:sz w:val="24"/>
          <w:szCs w:val="24"/>
        </w:rPr>
        <w:t>set</w:t>
      </w:r>
      <w:r w:rsidR="00AB3629" w:rsidRPr="009C6F4F">
        <w:rPr>
          <w:i/>
          <w:color w:val="0070C0"/>
          <w:sz w:val="24"/>
          <w:szCs w:val="24"/>
        </w:rPr>
        <w:t xml:space="preserve"> goals for the day, synchronize activities,</w:t>
      </w:r>
      <w:r w:rsidR="00354112" w:rsidRPr="009C6F4F">
        <w:rPr>
          <w:i/>
          <w:color w:val="0070C0"/>
          <w:sz w:val="24"/>
          <w:szCs w:val="24"/>
        </w:rPr>
        <w:t xml:space="preserve"> </w:t>
      </w:r>
      <w:r>
        <w:rPr>
          <w:i/>
          <w:color w:val="0070C0"/>
          <w:sz w:val="24"/>
          <w:szCs w:val="24"/>
        </w:rPr>
        <w:t xml:space="preserve">review </w:t>
      </w:r>
      <w:r w:rsidR="00AB3629" w:rsidRPr="009C6F4F">
        <w:rPr>
          <w:i/>
          <w:color w:val="0070C0"/>
          <w:sz w:val="24"/>
          <w:szCs w:val="24"/>
        </w:rPr>
        <w:t xml:space="preserve">the day's events, or as needed. The </w:t>
      </w:r>
      <w:r w:rsidR="000C79AF">
        <w:rPr>
          <w:i/>
          <w:color w:val="0070C0"/>
          <w:sz w:val="24"/>
          <w:szCs w:val="24"/>
        </w:rPr>
        <w:t xml:space="preserve">normal </w:t>
      </w:r>
      <w:r w:rsidR="00AB3629" w:rsidRPr="009C6F4F">
        <w:rPr>
          <w:i/>
          <w:color w:val="0070C0"/>
          <w:sz w:val="24"/>
          <w:szCs w:val="24"/>
        </w:rPr>
        <w:t>format is as follows.</w:t>
      </w:r>
    </w:p>
    <w:p w14:paraId="232E1232" w14:textId="50ECAF4E" w:rsidR="00AB3629" w:rsidRPr="009C6F4F" w:rsidRDefault="008E37A3" w:rsidP="000667A3">
      <w:pPr>
        <w:pStyle w:val="ListParagraph"/>
        <w:numPr>
          <w:ilvl w:val="0"/>
          <w:numId w:val="7"/>
        </w:numPr>
        <w:rPr>
          <w:i/>
          <w:color w:val="0070C0"/>
          <w:sz w:val="24"/>
          <w:szCs w:val="24"/>
        </w:rPr>
      </w:pPr>
      <w:r>
        <w:rPr>
          <w:i/>
          <w:color w:val="0070C0"/>
          <w:sz w:val="24"/>
          <w:szCs w:val="24"/>
        </w:rPr>
        <w:t>O</w:t>
      </w:r>
      <w:r w:rsidR="00AB3629" w:rsidRPr="009C6F4F">
        <w:rPr>
          <w:i/>
          <w:color w:val="0070C0"/>
          <w:sz w:val="24"/>
          <w:szCs w:val="24"/>
        </w:rPr>
        <w:t>verview</w:t>
      </w:r>
      <w:r>
        <w:rPr>
          <w:i/>
          <w:color w:val="0070C0"/>
          <w:sz w:val="24"/>
          <w:szCs w:val="24"/>
        </w:rPr>
        <w:t xml:space="preserve"> (EOC Director)</w:t>
      </w:r>
    </w:p>
    <w:p w14:paraId="397CD5DE" w14:textId="230E2711" w:rsidR="00AB3629" w:rsidRPr="009C6F4F" w:rsidRDefault="008E37A3" w:rsidP="000667A3">
      <w:pPr>
        <w:pStyle w:val="ListParagraph"/>
        <w:numPr>
          <w:ilvl w:val="0"/>
          <w:numId w:val="7"/>
        </w:numPr>
        <w:rPr>
          <w:i/>
          <w:color w:val="0070C0"/>
          <w:sz w:val="24"/>
          <w:szCs w:val="24"/>
        </w:rPr>
      </w:pPr>
      <w:r>
        <w:rPr>
          <w:i/>
          <w:color w:val="0070C0"/>
          <w:sz w:val="24"/>
          <w:szCs w:val="24"/>
        </w:rPr>
        <w:t>C</w:t>
      </w:r>
      <w:r w:rsidR="00AB3629" w:rsidRPr="009C6F4F">
        <w:rPr>
          <w:i/>
          <w:color w:val="0070C0"/>
          <w:sz w:val="24"/>
          <w:szCs w:val="24"/>
        </w:rPr>
        <w:t>urrent situation</w:t>
      </w:r>
      <w:r>
        <w:rPr>
          <w:i/>
          <w:color w:val="0070C0"/>
          <w:sz w:val="24"/>
          <w:szCs w:val="24"/>
        </w:rPr>
        <w:t xml:space="preserve"> (Situational Awareness)</w:t>
      </w:r>
    </w:p>
    <w:p w14:paraId="06ECBA60" w14:textId="67AF5051" w:rsidR="00AB3629" w:rsidRPr="009C6F4F" w:rsidRDefault="008E37A3" w:rsidP="000667A3">
      <w:pPr>
        <w:pStyle w:val="ListParagraph"/>
        <w:numPr>
          <w:ilvl w:val="0"/>
          <w:numId w:val="7"/>
        </w:numPr>
        <w:rPr>
          <w:i/>
          <w:color w:val="0070C0"/>
          <w:sz w:val="24"/>
          <w:szCs w:val="24"/>
        </w:rPr>
      </w:pPr>
      <w:r>
        <w:rPr>
          <w:i/>
          <w:color w:val="0070C0"/>
          <w:sz w:val="24"/>
          <w:szCs w:val="24"/>
        </w:rPr>
        <w:t>R</w:t>
      </w:r>
      <w:r w:rsidR="00AB3629" w:rsidRPr="009C6F4F">
        <w:rPr>
          <w:i/>
          <w:color w:val="0070C0"/>
          <w:sz w:val="24"/>
          <w:szCs w:val="24"/>
        </w:rPr>
        <w:t>esource issues</w:t>
      </w:r>
      <w:r>
        <w:rPr>
          <w:i/>
          <w:color w:val="0070C0"/>
          <w:sz w:val="24"/>
          <w:szCs w:val="24"/>
        </w:rPr>
        <w:t xml:space="preserve"> (Logistics Support)</w:t>
      </w:r>
    </w:p>
    <w:p w14:paraId="42B6ACC6" w14:textId="4BA92804" w:rsidR="00A26781" w:rsidRPr="009C6F4F" w:rsidRDefault="00A26781" w:rsidP="000667A3">
      <w:pPr>
        <w:pStyle w:val="ListParagraph"/>
        <w:numPr>
          <w:ilvl w:val="0"/>
          <w:numId w:val="7"/>
        </w:numPr>
        <w:rPr>
          <w:i/>
          <w:color w:val="0070C0"/>
          <w:sz w:val="24"/>
          <w:szCs w:val="24"/>
        </w:rPr>
      </w:pPr>
      <w:r w:rsidRPr="009C6F4F">
        <w:rPr>
          <w:i/>
          <w:color w:val="0070C0"/>
          <w:sz w:val="24"/>
          <w:szCs w:val="24"/>
        </w:rPr>
        <w:t>Incident / Operations updates and issues</w:t>
      </w:r>
    </w:p>
    <w:p w14:paraId="750EEEBC" w14:textId="3370ED35" w:rsidR="00AB3629" w:rsidRPr="009C6F4F" w:rsidRDefault="008E37A3" w:rsidP="000667A3">
      <w:pPr>
        <w:pStyle w:val="ListParagraph"/>
        <w:numPr>
          <w:ilvl w:val="0"/>
          <w:numId w:val="7"/>
        </w:numPr>
        <w:rPr>
          <w:i/>
          <w:color w:val="0070C0"/>
          <w:sz w:val="24"/>
          <w:szCs w:val="24"/>
        </w:rPr>
      </w:pPr>
      <w:r>
        <w:rPr>
          <w:i/>
          <w:color w:val="0070C0"/>
          <w:sz w:val="24"/>
          <w:szCs w:val="24"/>
        </w:rPr>
        <w:t>P</w:t>
      </w:r>
      <w:r w:rsidR="00AB3629" w:rsidRPr="009C6F4F">
        <w:rPr>
          <w:i/>
          <w:color w:val="0070C0"/>
          <w:sz w:val="24"/>
          <w:szCs w:val="24"/>
        </w:rPr>
        <w:t>riorities and general comments</w:t>
      </w:r>
      <w:r>
        <w:rPr>
          <w:i/>
          <w:color w:val="0070C0"/>
          <w:sz w:val="24"/>
          <w:szCs w:val="24"/>
        </w:rPr>
        <w:t xml:space="preserve"> (Selectboard)</w:t>
      </w:r>
    </w:p>
    <w:p w14:paraId="58E99516" w14:textId="77777777" w:rsidR="0021724B" w:rsidRPr="009C6F4F" w:rsidRDefault="0021724B" w:rsidP="000667A3">
      <w:pPr>
        <w:rPr>
          <w:i/>
          <w:color w:val="0070C0"/>
          <w:sz w:val="24"/>
          <w:szCs w:val="24"/>
        </w:rPr>
      </w:pPr>
    </w:p>
    <w:p w14:paraId="14095153" w14:textId="01C15DD5" w:rsidR="0021724B" w:rsidRPr="009C6F4F" w:rsidRDefault="00DD2CDC" w:rsidP="000667A3">
      <w:pPr>
        <w:rPr>
          <w:i/>
          <w:color w:val="0070C0"/>
          <w:sz w:val="24"/>
          <w:szCs w:val="24"/>
        </w:rPr>
      </w:pPr>
      <w:r>
        <w:rPr>
          <w:i/>
          <w:color w:val="0070C0"/>
          <w:sz w:val="24"/>
          <w:szCs w:val="24"/>
        </w:rPr>
        <w:tab/>
        <w:t>4.9</w:t>
      </w:r>
      <w:r w:rsidR="0021724B" w:rsidRPr="009C6F4F">
        <w:rPr>
          <w:i/>
          <w:color w:val="0070C0"/>
          <w:sz w:val="24"/>
          <w:szCs w:val="24"/>
        </w:rPr>
        <w:t xml:space="preserve">. Night Shifts. </w:t>
      </w:r>
      <w:r w:rsidR="00AB3629" w:rsidRPr="009C6F4F">
        <w:rPr>
          <w:i/>
          <w:color w:val="0070C0"/>
          <w:sz w:val="24"/>
          <w:szCs w:val="24"/>
        </w:rPr>
        <w:t xml:space="preserve">The </w:t>
      </w:r>
      <w:r w:rsidR="00D56A87" w:rsidRPr="009C6F4F">
        <w:rPr>
          <w:i/>
          <w:color w:val="0070C0"/>
          <w:sz w:val="24"/>
          <w:szCs w:val="24"/>
        </w:rPr>
        <w:t xml:space="preserve">EOC Director </w:t>
      </w:r>
      <w:r w:rsidR="00AB3629" w:rsidRPr="009C6F4F">
        <w:rPr>
          <w:i/>
          <w:color w:val="0070C0"/>
          <w:sz w:val="24"/>
          <w:szCs w:val="24"/>
        </w:rPr>
        <w:t>will determine the need for staffing at night and the missions for those on duty.</w:t>
      </w:r>
    </w:p>
    <w:p w14:paraId="448198F2" w14:textId="45703F35" w:rsidR="0021724B" w:rsidRDefault="0021724B" w:rsidP="000667A3">
      <w:pPr>
        <w:rPr>
          <w:sz w:val="24"/>
          <w:szCs w:val="24"/>
        </w:rPr>
      </w:pPr>
    </w:p>
    <w:p w14:paraId="7E359ECE" w14:textId="660D7F8A" w:rsidR="00DD2CDC" w:rsidRPr="00DD2CDC" w:rsidRDefault="00DD2CDC" w:rsidP="000667A3">
      <w:pPr>
        <w:rPr>
          <w:color w:val="FF0000"/>
          <w:sz w:val="24"/>
          <w:szCs w:val="24"/>
          <w:u w:val="single"/>
        </w:rPr>
      </w:pPr>
      <w:r w:rsidRPr="00DD2CDC">
        <w:rPr>
          <w:color w:val="FF0000"/>
          <w:sz w:val="24"/>
          <w:szCs w:val="24"/>
          <w:u w:val="single"/>
        </w:rPr>
        <w:t>Include other major paragraphs in the base plan as desired.</w:t>
      </w:r>
    </w:p>
    <w:p w14:paraId="132BE313" w14:textId="77777777" w:rsidR="00DD2CDC" w:rsidRPr="00DD2CDC" w:rsidRDefault="00DD2CDC" w:rsidP="000667A3">
      <w:pPr>
        <w:rPr>
          <w:i/>
          <w:color w:val="0070C0"/>
          <w:sz w:val="24"/>
          <w:szCs w:val="24"/>
        </w:rPr>
      </w:pPr>
    </w:p>
    <w:p w14:paraId="197EB415" w14:textId="774D1F58" w:rsidR="007606E6" w:rsidRPr="00DD2CDC" w:rsidRDefault="00D56A87" w:rsidP="000667A3">
      <w:pPr>
        <w:rPr>
          <w:i/>
          <w:color w:val="0070C0"/>
          <w:sz w:val="24"/>
          <w:szCs w:val="24"/>
        </w:rPr>
      </w:pPr>
      <w:r w:rsidRPr="00DD2CDC">
        <w:rPr>
          <w:i/>
          <w:color w:val="0070C0"/>
          <w:sz w:val="24"/>
          <w:szCs w:val="24"/>
        </w:rPr>
        <w:t>5. Demobilization.</w:t>
      </w:r>
    </w:p>
    <w:p w14:paraId="60FFA145" w14:textId="1E8D774C" w:rsidR="00D56A87" w:rsidRPr="00DD2CDC" w:rsidRDefault="00D56A87" w:rsidP="000667A3">
      <w:pPr>
        <w:rPr>
          <w:i/>
          <w:color w:val="0070C0"/>
          <w:sz w:val="24"/>
          <w:szCs w:val="24"/>
        </w:rPr>
      </w:pPr>
    </w:p>
    <w:p w14:paraId="34266AAA" w14:textId="6FFFC54F" w:rsidR="00D56A87" w:rsidRPr="00DD2CDC" w:rsidRDefault="00D56A87" w:rsidP="000667A3">
      <w:pPr>
        <w:rPr>
          <w:i/>
          <w:color w:val="0070C0"/>
          <w:sz w:val="24"/>
          <w:szCs w:val="24"/>
        </w:rPr>
      </w:pPr>
      <w:r w:rsidRPr="00DD2CDC">
        <w:rPr>
          <w:i/>
          <w:color w:val="0070C0"/>
          <w:sz w:val="24"/>
          <w:szCs w:val="24"/>
        </w:rPr>
        <w:tab/>
        <w:t xml:space="preserve">5.1. Decision to </w:t>
      </w:r>
      <w:r w:rsidR="00482FC4" w:rsidRPr="00DD2CDC">
        <w:rPr>
          <w:i/>
          <w:color w:val="0070C0"/>
          <w:sz w:val="24"/>
          <w:szCs w:val="24"/>
        </w:rPr>
        <w:t xml:space="preserve">Demobilize. The EOC Director </w:t>
      </w:r>
      <w:r w:rsidR="00DD2CDC">
        <w:rPr>
          <w:i/>
          <w:color w:val="0070C0"/>
          <w:sz w:val="24"/>
          <w:szCs w:val="24"/>
        </w:rPr>
        <w:t>will demobilize the EOC</w:t>
      </w:r>
      <w:r w:rsidR="00482FC4" w:rsidRPr="00DD2CDC">
        <w:rPr>
          <w:i/>
          <w:color w:val="0070C0"/>
          <w:sz w:val="24"/>
          <w:szCs w:val="24"/>
        </w:rPr>
        <w:t xml:space="preserve"> based on the situation and operational objectives. Typical conditions for demobilization include:</w:t>
      </w:r>
    </w:p>
    <w:p w14:paraId="727A71F7" w14:textId="1D79F75E"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first responders are demobilized or returned to normal work schedules</w:t>
      </w:r>
    </w:p>
    <w:p w14:paraId="097AA181" w14:textId="2A7E1310" w:rsidR="00482FC4" w:rsidRPr="00DD2CDC" w:rsidRDefault="00482FC4" w:rsidP="00482FC4">
      <w:pPr>
        <w:pStyle w:val="ListParagraph"/>
        <w:numPr>
          <w:ilvl w:val="0"/>
          <w:numId w:val="8"/>
        </w:numPr>
        <w:rPr>
          <w:i/>
          <w:color w:val="0070C0"/>
          <w:sz w:val="24"/>
          <w:szCs w:val="24"/>
        </w:rPr>
      </w:pPr>
      <w:r w:rsidRPr="00DD2CDC">
        <w:rPr>
          <w:i/>
          <w:color w:val="0070C0"/>
          <w:sz w:val="24"/>
          <w:szCs w:val="24"/>
        </w:rPr>
        <w:t>All emergency issues for people within</w:t>
      </w:r>
      <w:r w:rsidR="00BD083E" w:rsidRPr="00DD2CDC">
        <w:rPr>
          <w:i/>
          <w:color w:val="0070C0"/>
          <w:sz w:val="24"/>
          <w:szCs w:val="24"/>
        </w:rPr>
        <w:t xml:space="preserve"> the town are resolved or completely transitioned to an appropriate service agency</w:t>
      </w:r>
    </w:p>
    <w:p w14:paraId="41AE1245" w14:textId="050C7207"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10 customers without power in the town, and none of them have unresolved support issues because of the outage</w:t>
      </w:r>
    </w:p>
    <w:p w14:paraId="497F1C28" w14:textId="348B709C" w:rsidR="00BD083E" w:rsidRPr="00DD2CDC" w:rsidRDefault="00BD083E" w:rsidP="00482FC4">
      <w:pPr>
        <w:pStyle w:val="ListParagraph"/>
        <w:numPr>
          <w:ilvl w:val="0"/>
          <w:numId w:val="8"/>
        </w:numPr>
        <w:rPr>
          <w:i/>
          <w:color w:val="0070C0"/>
          <w:sz w:val="24"/>
          <w:szCs w:val="24"/>
        </w:rPr>
      </w:pPr>
      <w:r w:rsidRPr="00DD2CDC">
        <w:rPr>
          <w:i/>
          <w:color w:val="0070C0"/>
          <w:sz w:val="24"/>
          <w:szCs w:val="24"/>
        </w:rPr>
        <w:t>There are less than 5 homes that are inaccessible by road, and none of the occupants have unresolved support issues</w:t>
      </w:r>
    </w:p>
    <w:p w14:paraId="7DC59DDB" w14:textId="51228031" w:rsidR="00482FC4" w:rsidRDefault="00482FC4" w:rsidP="000667A3">
      <w:pPr>
        <w:rPr>
          <w:i/>
          <w:color w:val="0070C0"/>
          <w:sz w:val="24"/>
          <w:szCs w:val="24"/>
        </w:rPr>
      </w:pPr>
    </w:p>
    <w:p w14:paraId="339CC98B" w14:textId="2B8867EA" w:rsidR="00DD2CDC" w:rsidRDefault="00DD2CDC" w:rsidP="000667A3">
      <w:pPr>
        <w:rPr>
          <w:i/>
          <w:color w:val="0070C0"/>
          <w:sz w:val="24"/>
          <w:szCs w:val="24"/>
        </w:rPr>
      </w:pPr>
      <w:r>
        <w:rPr>
          <w:i/>
          <w:color w:val="0070C0"/>
          <w:sz w:val="24"/>
          <w:szCs w:val="24"/>
        </w:rPr>
        <w:tab/>
        <w:t>5.2. Demobilization Process.</w:t>
      </w:r>
    </w:p>
    <w:p w14:paraId="067D1348" w14:textId="07B986F5" w:rsidR="00660553" w:rsidRPr="00DD2CDC" w:rsidRDefault="00660553" w:rsidP="00660553">
      <w:pPr>
        <w:pStyle w:val="ListParagraph"/>
        <w:numPr>
          <w:ilvl w:val="0"/>
          <w:numId w:val="23"/>
        </w:numPr>
        <w:rPr>
          <w:i/>
          <w:color w:val="0070C0"/>
          <w:sz w:val="24"/>
          <w:szCs w:val="24"/>
        </w:rPr>
      </w:pPr>
      <w:r>
        <w:rPr>
          <w:i/>
          <w:color w:val="0070C0"/>
          <w:sz w:val="24"/>
          <w:szCs w:val="24"/>
        </w:rPr>
        <w:t>Notify selectboard, Fire Department, Road Foreman, and State EOC that local EOC is shutting down</w:t>
      </w:r>
    </w:p>
    <w:p w14:paraId="2B074B5C" w14:textId="24D8B035" w:rsidR="00DD2CDC" w:rsidRDefault="00DD2CDC" w:rsidP="00DD2CDC">
      <w:pPr>
        <w:pStyle w:val="ListParagraph"/>
        <w:numPr>
          <w:ilvl w:val="0"/>
          <w:numId w:val="23"/>
        </w:numPr>
        <w:rPr>
          <w:i/>
          <w:color w:val="0070C0"/>
          <w:sz w:val="24"/>
          <w:szCs w:val="24"/>
        </w:rPr>
      </w:pPr>
      <w:r>
        <w:rPr>
          <w:i/>
          <w:color w:val="0070C0"/>
          <w:sz w:val="24"/>
          <w:szCs w:val="24"/>
        </w:rPr>
        <w:t>Collect and file all EOC documentation</w:t>
      </w:r>
      <w:r w:rsidR="00660553">
        <w:rPr>
          <w:i/>
          <w:color w:val="0070C0"/>
          <w:sz w:val="24"/>
          <w:szCs w:val="24"/>
        </w:rPr>
        <w:t xml:space="preserve"> for the incident</w:t>
      </w:r>
    </w:p>
    <w:p w14:paraId="71218B07" w14:textId="6A92A9DB" w:rsidR="00DD2CDC" w:rsidRDefault="00DD2CDC" w:rsidP="00DD2CDC">
      <w:pPr>
        <w:pStyle w:val="ListParagraph"/>
        <w:numPr>
          <w:ilvl w:val="0"/>
          <w:numId w:val="23"/>
        </w:numPr>
        <w:rPr>
          <w:i/>
          <w:color w:val="0070C0"/>
          <w:sz w:val="24"/>
          <w:szCs w:val="24"/>
        </w:rPr>
      </w:pPr>
      <w:r>
        <w:rPr>
          <w:i/>
          <w:color w:val="0070C0"/>
          <w:sz w:val="24"/>
          <w:szCs w:val="24"/>
        </w:rPr>
        <w:t>Clean and put away all EOC equipment and supplies</w:t>
      </w:r>
    </w:p>
    <w:p w14:paraId="3BC85B04" w14:textId="778D7522" w:rsidR="00DD2CDC" w:rsidRDefault="00660553" w:rsidP="00DD2CDC">
      <w:pPr>
        <w:pStyle w:val="ListParagraph"/>
        <w:numPr>
          <w:ilvl w:val="0"/>
          <w:numId w:val="23"/>
        </w:numPr>
        <w:rPr>
          <w:i/>
          <w:color w:val="0070C0"/>
          <w:sz w:val="24"/>
          <w:szCs w:val="24"/>
        </w:rPr>
      </w:pPr>
      <w:r>
        <w:rPr>
          <w:i/>
          <w:color w:val="0070C0"/>
          <w:sz w:val="24"/>
          <w:szCs w:val="24"/>
        </w:rPr>
        <w:t>Identify any supply or equipment needs for the next EOC activation</w:t>
      </w:r>
    </w:p>
    <w:p w14:paraId="08D37EE2" w14:textId="53B0C0A9" w:rsidR="00660553" w:rsidRDefault="00660553" w:rsidP="00DD2CDC">
      <w:pPr>
        <w:pStyle w:val="ListParagraph"/>
        <w:numPr>
          <w:ilvl w:val="0"/>
          <w:numId w:val="23"/>
        </w:numPr>
        <w:rPr>
          <w:i/>
          <w:color w:val="0070C0"/>
          <w:sz w:val="24"/>
          <w:szCs w:val="24"/>
        </w:rPr>
      </w:pPr>
      <w:r>
        <w:rPr>
          <w:i/>
          <w:color w:val="0070C0"/>
          <w:sz w:val="24"/>
          <w:szCs w:val="24"/>
        </w:rPr>
        <w:t>Release EOC staff and secure facility</w:t>
      </w:r>
    </w:p>
    <w:p w14:paraId="4B95C061" w14:textId="77777777" w:rsidR="00DD2CDC" w:rsidRPr="00DD2CDC" w:rsidRDefault="00DD2CDC" w:rsidP="000667A3">
      <w:pPr>
        <w:rPr>
          <w:i/>
          <w:color w:val="0070C0"/>
          <w:sz w:val="24"/>
          <w:szCs w:val="24"/>
        </w:rPr>
      </w:pPr>
    </w:p>
    <w:p w14:paraId="5946391B" w14:textId="555DA582" w:rsidR="00D56A87" w:rsidRPr="00DD2CDC" w:rsidRDefault="00D56A87" w:rsidP="000667A3">
      <w:pPr>
        <w:rPr>
          <w:i/>
          <w:color w:val="0070C0"/>
          <w:sz w:val="24"/>
          <w:szCs w:val="24"/>
        </w:rPr>
      </w:pPr>
      <w:r w:rsidRPr="00DD2CDC">
        <w:rPr>
          <w:i/>
          <w:color w:val="0070C0"/>
          <w:sz w:val="24"/>
          <w:szCs w:val="24"/>
        </w:rPr>
        <w:lastRenderedPageBreak/>
        <w:tab/>
        <w:t>5.</w:t>
      </w:r>
      <w:r w:rsidR="00DD2CDC">
        <w:rPr>
          <w:i/>
          <w:color w:val="0070C0"/>
          <w:sz w:val="24"/>
          <w:szCs w:val="24"/>
        </w:rPr>
        <w:t>3</w:t>
      </w:r>
      <w:r w:rsidRPr="00DD2CDC">
        <w:rPr>
          <w:i/>
          <w:color w:val="0070C0"/>
          <w:sz w:val="24"/>
          <w:szCs w:val="24"/>
        </w:rPr>
        <w:t>. Transition to Recovery.</w:t>
      </w:r>
      <w:r w:rsidR="00BD083E" w:rsidRPr="00DD2CDC">
        <w:rPr>
          <w:i/>
          <w:color w:val="0070C0"/>
          <w:sz w:val="24"/>
          <w:szCs w:val="24"/>
        </w:rPr>
        <w:t xml:space="preserve"> If necessary, the Selectboard appoints a Recovery Officer as the Incident Commander</w:t>
      </w:r>
      <w:r w:rsidR="00193187" w:rsidRPr="00DD2CDC">
        <w:rPr>
          <w:i/>
          <w:color w:val="0070C0"/>
          <w:sz w:val="24"/>
          <w:szCs w:val="24"/>
        </w:rPr>
        <w:t xml:space="preserve"> for recovery. The EOC Director </w:t>
      </w:r>
      <w:r w:rsidR="00BD083E" w:rsidRPr="00DD2CDC">
        <w:rPr>
          <w:i/>
          <w:color w:val="0070C0"/>
          <w:sz w:val="24"/>
          <w:szCs w:val="24"/>
        </w:rPr>
        <w:t>makes all incident related documentation available to the Recovery Officer. The Recovery Officer establishes a Recovery Committee as his/her staff and sets operational objectives and meetings and tasks as required to achieve the objectives.</w:t>
      </w:r>
    </w:p>
    <w:p w14:paraId="36FCC4C1" w14:textId="40BAB84D" w:rsidR="00D56A87" w:rsidRDefault="00D56A87" w:rsidP="000667A3">
      <w:pPr>
        <w:rPr>
          <w:sz w:val="24"/>
          <w:szCs w:val="24"/>
        </w:rPr>
      </w:pPr>
    </w:p>
    <w:p w14:paraId="54E336FA" w14:textId="2BCE07C2" w:rsidR="00D56A87" w:rsidRDefault="00D56A87" w:rsidP="000667A3">
      <w:pPr>
        <w:rPr>
          <w:sz w:val="24"/>
          <w:szCs w:val="24"/>
        </w:rPr>
      </w:pPr>
    </w:p>
    <w:p w14:paraId="1A0C70E0" w14:textId="61D361E2" w:rsidR="00EB39CD" w:rsidRPr="00EB39CD" w:rsidRDefault="00EB39CD" w:rsidP="000667A3">
      <w:pPr>
        <w:rPr>
          <w:color w:val="FF0000"/>
          <w:sz w:val="24"/>
          <w:szCs w:val="24"/>
          <w:u w:val="single"/>
        </w:rPr>
      </w:pPr>
      <w:r>
        <w:rPr>
          <w:sz w:val="24"/>
          <w:szCs w:val="24"/>
        </w:rPr>
        <w:t xml:space="preserve">Enclosures: </w:t>
      </w:r>
      <w:r w:rsidRPr="00EB39CD">
        <w:rPr>
          <w:color w:val="FF0000"/>
          <w:sz w:val="24"/>
          <w:szCs w:val="24"/>
          <w:u w:val="single"/>
        </w:rPr>
        <w:t>(Required components of the LE</w:t>
      </w:r>
      <w:r w:rsidR="00E679CE">
        <w:rPr>
          <w:color w:val="FF0000"/>
          <w:sz w:val="24"/>
          <w:szCs w:val="24"/>
          <w:u w:val="single"/>
        </w:rPr>
        <w:t>M</w:t>
      </w:r>
      <w:r w:rsidRPr="00EB39CD">
        <w:rPr>
          <w:color w:val="FF0000"/>
          <w:sz w:val="24"/>
          <w:szCs w:val="24"/>
          <w:u w:val="single"/>
        </w:rPr>
        <w:t>P)</w:t>
      </w:r>
    </w:p>
    <w:p w14:paraId="4C9408DD" w14:textId="5912D70D" w:rsidR="00EB39CD" w:rsidRPr="00DB32BE" w:rsidRDefault="00EB39CD" w:rsidP="00EB39CD">
      <w:pPr>
        <w:rPr>
          <w:sz w:val="24"/>
          <w:szCs w:val="24"/>
        </w:rPr>
      </w:pPr>
      <w:r>
        <w:rPr>
          <w:sz w:val="24"/>
          <w:szCs w:val="24"/>
        </w:rPr>
        <w:t>1</w:t>
      </w:r>
      <w:r w:rsidRPr="00DB32BE">
        <w:rPr>
          <w:sz w:val="24"/>
          <w:szCs w:val="24"/>
        </w:rPr>
        <w:t xml:space="preserve"> - </w:t>
      </w:r>
      <w:r>
        <w:rPr>
          <w:sz w:val="24"/>
          <w:szCs w:val="24"/>
        </w:rPr>
        <w:t>Contact Information</w:t>
      </w:r>
    </w:p>
    <w:p w14:paraId="426EEF94" w14:textId="115A374E" w:rsidR="00EB39CD" w:rsidRPr="00DB32BE" w:rsidRDefault="00EB39CD" w:rsidP="00EB39CD">
      <w:pPr>
        <w:rPr>
          <w:sz w:val="24"/>
          <w:szCs w:val="24"/>
        </w:rPr>
      </w:pPr>
      <w:r>
        <w:rPr>
          <w:sz w:val="24"/>
          <w:szCs w:val="24"/>
        </w:rPr>
        <w:t>2 - Emergency Operations Center (EOC)</w:t>
      </w:r>
    </w:p>
    <w:p w14:paraId="572F7C2B" w14:textId="650D3CC7" w:rsidR="00BE0BBE" w:rsidRDefault="00BE0BBE" w:rsidP="00BE0BBE">
      <w:pPr>
        <w:rPr>
          <w:sz w:val="24"/>
          <w:szCs w:val="24"/>
        </w:rPr>
      </w:pPr>
      <w:r>
        <w:rPr>
          <w:sz w:val="24"/>
          <w:szCs w:val="24"/>
        </w:rPr>
        <w:t>3 - Resources</w:t>
      </w:r>
    </w:p>
    <w:p w14:paraId="7BF8CC6B" w14:textId="79A4B885" w:rsidR="00EB39CD" w:rsidRDefault="00BE0BBE" w:rsidP="000667A3">
      <w:pPr>
        <w:rPr>
          <w:sz w:val="24"/>
          <w:szCs w:val="24"/>
        </w:rPr>
      </w:pPr>
      <w:r>
        <w:rPr>
          <w:sz w:val="24"/>
          <w:szCs w:val="24"/>
        </w:rPr>
        <w:t>4</w:t>
      </w:r>
      <w:r w:rsidR="00EB39CD">
        <w:rPr>
          <w:sz w:val="24"/>
          <w:szCs w:val="24"/>
        </w:rPr>
        <w:t xml:space="preserve"> - Public Information and Warning</w:t>
      </w:r>
    </w:p>
    <w:p w14:paraId="51A864F3" w14:textId="1350BD6E" w:rsidR="00EB39CD" w:rsidRDefault="00EB39CD" w:rsidP="000667A3">
      <w:pPr>
        <w:rPr>
          <w:sz w:val="24"/>
          <w:szCs w:val="24"/>
        </w:rPr>
      </w:pPr>
      <w:r>
        <w:rPr>
          <w:sz w:val="24"/>
          <w:szCs w:val="24"/>
        </w:rPr>
        <w:t>5 - Vulnerable Populations</w:t>
      </w:r>
    </w:p>
    <w:p w14:paraId="1B7FDBA9" w14:textId="78D0282B" w:rsidR="00AA0B7A" w:rsidRDefault="00AA0B7A" w:rsidP="000667A3">
      <w:pPr>
        <w:rPr>
          <w:sz w:val="24"/>
          <w:szCs w:val="24"/>
        </w:rPr>
      </w:pPr>
      <w:r>
        <w:rPr>
          <w:sz w:val="24"/>
          <w:szCs w:val="24"/>
        </w:rPr>
        <w:t>6 - Sheltering and Care</w:t>
      </w:r>
    </w:p>
    <w:p w14:paraId="076FB405" w14:textId="6DBF4846" w:rsidR="00EB39CD" w:rsidRDefault="00EB39CD" w:rsidP="002E12BE">
      <w:pPr>
        <w:tabs>
          <w:tab w:val="left" w:pos="3240"/>
        </w:tabs>
        <w:rPr>
          <w:sz w:val="24"/>
          <w:szCs w:val="24"/>
        </w:rPr>
      </w:pPr>
    </w:p>
    <w:p w14:paraId="2CCF4C3E" w14:textId="1DE3D99D" w:rsidR="00DB32BE" w:rsidRDefault="00DB32BE" w:rsidP="000667A3">
      <w:pPr>
        <w:rPr>
          <w:sz w:val="24"/>
          <w:szCs w:val="24"/>
        </w:rPr>
      </w:pPr>
      <w:r>
        <w:rPr>
          <w:sz w:val="24"/>
          <w:szCs w:val="24"/>
        </w:rPr>
        <w:t>Annexes:</w:t>
      </w:r>
      <w:r w:rsidR="00EB39CD">
        <w:rPr>
          <w:sz w:val="24"/>
          <w:szCs w:val="24"/>
        </w:rPr>
        <w:t xml:space="preserve"> </w:t>
      </w:r>
      <w:r w:rsidR="00EB39CD" w:rsidRPr="00EB39CD">
        <w:rPr>
          <w:color w:val="FF0000"/>
          <w:sz w:val="24"/>
          <w:szCs w:val="24"/>
          <w:u w:val="single"/>
        </w:rPr>
        <w:t>(Optional components of the LE</w:t>
      </w:r>
      <w:r w:rsidR="00E679CE">
        <w:rPr>
          <w:color w:val="FF0000"/>
          <w:sz w:val="24"/>
          <w:szCs w:val="24"/>
          <w:u w:val="single"/>
        </w:rPr>
        <w:t>M</w:t>
      </w:r>
      <w:r w:rsidR="00EB39CD" w:rsidRPr="00EB39CD">
        <w:rPr>
          <w:color w:val="FF0000"/>
          <w:sz w:val="24"/>
          <w:szCs w:val="24"/>
          <w:u w:val="single"/>
        </w:rPr>
        <w:t>P</w:t>
      </w:r>
      <w:r w:rsidR="00EB39CD">
        <w:rPr>
          <w:color w:val="FF0000"/>
          <w:sz w:val="24"/>
          <w:szCs w:val="24"/>
          <w:u w:val="single"/>
        </w:rPr>
        <w:t xml:space="preserve"> - create and letter as needed</w:t>
      </w:r>
      <w:r w:rsidR="00EB39CD" w:rsidRPr="00EB39CD">
        <w:rPr>
          <w:color w:val="FF0000"/>
          <w:sz w:val="24"/>
          <w:szCs w:val="24"/>
          <w:u w:val="single"/>
        </w:rPr>
        <w:t>)</w:t>
      </w:r>
    </w:p>
    <w:p w14:paraId="1846A979" w14:textId="7B3F2437" w:rsidR="003D3895" w:rsidRDefault="00646DE0" w:rsidP="00EB39CD">
      <w:pPr>
        <w:rPr>
          <w:i/>
          <w:color w:val="0070C0"/>
          <w:sz w:val="24"/>
          <w:szCs w:val="24"/>
        </w:rPr>
      </w:pPr>
      <w:r>
        <w:rPr>
          <w:i/>
          <w:color w:val="0070C0"/>
          <w:sz w:val="24"/>
          <w:szCs w:val="24"/>
        </w:rPr>
        <w:t>A</w:t>
      </w:r>
      <w:r w:rsidR="003D3895" w:rsidRPr="002E12BE">
        <w:rPr>
          <w:i/>
          <w:color w:val="0070C0"/>
          <w:sz w:val="24"/>
          <w:szCs w:val="24"/>
        </w:rPr>
        <w:t xml:space="preserve"> - River Flood</w:t>
      </w:r>
      <w:r w:rsidR="002E12BE" w:rsidRPr="002E12BE">
        <w:rPr>
          <w:i/>
          <w:color w:val="0070C0"/>
          <w:sz w:val="24"/>
          <w:szCs w:val="24"/>
        </w:rPr>
        <w:t xml:space="preserve"> Plan</w:t>
      </w:r>
    </w:p>
    <w:p w14:paraId="1A05EF43" w14:textId="0A985884" w:rsidR="00646DE0" w:rsidRPr="002E12BE" w:rsidRDefault="00646DE0" w:rsidP="00646DE0">
      <w:pPr>
        <w:rPr>
          <w:i/>
          <w:color w:val="0070C0"/>
          <w:sz w:val="24"/>
          <w:szCs w:val="24"/>
        </w:rPr>
      </w:pPr>
      <w:r>
        <w:rPr>
          <w:i/>
          <w:color w:val="0070C0"/>
          <w:sz w:val="24"/>
          <w:szCs w:val="24"/>
        </w:rPr>
        <w:t>B - Ice Storm Synch Matrix</w:t>
      </w:r>
    </w:p>
    <w:p w14:paraId="13675DC2" w14:textId="441480CE" w:rsidR="00A16A58" w:rsidRDefault="00646DE0" w:rsidP="00EB39CD">
      <w:pPr>
        <w:rPr>
          <w:i/>
          <w:color w:val="0070C0"/>
          <w:sz w:val="24"/>
          <w:szCs w:val="24"/>
        </w:rPr>
      </w:pPr>
      <w:r>
        <w:rPr>
          <w:i/>
          <w:color w:val="0070C0"/>
          <w:sz w:val="24"/>
          <w:szCs w:val="24"/>
        </w:rPr>
        <w:t>C</w:t>
      </w:r>
      <w:r w:rsidR="00A16A58">
        <w:rPr>
          <w:i/>
          <w:color w:val="0070C0"/>
          <w:sz w:val="24"/>
          <w:szCs w:val="24"/>
        </w:rPr>
        <w:t xml:space="preserve"> - Heat Wave Checklist</w:t>
      </w:r>
    </w:p>
    <w:p w14:paraId="27FFA388" w14:textId="39A6F351" w:rsidR="00646DE0" w:rsidRPr="002E12BE" w:rsidRDefault="00646DE0" w:rsidP="00646DE0">
      <w:pPr>
        <w:rPr>
          <w:i/>
          <w:color w:val="0070C0"/>
          <w:sz w:val="24"/>
          <w:szCs w:val="24"/>
        </w:rPr>
      </w:pPr>
      <w:r>
        <w:rPr>
          <w:i/>
          <w:color w:val="0070C0"/>
          <w:sz w:val="24"/>
          <w:szCs w:val="24"/>
        </w:rPr>
        <w:t>D</w:t>
      </w:r>
      <w:r w:rsidRPr="002E12BE">
        <w:rPr>
          <w:i/>
          <w:color w:val="0070C0"/>
          <w:sz w:val="24"/>
          <w:szCs w:val="24"/>
        </w:rPr>
        <w:t xml:space="preserve"> - Evacuation</w:t>
      </w:r>
    </w:p>
    <w:p w14:paraId="2398E63F" w14:textId="7DA6D446" w:rsidR="00EB39CD" w:rsidRDefault="00EB39CD" w:rsidP="00EB39CD">
      <w:pPr>
        <w:rPr>
          <w:sz w:val="24"/>
          <w:szCs w:val="24"/>
        </w:rPr>
      </w:pPr>
      <w:r>
        <w:rPr>
          <w:sz w:val="24"/>
          <w:szCs w:val="24"/>
        </w:rPr>
        <w:t>Z - Supporting Documentation</w:t>
      </w:r>
    </w:p>
    <w:p w14:paraId="042A7AE4" w14:textId="72A0EEDC" w:rsidR="003A17F9" w:rsidRPr="00E65DAE" w:rsidRDefault="003A17F9" w:rsidP="00EB39CD">
      <w:pPr>
        <w:rPr>
          <w:i/>
          <w:color w:val="0070C0"/>
          <w:sz w:val="24"/>
          <w:szCs w:val="24"/>
        </w:rPr>
      </w:pPr>
      <w:r w:rsidRPr="00E65DAE">
        <w:rPr>
          <w:i/>
          <w:color w:val="0070C0"/>
          <w:sz w:val="24"/>
          <w:szCs w:val="24"/>
        </w:rPr>
        <w:tab/>
        <w:t>Municipal Emergency Management Ordinance</w:t>
      </w:r>
    </w:p>
    <w:p w14:paraId="22F8758B" w14:textId="0CDDCD46" w:rsidR="003A17F9" w:rsidRPr="00E65DAE" w:rsidRDefault="003A17F9" w:rsidP="00EB39CD">
      <w:pPr>
        <w:rPr>
          <w:i/>
          <w:color w:val="0070C0"/>
          <w:sz w:val="24"/>
          <w:szCs w:val="24"/>
        </w:rPr>
      </w:pPr>
      <w:r w:rsidRPr="00E65DAE">
        <w:rPr>
          <w:i/>
          <w:color w:val="0070C0"/>
          <w:sz w:val="24"/>
          <w:szCs w:val="24"/>
        </w:rPr>
        <w:tab/>
        <w:t>Municipal Delegation of Authority</w:t>
      </w:r>
    </w:p>
    <w:p w14:paraId="7481C282" w14:textId="2E6FCB63" w:rsidR="003A17F9" w:rsidRDefault="003A17F9" w:rsidP="00EB39CD">
      <w:pPr>
        <w:rPr>
          <w:i/>
          <w:color w:val="0070C0"/>
          <w:sz w:val="24"/>
          <w:szCs w:val="24"/>
        </w:rPr>
      </w:pPr>
      <w:r w:rsidRPr="00E65DAE">
        <w:rPr>
          <w:i/>
          <w:color w:val="0070C0"/>
          <w:sz w:val="24"/>
          <w:szCs w:val="24"/>
        </w:rPr>
        <w:tab/>
        <w:t>School Shelter Memorandum of Agreement</w:t>
      </w:r>
    </w:p>
    <w:p w14:paraId="76A90477" w14:textId="4637D297" w:rsidR="0021256F" w:rsidRPr="002E12BE" w:rsidRDefault="0021256F" w:rsidP="0021256F">
      <w:pPr>
        <w:rPr>
          <w:i/>
          <w:color w:val="0070C0"/>
          <w:sz w:val="24"/>
          <w:szCs w:val="24"/>
        </w:rPr>
      </w:pPr>
      <w:r>
        <w:rPr>
          <w:i/>
          <w:color w:val="0070C0"/>
          <w:sz w:val="24"/>
          <w:szCs w:val="24"/>
        </w:rPr>
        <w:tab/>
        <w:t>Tier II Report Summaries</w:t>
      </w:r>
    </w:p>
    <w:p w14:paraId="32C9B3CD" w14:textId="63F8316F" w:rsidR="00E65DAE" w:rsidRPr="00E65DAE" w:rsidRDefault="00E65DAE" w:rsidP="00EB39CD">
      <w:pPr>
        <w:rPr>
          <w:i/>
          <w:color w:val="0070C0"/>
          <w:sz w:val="24"/>
          <w:szCs w:val="24"/>
        </w:rPr>
      </w:pPr>
      <w:r>
        <w:rPr>
          <w:i/>
          <w:color w:val="0070C0"/>
          <w:sz w:val="24"/>
          <w:szCs w:val="24"/>
        </w:rPr>
        <w:tab/>
        <w:t>…</w:t>
      </w:r>
    </w:p>
    <w:p w14:paraId="5EECA033" w14:textId="41309DB8" w:rsidR="00646DE0" w:rsidRDefault="00646DE0" w:rsidP="00EB39CD">
      <w:pPr>
        <w:rPr>
          <w:sz w:val="24"/>
          <w:szCs w:val="24"/>
        </w:rPr>
      </w:pPr>
    </w:p>
    <w:p w14:paraId="011F63EE" w14:textId="77777777" w:rsidR="00646DE0" w:rsidRDefault="00646DE0" w:rsidP="00EB39CD">
      <w:pPr>
        <w:rPr>
          <w:sz w:val="24"/>
          <w:szCs w:val="24"/>
        </w:rPr>
      </w:pPr>
    </w:p>
    <w:p w14:paraId="0702B4FA" w14:textId="77777777" w:rsidR="002E12BE" w:rsidRDefault="002E12BE" w:rsidP="00D64716">
      <w:pPr>
        <w:rPr>
          <w:color w:val="auto"/>
          <w:sz w:val="24"/>
          <w:szCs w:val="24"/>
        </w:rPr>
        <w:sectPr w:rsidR="002E12BE" w:rsidSect="000667A3">
          <w:headerReference w:type="default" r:id="rId10"/>
          <w:footerReference w:type="default" r:id="rId11"/>
          <w:pgSz w:w="12240" w:h="15840" w:code="1"/>
          <w:pgMar w:top="1440" w:right="1440" w:bottom="1440" w:left="1440" w:header="720" w:footer="720" w:gutter="0"/>
          <w:pgNumType w:start="1"/>
          <w:cols w:space="720"/>
        </w:sectPr>
      </w:pPr>
    </w:p>
    <w:p w14:paraId="24CE9D90" w14:textId="42C0494F" w:rsidR="002E12BE" w:rsidRPr="001856F0" w:rsidRDefault="0080477B" w:rsidP="00D64716">
      <w:pPr>
        <w:rPr>
          <w:color w:val="FF0000"/>
          <w:sz w:val="24"/>
          <w:szCs w:val="24"/>
          <w:u w:val="single"/>
        </w:rPr>
      </w:pPr>
      <w:r w:rsidRPr="001856F0">
        <w:rPr>
          <w:color w:val="FF0000"/>
          <w:sz w:val="24"/>
          <w:szCs w:val="24"/>
          <w:u w:val="single"/>
        </w:rPr>
        <w:lastRenderedPageBreak/>
        <w:t>Use this table to record all contact information in one place. ALL of the listed entries are examples/suggestions - add</w:t>
      </w:r>
      <w:r w:rsidR="00E43169">
        <w:rPr>
          <w:color w:val="FF0000"/>
          <w:sz w:val="24"/>
          <w:szCs w:val="24"/>
          <w:u w:val="single"/>
        </w:rPr>
        <w:t xml:space="preserve">, modify, or </w:t>
      </w:r>
      <w:r w:rsidRPr="001856F0">
        <w:rPr>
          <w:color w:val="FF0000"/>
          <w:sz w:val="24"/>
          <w:szCs w:val="24"/>
          <w:u w:val="single"/>
        </w:rPr>
        <w:t>delete entries</w:t>
      </w:r>
      <w:r w:rsidR="00E43169">
        <w:rPr>
          <w:color w:val="FF0000"/>
          <w:sz w:val="24"/>
          <w:szCs w:val="24"/>
          <w:u w:val="single"/>
        </w:rPr>
        <w:t>, rows/columns, and sections</w:t>
      </w:r>
      <w:r w:rsidRPr="001856F0">
        <w:rPr>
          <w:color w:val="FF0000"/>
          <w:sz w:val="24"/>
          <w:szCs w:val="24"/>
          <w:u w:val="single"/>
        </w:rPr>
        <w:t xml:space="preserve"> as </w:t>
      </w:r>
      <w:r w:rsidR="00E43169">
        <w:rPr>
          <w:color w:val="FF0000"/>
          <w:sz w:val="24"/>
          <w:szCs w:val="24"/>
          <w:u w:val="single"/>
        </w:rPr>
        <w:t>desired</w:t>
      </w:r>
      <w:r w:rsidRPr="001856F0">
        <w:rPr>
          <w:color w:val="FF0000"/>
          <w:sz w:val="24"/>
          <w:szCs w:val="24"/>
          <w:u w:val="single"/>
        </w:rPr>
        <w:t xml:space="preserve"> to record </w:t>
      </w:r>
      <w:r w:rsidR="00E43169">
        <w:rPr>
          <w:color w:val="FF0000"/>
          <w:sz w:val="24"/>
          <w:szCs w:val="24"/>
          <w:u w:val="single"/>
        </w:rPr>
        <w:t xml:space="preserve">contact information for </w:t>
      </w:r>
      <w:r w:rsidRPr="001856F0">
        <w:rPr>
          <w:color w:val="FF0000"/>
          <w:sz w:val="24"/>
          <w:szCs w:val="24"/>
          <w:u w:val="single"/>
        </w:rPr>
        <w:t>the people and organizations that are relevant to YOUR municipality. Delete this text for the final version</w:t>
      </w:r>
      <w:r w:rsidR="00E43169">
        <w:rPr>
          <w:color w:val="FF0000"/>
          <w:sz w:val="24"/>
          <w:szCs w:val="24"/>
          <w:u w:val="single"/>
        </w:rPr>
        <w:t>.</w:t>
      </w:r>
    </w:p>
    <w:p w14:paraId="4140C3BB" w14:textId="71F720D6" w:rsidR="00F24BA9" w:rsidRDefault="00F24BA9" w:rsidP="00D64716">
      <w:pPr>
        <w:rPr>
          <w:color w:val="auto"/>
          <w:sz w:val="24"/>
          <w:szCs w:val="24"/>
        </w:rPr>
      </w:pPr>
    </w:p>
    <w:tbl>
      <w:tblPr>
        <w:tblStyle w:val="TableGrid"/>
        <w:tblW w:w="5000" w:type="pct"/>
        <w:tblLook w:val="04A0" w:firstRow="1" w:lastRow="0" w:firstColumn="1" w:lastColumn="0" w:noHBand="0" w:noVBand="1"/>
      </w:tblPr>
      <w:tblGrid>
        <w:gridCol w:w="3111"/>
        <w:gridCol w:w="2284"/>
        <w:gridCol w:w="1710"/>
        <w:gridCol w:w="1710"/>
        <w:gridCol w:w="1710"/>
        <w:gridCol w:w="2425"/>
      </w:tblGrid>
      <w:tr w:rsidR="00F24BA9" w:rsidRPr="00F24BA9" w14:paraId="22504B51" w14:textId="77777777" w:rsidTr="005E0ABC">
        <w:trPr>
          <w:trHeight w:val="330"/>
          <w:tblHeader/>
        </w:trPr>
        <w:tc>
          <w:tcPr>
            <w:tcW w:w="3111" w:type="dxa"/>
            <w:vMerge w:val="restart"/>
            <w:noWrap/>
            <w:vAlign w:val="bottom"/>
          </w:tcPr>
          <w:p w14:paraId="553FB257" w14:textId="45F98AF4" w:rsidR="00F24BA9" w:rsidRPr="00F24BA9" w:rsidRDefault="00F24BA9" w:rsidP="00F24BA9">
            <w:pPr>
              <w:rPr>
                <w:b/>
                <w:bCs/>
                <w:color w:val="auto"/>
                <w:sz w:val="24"/>
                <w:szCs w:val="20"/>
              </w:rPr>
            </w:pPr>
            <w:r w:rsidRPr="00F24BA9">
              <w:rPr>
                <w:b/>
                <w:bCs/>
                <w:color w:val="auto"/>
                <w:sz w:val="24"/>
                <w:szCs w:val="20"/>
              </w:rPr>
              <w:t>Position</w:t>
            </w:r>
          </w:p>
        </w:tc>
        <w:tc>
          <w:tcPr>
            <w:tcW w:w="2284" w:type="dxa"/>
            <w:vMerge w:val="restart"/>
            <w:noWrap/>
            <w:vAlign w:val="bottom"/>
          </w:tcPr>
          <w:p w14:paraId="07A989A0" w14:textId="7FBF302A" w:rsidR="00F24BA9" w:rsidRPr="00F24BA9" w:rsidRDefault="00F24BA9" w:rsidP="00F24BA9">
            <w:pPr>
              <w:rPr>
                <w:b/>
                <w:bCs/>
                <w:color w:val="auto"/>
                <w:sz w:val="24"/>
                <w:szCs w:val="20"/>
              </w:rPr>
            </w:pPr>
            <w:r w:rsidRPr="00F24BA9">
              <w:rPr>
                <w:b/>
                <w:bCs/>
                <w:color w:val="auto"/>
                <w:sz w:val="24"/>
                <w:szCs w:val="20"/>
              </w:rPr>
              <w:t>Name</w:t>
            </w:r>
          </w:p>
        </w:tc>
        <w:tc>
          <w:tcPr>
            <w:tcW w:w="5130" w:type="dxa"/>
            <w:gridSpan w:val="3"/>
            <w:noWrap/>
            <w:vAlign w:val="bottom"/>
          </w:tcPr>
          <w:p w14:paraId="37C0147D" w14:textId="3DC54C40" w:rsidR="00F24BA9" w:rsidRPr="00F24BA9" w:rsidRDefault="00F24BA9" w:rsidP="001856F0">
            <w:pPr>
              <w:jc w:val="center"/>
              <w:rPr>
                <w:b/>
                <w:bCs/>
                <w:color w:val="auto"/>
                <w:sz w:val="24"/>
                <w:szCs w:val="20"/>
              </w:rPr>
            </w:pPr>
            <w:r>
              <w:rPr>
                <w:b/>
                <w:bCs/>
                <w:color w:val="auto"/>
                <w:sz w:val="24"/>
                <w:szCs w:val="20"/>
              </w:rPr>
              <w:t>Phone numbers</w:t>
            </w:r>
            <w:r w:rsidRPr="00F24BA9">
              <w:rPr>
                <w:b/>
                <w:bCs/>
                <w:color w:val="auto"/>
                <w:sz w:val="20"/>
                <w:szCs w:val="20"/>
              </w:rPr>
              <w:t xml:space="preserve"> - indicate Mobile, Home, Work</w:t>
            </w:r>
          </w:p>
        </w:tc>
        <w:tc>
          <w:tcPr>
            <w:tcW w:w="2425" w:type="dxa"/>
            <w:vMerge w:val="restart"/>
            <w:noWrap/>
            <w:vAlign w:val="bottom"/>
          </w:tcPr>
          <w:p w14:paraId="5EDEBEF3" w14:textId="3C4BFA36" w:rsidR="00F24BA9" w:rsidRPr="00F24BA9" w:rsidRDefault="00F24BA9" w:rsidP="00F24BA9">
            <w:pPr>
              <w:rPr>
                <w:b/>
                <w:bCs/>
                <w:color w:val="auto"/>
                <w:sz w:val="24"/>
                <w:szCs w:val="20"/>
              </w:rPr>
            </w:pPr>
            <w:r w:rsidRPr="00F24BA9">
              <w:rPr>
                <w:b/>
                <w:bCs/>
                <w:color w:val="auto"/>
                <w:sz w:val="24"/>
                <w:szCs w:val="20"/>
              </w:rPr>
              <w:t>E-mail</w:t>
            </w:r>
          </w:p>
        </w:tc>
      </w:tr>
      <w:tr w:rsidR="00F24BA9" w:rsidRPr="00F24BA9" w14:paraId="318E7620" w14:textId="77777777" w:rsidTr="005E0ABC">
        <w:trPr>
          <w:trHeight w:val="330"/>
          <w:tblHeader/>
        </w:trPr>
        <w:tc>
          <w:tcPr>
            <w:tcW w:w="3111" w:type="dxa"/>
            <w:vMerge/>
            <w:noWrap/>
            <w:hideMark/>
          </w:tcPr>
          <w:p w14:paraId="4FCCE722" w14:textId="51C67814" w:rsidR="00F24BA9" w:rsidRPr="00F24BA9" w:rsidRDefault="00F24BA9">
            <w:pPr>
              <w:rPr>
                <w:b/>
                <w:bCs/>
                <w:color w:val="auto"/>
                <w:sz w:val="24"/>
                <w:szCs w:val="20"/>
              </w:rPr>
            </w:pPr>
          </w:p>
        </w:tc>
        <w:tc>
          <w:tcPr>
            <w:tcW w:w="2284" w:type="dxa"/>
            <w:vMerge/>
            <w:noWrap/>
            <w:hideMark/>
          </w:tcPr>
          <w:p w14:paraId="02CBEDC1" w14:textId="628E14C2" w:rsidR="00F24BA9" w:rsidRPr="00F24BA9" w:rsidRDefault="00F24BA9">
            <w:pPr>
              <w:rPr>
                <w:b/>
                <w:bCs/>
                <w:color w:val="auto"/>
                <w:sz w:val="24"/>
                <w:szCs w:val="20"/>
              </w:rPr>
            </w:pPr>
          </w:p>
        </w:tc>
        <w:tc>
          <w:tcPr>
            <w:tcW w:w="1710" w:type="dxa"/>
            <w:noWrap/>
            <w:hideMark/>
          </w:tcPr>
          <w:p w14:paraId="646CB5E4" w14:textId="715AABEF" w:rsidR="00F24BA9" w:rsidRPr="00F24BA9" w:rsidRDefault="00F24BA9" w:rsidP="001856F0">
            <w:pPr>
              <w:jc w:val="center"/>
              <w:rPr>
                <w:b/>
                <w:bCs/>
                <w:color w:val="auto"/>
                <w:sz w:val="24"/>
                <w:szCs w:val="20"/>
              </w:rPr>
            </w:pPr>
            <w:r w:rsidRPr="00F24BA9">
              <w:rPr>
                <w:b/>
                <w:bCs/>
                <w:color w:val="auto"/>
                <w:sz w:val="24"/>
                <w:szCs w:val="20"/>
              </w:rPr>
              <w:t>Primary</w:t>
            </w:r>
          </w:p>
        </w:tc>
        <w:tc>
          <w:tcPr>
            <w:tcW w:w="1710" w:type="dxa"/>
            <w:noWrap/>
            <w:hideMark/>
          </w:tcPr>
          <w:p w14:paraId="398ACF30" w14:textId="437B996E" w:rsidR="00F24BA9" w:rsidRPr="00F24BA9" w:rsidRDefault="00F24BA9" w:rsidP="001856F0">
            <w:pPr>
              <w:jc w:val="center"/>
              <w:rPr>
                <w:b/>
                <w:bCs/>
                <w:color w:val="auto"/>
                <w:sz w:val="24"/>
                <w:szCs w:val="20"/>
              </w:rPr>
            </w:pPr>
            <w:r>
              <w:rPr>
                <w:b/>
                <w:bCs/>
                <w:color w:val="auto"/>
                <w:sz w:val="24"/>
                <w:szCs w:val="20"/>
              </w:rPr>
              <w:t>Alternate</w:t>
            </w:r>
          </w:p>
        </w:tc>
        <w:tc>
          <w:tcPr>
            <w:tcW w:w="1710" w:type="dxa"/>
            <w:noWrap/>
            <w:hideMark/>
          </w:tcPr>
          <w:p w14:paraId="1D3B2960" w14:textId="2F0FA23C" w:rsidR="00F24BA9" w:rsidRPr="00F24BA9" w:rsidRDefault="00F24BA9" w:rsidP="001856F0">
            <w:pPr>
              <w:jc w:val="center"/>
              <w:rPr>
                <w:b/>
                <w:bCs/>
                <w:color w:val="auto"/>
                <w:sz w:val="24"/>
                <w:szCs w:val="20"/>
              </w:rPr>
            </w:pPr>
            <w:r>
              <w:rPr>
                <w:b/>
                <w:bCs/>
                <w:color w:val="auto"/>
                <w:sz w:val="24"/>
                <w:szCs w:val="20"/>
              </w:rPr>
              <w:t>Alternate</w:t>
            </w:r>
          </w:p>
        </w:tc>
        <w:tc>
          <w:tcPr>
            <w:tcW w:w="2425" w:type="dxa"/>
            <w:vMerge/>
            <w:noWrap/>
            <w:hideMark/>
          </w:tcPr>
          <w:p w14:paraId="01AEFF8D" w14:textId="7A58D0B7" w:rsidR="00F24BA9" w:rsidRPr="00F24BA9" w:rsidRDefault="00F24BA9">
            <w:pPr>
              <w:rPr>
                <w:b/>
                <w:bCs/>
                <w:color w:val="auto"/>
                <w:sz w:val="24"/>
                <w:szCs w:val="20"/>
              </w:rPr>
            </w:pPr>
          </w:p>
        </w:tc>
      </w:tr>
      <w:tr w:rsidR="00F24BA9" w:rsidRPr="00F24BA9" w14:paraId="507C683A" w14:textId="77777777" w:rsidTr="005E0ABC">
        <w:trPr>
          <w:trHeight w:val="315"/>
        </w:trPr>
        <w:tc>
          <w:tcPr>
            <w:tcW w:w="12950" w:type="dxa"/>
            <w:gridSpan w:val="6"/>
            <w:noWrap/>
            <w:hideMark/>
          </w:tcPr>
          <w:p w14:paraId="3221A9D0" w14:textId="66988DEC" w:rsidR="00F24BA9" w:rsidRPr="00F24BA9" w:rsidRDefault="00487690" w:rsidP="001856F0">
            <w:pPr>
              <w:jc w:val="center"/>
              <w:rPr>
                <w:b/>
                <w:bCs/>
                <w:color w:val="auto"/>
                <w:sz w:val="20"/>
                <w:szCs w:val="20"/>
              </w:rPr>
            </w:pPr>
            <w:r>
              <w:rPr>
                <w:b/>
                <w:bCs/>
                <w:color w:val="auto"/>
                <w:sz w:val="20"/>
                <w:szCs w:val="20"/>
              </w:rPr>
              <w:t>Local</w:t>
            </w:r>
            <w:r w:rsidR="00F24BA9" w:rsidRPr="00F24BA9">
              <w:rPr>
                <w:b/>
                <w:bCs/>
                <w:color w:val="auto"/>
                <w:sz w:val="20"/>
                <w:szCs w:val="20"/>
              </w:rPr>
              <w:t xml:space="preserve"> Emergency Management Team</w:t>
            </w:r>
          </w:p>
        </w:tc>
      </w:tr>
      <w:tr w:rsidR="00F24BA9" w:rsidRPr="000B6BAD" w14:paraId="0AB41A17" w14:textId="77777777" w:rsidTr="005E0ABC">
        <w:trPr>
          <w:trHeight w:val="300"/>
        </w:trPr>
        <w:tc>
          <w:tcPr>
            <w:tcW w:w="3111" w:type="dxa"/>
            <w:noWrap/>
            <w:hideMark/>
          </w:tcPr>
          <w:p w14:paraId="4FB766D7" w14:textId="270F64ED" w:rsidR="00F24BA9" w:rsidRPr="000B6BAD" w:rsidRDefault="00E43169">
            <w:pPr>
              <w:rPr>
                <w:color w:val="auto"/>
                <w:sz w:val="20"/>
                <w:szCs w:val="20"/>
              </w:rPr>
            </w:pPr>
            <w:r>
              <w:rPr>
                <w:color w:val="auto"/>
                <w:sz w:val="20"/>
                <w:szCs w:val="20"/>
              </w:rPr>
              <w:t>EM Director (EMD)</w:t>
            </w:r>
          </w:p>
        </w:tc>
        <w:tc>
          <w:tcPr>
            <w:tcW w:w="2284" w:type="dxa"/>
            <w:noWrap/>
            <w:hideMark/>
          </w:tcPr>
          <w:p w14:paraId="49F123E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2FBB1BB" w14:textId="77777777" w:rsidR="00F24BA9" w:rsidRPr="000B6BAD" w:rsidRDefault="00F24BA9" w:rsidP="001856F0">
            <w:pPr>
              <w:jc w:val="center"/>
              <w:rPr>
                <w:color w:val="auto"/>
                <w:sz w:val="20"/>
                <w:szCs w:val="20"/>
              </w:rPr>
            </w:pPr>
            <w:r w:rsidRPr="000B6BAD">
              <w:rPr>
                <w:color w:val="auto"/>
                <w:sz w:val="20"/>
                <w:szCs w:val="20"/>
              </w:rPr>
              <w:t>H:000-000-0000</w:t>
            </w:r>
          </w:p>
        </w:tc>
        <w:tc>
          <w:tcPr>
            <w:tcW w:w="1710" w:type="dxa"/>
            <w:noWrap/>
            <w:hideMark/>
          </w:tcPr>
          <w:p w14:paraId="4CDE3816" w14:textId="77777777" w:rsidR="00F24BA9" w:rsidRPr="000B6BAD" w:rsidRDefault="00F24BA9" w:rsidP="001856F0">
            <w:pPr>
              <w:jc w:val="center"/>
              <w:rPr>
                <w:color w:val="auto"/>
                <w:sz w:val="20"/>
                <w:szCs w:val="20"/>
              </w:rPr>
            </w:pPr>
            <w:r w:rsidRPr="000B6BAD">
              <w:rPr>
                <w:color w:val="auto"/>
                <w:sz w:val="20"/>
                <w:szCs w:val="20"/>
              </w:rPr>
              <w:t>M:000-000-0000</w:t>
            </w:r>
          </w:p>
        </w:tc>
        <w:tc>
          <w:tcPr>
            <w:tcW w:w="1710" w:type="dxa"/>
            <w:noWrap/>
            <w:hideMark/>
          </w:tcPr>
          <w:p w14:paraId="041A8614" w14:textId="77777777" w:rsidR="00F24BA9" w:rsidRPr="000B6BAD" w:rsidRDefault="00F24BA9" w:rsidP="001856F0">
            <w:pPr>
              <w:jc w:val="center"/>
              <w:rPr>
                <w:color w:val="auto"/>
                <w:sz w:val="20"/>
                <w:szCs w:val="20"/>
              </w:rPr>
            </w:pPr>
            <w:r w:rsidRPr="000B6BAD">
              <w:rPr>
                <w:color w:val="auto"/>
                <w:sz w:val="20"/>
                <w:szCs w:val="20"/>
              </w:rPr>
              <w:t>W:000-000-0000</w:t>
            </w:r>
          </w:p>
        </w:tc>
        <w:tc>
          <w:tcPr>
            <w:tcW w:w="2425" w:type="dxa"/>
            <w:noWrap/>
            <w:hideMark/>
          </w:tcPr>
          <w:p w14:paraId="089657D4" w14:textId="482362C3" w:rsidR="00F24BA9" w:rsidRPr="000B6BAD" w:rsidRDefault="005708C3">
            <w:pPr>
              <w:rPr>
                <w:color w:val="auto"/>
                <w:sz w:val="16"/>
                <w:szCs w:val="20"/>
                <w:u w:val="single"/>
              </w:rPr>
            </w:pPr>
            <w:r w:rsidRPr="000B6BAD">
              <w:rPr>
                <w:color w:val="auto"/>
                <w:sz w:val="16"/>
                <w:szCs w:val="20"/>
                <w:u w:val="single"/>
              </w:rPr>
              <w:t>John.doe@abc.com</w:t>
            </w:r>
          </w:p>
        </w:tc>
      </w:tr>
      <w:tr w:rsidR="00F24BA9" w:rsidRPr="000B6BAD" w14:paraId="071D19FB" w14:textId="77777777" w:rsidTr="005E0ABC">
        <w:trPr>
          <w:trHeight w:val="300"/>
        </w:trPr>
        <w:tc>
          <w:tcPr>
            <w:tcW w:w="3111" w:type="dxa"/>
            <w:noWrap/>
            <w:hideMark/>
          </w:tcPr>
          <w:p w14:paraId="3A598F11" w14:textId="7A287297" w:rsidR="00F24BA9" w:rsidRPr="000B6BAD" w:rsidRDefault="00487690">
            <w:pPr>
              <w:rPr>
                <w:color w:val="auto"/>
                <w:sz w:val="20"/>
                <w:szCs w:val="20"/>
              </w:rPr>
            </w:pPr>
            <w:r>
              <w:rPr>
                <w:color w:val="auto"/>
                <w:sz w:val="20"/>
                <w:szCs w:val="20"/>
              </w:rPr>
              <w:t>EM Coordinator</w:t>
            </w:r>
            <w:r w:rsidR="00E43169">
              <w:rPr>
                <w:color w:val="auto"/>
                <w:sz w:val="20"/>
                <w:szCs w:val="20"/>
              </w:rPr>
              <w:t xml:space="preserve"> (EMC)</w:t>
            </w:r>
          </w:p>
        </w:tc>
        <w:tc>
          <w:tcPr>
            <w:tcW w:w="2284" w:type="dxa"/>
            <w:noWrap/>
            <w:hideMark/>
          </w:tcPr>
          <w:p w14:paraId="18D2472F"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019EE7" w14:textId="154D596E" w:rsidR="00F24BA9" w:rsidRPr="000B6BAD" w:rsidRDefault="00F24BA9" w:rsidP="001856F0">
            <w:pPr>
              <w:jc w:val="center"/>
              <w:rPr>
                <w:color w:val="auto"/>
                <w:sz w:val="20"/>
                <w:szCs w:val="20"/>
              </w:rPr>
            </w:pPr>
          </w:p>
        </w:tc>
        <w:tc>
          <w:tcPr>
            <w:tcW w:w="1710" w:type="dxa"/>
            <w:noWrap/>
            <w:hideMark/>
          </w:tcPr>
          <w:p w14:paraId="1739F30A" w14:textId="536C8689" w:rsidR="00F24BA9" w:rsidRPr="000B6BAD" w:rsidRDefault="00F24BA9" w:rsidP="001856F0">
            <w:pPr>
              <w:jc w:val="center"/>
              <w:rPr>
                <w:color w:val="auto"/>
                <w:sz w:val="20"/>
                <w:szCs w:val="20"/>
              </w:rPr>
            </w:pPr>
          </w:p>
        </w:tc>
        <w:tc>
          <w:tcPr>
            <w:tcW w:w="1710" w:type="dxa"/>
            <w:noWrap/>
            <w:hideMark/>
          </w:tcPr>
          <w:p w14:paraId="252D886C" w14:textId="05720ABE" w:rsidR="00F24BA9" w:rsidRPr="000B6BAD" w:rsidRDefault="00F24BA9" w:rsidP="001856F0">
            <w:pPr>
              <w:jc w:val="center"/>
              <w:rPr>
                <w:color w:val="auto"/>
                <w:sz w:val="20"/>
                <w:szCs w:val="20"/>
              </w:rPr>
            </w:pPr>
          </w:p>
        </w:tc>
        <w:tc>
          <w:tcPr>
            <w:tcW w:w="2425" w:type="dxa"/>
            <w:noWrap/>
            <w:hideMark/>
          </w:tcPr>
          <w:p w14:paraId="5ED75D24" w14:textId="77777777" w:rsidR="00F24BA9" w:rsidRPr="000B6BAD" w:rsidRDefault="00F24BA9">
            <w:pPr>
              <w:rPr>
                <w:color w:val="auto"/>
                <w:sz w:val="16"/>
                <w:szCs w:val="20"/>
              </w:rPr>
            </w:pPr>
            <w:r w:rsidRPr="000B6BAD">
              <w:rPr>
                <w:color w:val="auto"/>
                <w:sz w:val="16"/>
                <w:szCs w:val="20"/>
              </w:rPr>
              <w:t> </w:t>
            </w:r>
          </w:p>
        </w:tc>
      </w:tr>
      <w:tr w:rsidR="00F24BA9" w:rsidRPr="000B6BAD" w14:paraId="1B89517A" w14:textId="77777777" w:rsidTr="005E0ABC">
        <w:trPr>
          <w:trHeight w:val="300"/>
        </w:trPr>
        <w:tc>
          <w:tcPr>
            <w:tcW w:w="3111" w:type="dxa"/>
            <w:noWrap/>
            <w:hideMark/>
          </w:tcPr>
          <w:p w14:paraId="027A54E1" w14:textId="1573163C" w:rsidR="00F24BA9" w:rsidRPr="000B6BAD" w:rsidRDefault="00487690">
            <w:pPr>
              <w:rPr>
                <w:color w:val="auto"/>
                <w:sz w:val="20"/>
                <w:szCs w:val="20"/>
              </w:rPr>
            </w:pPr>
            <w:r>
              <w:rPr>
                <w:color w:val="auto"/>
                <w:sz w:val="20"/>
                <w:szCs w:val="20"/>
              </w:rPr>
              <w:t>Public Information Officer (PIO)</w:t>
            </w:r>
          </w:p>
        </w:tc>
        <w:tc>
          <w:tcPr>
            <w:tcW w:w="2284" w:type="dxa"/>
            <w:noWrap/>
            <w:hideMark/>
          </w:tcPr>
          <w:p w14:paraId="2A16F30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4D767C0F" w14:textId="0312CDC1" w:rsidR="00F24BA9" w:rsidRPr="000B6BAD" w:rsidRDefault="00F24BA9" w:rsidP="001856F0">
            <w:pPr>
              <w:jc w:val="center"/>
              <w:rPr>
                <w:color w:val="auto"/>
                <w:sz w:val="20"/>
                <w:szCs w:val="20"/>
              </w:rPr>
            </w:pPr>
          </w:p>
        </w:tc>
        <w:tc>
          <w:tcPr>
            <w:tcW w:w="1710" w:type="dxa"/>
            <w:noWrap/>
            <w:hideMark/>
          </w:tcPr>
          <w:p w14:paraId="5582297C" w14:textId="036C1778" w:rsidR="00F24BA9" w:rsidRPr="000B6BAD" w:rsidRDefault="00F24BA9" w:rsidP="001856F0">
            <w:pPr>
              <w:jc w:val="center"/>
              <w:rPr>
                <w:color w:val="auto"/>
                <w:sz w:val="20"/>
                <w:szCs w:val="20"/>
              </w:rPr>
            </w:pPr>
          </w:p>
        </w:tc>
        <w:tc>
          <w:tcPr>
            <w:tcW w:w="1710" w:type="dxa"/>
            <w:noWrap/>
            <w:hideMark/>
          </w:tcPr>
          <w:p w14:paraId="7D7E524F" w14:textId="64CD0C78" w:rsidR="00F24BA9" w:rsidRPr="000B6BAD" w:rsidRDefault="00F24BA9" w:rsidP="001856F0">
            <w:pPr>
              <w:jc w:val="center"/>
              <w:rPr>
                <w:color w:val="auto"/>
                <w:sz w:val="20"/>
                <w:szCs w:val="20"/>
              </w:rPr>
            </w:pPr>
          </w:p>
        </w:tc>
        <w:tc>
          <w:tcPr>
            <w:tcW w:w="2425" w:type="dxa"/>
            <w:noWrap/>
            <w:hideMark/>
          </w:tcPr>
          <w:p w14:paraId="72289FDA" w14:textId="77777777" w:rsidR="00F24BA9" w:rsidRPr="000B6BAD" w:rsidRDefault="00F24BA9">
            <w:pPr>
              <w:rPr>
                <w:color w:val="auto"/>
                <w:sz w:val="16"/>
                <w:szCs w:val="20"/>
              </w:rPr>
            </w:pPr>
            <w:r w:rsidRPr="000B6BAD">
              <w:rPr>
                <w:color w:val="auto"/>
                <w:sz w:val="16"/>
                <w:szCs w:val="20"/>
              </w:rPr>
              <w:t> </w:t>
            </w:r>
          </w:p>
        </w:tc>
      </w:tr>
      <w:tr w:rsidR="00F24BA9" w:rsidRPr="000B6BAD" w14:paraId="32184CA5" w14:textId="77777777" w:rsidTr="005E0ABC">
        <w:trPr>
          <w:trHeight w:val="300"/>
        </w:trPr>
        <w:tc>
          <w:tcPr>
            <w:tcW w:w="3111" w:type="dxa"/>
            <w:noWrap/>
            <w:hideMark/>
          </w:tcPr>
          <w:p w14:paraId="7E0782B8" w14:textId="22608B0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2EBF0A"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79638F36" w14:textId="29643911" w:rsidR="00F24BA9" w:rsidRPr="000B6BAD" w:rsidRDefault="00F24BA9" w:rsidP="001856F0">
            <w:pPr>
              <w:jc w:val="center"/>
              <w:rPr>
                <w:color w:val="auto"/>
                <w:sz w:val="20"/>
                <w:szCs w:val="20"/>
              </w:rPr>
            </w:pPr>
          </w:p>
        </w:tc>
        <w:tc>
          <w:tcPr>
            <w:tcW w:w="1710" w:type="dxa"/>
            <w:noWrap/>
            <w:hideMark/>
          </w:tcPr>
          <w:p w14:paraId="7B7A0DBD" w14:textId="04EE17CC" w:rsidR="00F24BA9" w:rsidRPr="000B6BAD" w:rsidRDefault="00F24BA9" w:rsidP="001856F0">
            <w:pPr>
              <w:jc w:val="center"/>
              <w:rPr>
                <w:color w:val="auto"/>
                <w:sz w:val="20"/>
                <w:szCs w:val="20"/>
              </w:rPr>
            </w:pPr>
          </w:p>
        </w:tc>
        <w:tc>
          <w:tcPr>
            <w:tcW w:w="1710" w:type="dxa"/>
            <w:noWrap/>
            <w:hideMark/>
          </w:tcPr>
          <w:p w14:paraId="146E1276" w14:textId="3D139FB0" w:rsidR="00F24BA9" w:rsidRPr="000B6BAD" w:rsidRDefault="00F24BA9" w:rsidP="001856F0">
            <w:pPr>
              <w:jc w:val="center"/>
              <w:rPr>
                <w:color w:val="auto"/>
                <w:sz w:val="20"/>
                <w:szCs w:val="20"/>
              </w:rPr>
            </w:pPr>
          </w:p>
        </w:tc>
        <w:tc>
          <w:tcPr>
            <w:tcW w:w="2425" w:type="dxa"/>
            <w:noWrap/>
            <w:hideMark/>
          </w:tcPr>
          <w:p w14:paraId="5DC6E3A6" w14:textId="77777777" w:rsidR="00F24BA9" w:rsidRPr="000B6BAD" w:rsidRDefault="00F24BA9">
            <w:pPr>
              <w:rPr>
                <w:color w:val="auto"/>
                <w:sz w:val="16"/>
                <w:szCs w:val="20"/>
              </w:rPr>
            </w:pPr>
            <w:r w:rsidRPr="000B6BAD">
              <w:rPr>
                <w:color w:val="auto"/>
                <w:sz w:val="16"/>
                <w:szCs w:val="20"/>
              </w:rPr>
              <w:t> </w:t>
            </w:r>
          </w:p>
        </w:tc>
      </w:tr>
      <w:tr w:rsidR="00F24BA9" w:rsidRPr="000B6BAD" w14:paraId="274C553F" w14:textId="77777777" w:rsidTr="005E0ABC">
        <w:trPr>
          <w:trHeight w:val="300"/>
        </w:trPr>
        <w:tc>
          <w:tcPr>
            <w:tcW w:w="3111" w:type="dxa"/>
            <w:noWrap/>
            <w:hideMark/>
          </w:tcPr>
          <w:p w14:paraId="69411AA6" w14:textId="6CC26588" w:rsidR="00F24BA9" w:rsidRPr="000B6BAD" w:rsidRDefault="00F24BA9">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01A841CD"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EF113BD" w14:textId="34E1EDB8" w:rsidR="00F24BA9" w:rsidRPr="000B6BAD" w:rsidRDefault="00F24BA9" w:rsidP="001856F0">
            <w:pPr>
              <w:jc w:val="center"/>
              <w:rPr>
                <w:color w:val="auto"/>
                <w:sz w:val="20"/>
                <w:szCs w:val="20"/>
              </w:rPr>
            </w:pPr>
          </w:p>
        </w:tc>
        <w:tc>
          <w:tcPr>
            <w:tcW w:w="1710" w:type="dxa"/>
            <w:noWrap/>
            <w:hideMark/>
          </w:tcPr>
          <w:p w14:paraId="718F1153" w14:textId="5A6969F5" w:rsidR="00F24BA9" w:rsidRPr="000B6BAD" w:rsidRDefault="00F24BA9" w:rsidP="001856F0">
            <w:pPr>
              <w:jc w:val="center"/>
              <w:rPr>
                <w:color w:val="auto"/>
                <w:sz w:val="20"/>
                <w:szCs w:val="20"/>
              </w:rPr>
            </w:pPr>
          </w:p>
        </w:tc>
        <w:tc>
          <w:tcPr>
            <w:tcW w:w="1710" w:type="dxa"/>
            <w:noWrap/>
            <w:hideMark/>
          </w:tcPr>
          <w:p w14:paraId="1898966D" w14:textId="1912CC19" w:rsidR="00F24BA9" w:rsidRPr="000B6BAD" w:rsidRDefault="00F24BA9" w:rsidP="001856F0">
            <w:pPr>
              <w:jc w:val="center"/>
              <w:rPr>
                <w:color w:val="auto"/>
                <w:sz w:val="20"/>
                <w:szCs w:val="20"/>
              </w:rPr>
            </w:pPr>
          </w:p>
        </w:tc>
        <w:tc>
          <w:tcPr>
            <w:tcW w:w="2425" w:type="dxa"/>
            <w:noWrap/>
            <w:hideMark/>
          </w:tcPr>
          <w:p w14:paraId="30CF99CF" w14:textId="77777777" w:rsidR="00F24BA9" w:rsidRPr="000B6BAD" w:rsidRDefault="00F24BA9">
            <w:pPr>
              <w:rPr>
                <w:color w:val="auto"/>
                <w:sz w:val="16"/>
                <w:szCs w:val="20"/>
              </w:rPr>
            </w:pPr>
            <w:r w:rsidRPr="000B6BAD">
              <w:rPr>
                <w:color w:val="auto"/>
                <w:sz w:val="16"/>
                <w:szCs w:val="20"/>
              </w:rPr>
              <w:t> </w:t>
            </w:r>
          </w:p>
        </w:tc>
      </w:tr>
      <w:tr w:rsidR="00F24BA9" w:rsidRPr="000B6BAD" w14:paraId="47DA28D5" w14:textId="77777777" w:rsidTr="005E0ABC">
        <w:trPr>
          <w:trHeight w:val="300"/>
        </w:trPr>
        <w:tc>
          <w:tcPr>
            <w:tcW w:w="3111" w:type="dxa"/>
            <w:noWrap/>
            <w:hideMark/>
          </w:tcPr>
          <w:p w14:paraId="366F0A75" w14:textId="78BDF203" w:rsidR="00F24BA9" w:rsidRPr="000B6BAD" w:rsidRDefault="005708C3">
            <w:pPr>
              <w:rPr>
                <w:color w:val="auto"/>
                <w:sz w:val="20"/>
                <w:szCs w:val="20"/>
              </w:rPr>
            </w:pPr>
            <w:r w:rsidRPr="000B6BAD">
              <w:rPr>
                <w:color w:val="auto"/>
                <w:sz w:val="20"/>
                <w:szCs w:val="20"/>
              </w:rPr>
              <w:t xml:space="preserve">EOC </w:t>
            </w:r>
            <w:r w:rsidR="00C0071E">
              <w:rPr>
                <w:color w:val="auto"/>
                <w:sz w:val="20"/>
                <w:szCs w:val="20"/>
              </w:rPr>
              <w:t>Volunteer</w:t>
            </w:r>
          </w:p>
        </w:tc>
        <w:tc>
          <w:tcPr>
            <w:tcW w:w="2284" w:type="dxa"/>
            <w:noWrap/>
            <w:hideMark/>
          </w:tcPr>
          <w:p w14:paraId="5CF109A9"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260C8C76" w14:textId="012CAABC" w:rsidR="00F24BA9" w:rsidRPr="000B6BAD" w:rsidRDefault="00F24BA9" w:rsidP="001856F0">
            <w:pPr>
              <w:jc w:val="center"/>
              <w:rPr>
                <w:color w:val="auto"/>
                <w:sz w:val="20"/>
                <w:szCs w:val="20"/>
              </w:rPr>
            </w:pPr>
          </w:p>
        </w:tc>
        <w:tc>
          <w:tcPr>
            <w:tcW w:w="1710" w:type="dxa"/>
            <w:noWrap/>
            <w:hideMark/>
          </w:tcPr>
          <w:p w14:paraId="4A754C34" w14:textId="299EA4FF" w:rsidR="00F24BA9" w:rsidRPr="000B6BAD" w:rsidRDefault="00F24BA9" w:rsidP="001856F0">
            <w:pPr>
              <w:jc w:val="center"/>
              <w:rPr>
                <w:color w:val="auto"/>
                <w:sz w:val="20"/>
                <w:szCs w:val="20"/>
              </w:rPr>
            </w:pPr>
          </w:p>
        </w:tc>
        <w:tc>
          <w:tcPr>
            <w:tcW w:w="1710" w:type="dxa"/>
            <w:noWrap/>
            <w:hideMark/>
          </w:tcPr>
          <w:p w14:paraId="10F94FB8" w14:textId="462C950B" w:rsidR="00F24BA9" w:rsidRPr="000B6BAD" w:rsidRDefault="00F24BA9" w:rsidP="001856F0">
            <w:pPr>
              <w:jc w:val="center"/>
              <w:rPr>
                <w:color w:val="auto"/>
                <w:sz w:val="20"/>
                <w:szCs w:val="20"/>
              </w:rPr>
            </w:pPr>
          </w:p>
        </w:tc>
        <w:tc>
          <w:tcPr>
            <w:tcW w:w="2425" w:type="dxa"/>
            <w:noWrap/>
            <w:hideMark/>
          </w:tcPr>
          <w:p w14:paraId="4773FDBD" w14:textId="77777777" w:rsidR="00F24BA9" w:rsidRPr="000B6BAD" w:rsidRDefault="00F24BA9">
            <w:pPr>
              <w:rPr>
                <w:color w:val="auto"/>
                <w:sz w:val="16"/>
                <w:szCs w:val="20"/>
              </w:rPr>
            </w:pPr>
            <w:r w:rsidRPr="000B6BAD">
              <w:rPr>
                <w:color w:val="auto"/>
                <w:sz w:val="16"/>
                <w:szCs w:val="20"/>
              </w:rPr>
              <w:t> </w:t>
            </w:r>
          </w:p>
        </w:tc>
      </w:tr>
      <w:tr w:rsidR="00F24BA9" w:rsidRPr="000B6BAD" w14:paraId="77DB5778" w14:textId="77777777" w:rsidTr="005E0ABC">
        <w:trPr>
          <w:trHeight w:val="300"/>
        </w:trPr>
        <w:tc>
          <w:tcPr>
            <w:tcW w:w="3111" w:type="dxa"/>
            <w:noWrap/>
            <w:hideMark/>
          </w:tcPr>
          <w:p w14:paraId="175D3FCF" w14:textId="77777777" w:rsidR="00F24BA9" w:rsidRPr="000B6BAD" w:rsidRDefault="00F24BA9">
            <w:pPr>
              <w:rPr>
                <w:color w:val="auto"/>
                <w:sz w:val="20"/>
                <w:szCs w:val="20"/>
              </w:rPr>
            </w:pPr>
          </w:p>
        </w:tc>
        <w:tc>
          <w:tcPr>
            <w:tcW w:w="2284" w:type="dxa"/>
            <w:noWrap/>
            <w:hideMark/>
          </w:tcPr>
          <w:p w14:paraId="6F65A62A" w14:textId="77777777" w:rsidR="00F24BA9" w:rsidRPr="000B6BAD" w:rsidRDefault="00F24BA9">
            <w:pPr>
              <w:rPr>
                <w:color w:val="auto"/>
                <w:sz w:val="20"/>
                <w:szCs w:val="20"/>
              </w:rPr>
            </w:pPr>
          </w:p>
        </w:tc>
        <w:tc>
          <w:tcPr>
            <w:tcW w:w="1710" w:type="dxa"/>
            <w:noWrap/>
            <w:hideMark/>
          </w:tcPr>
          <w:p w14:paraId="29A47B6A" w14:textId="77777777" w:rsidR="00F24BA9" w:rsidRPr="000B6BAD" w:rsidRDefault="00F24BA9" w:rsidP="001856F0">
            <w:pPr>
              <w:jc w:val="center"/>
              <w:rPr>
                <w:color w:val="auto"/>
                <w:sz w:val="20"/>
                <w:szCs w:val="20"/>
              </w:rPr>
            </w:pPr>
          </w:p>
        </w:tc>
        <w:tc>
          <w:tcPr>
            <w:tcW w:w="1710" w:type="dxa"/>
            <w:noWrap/>
            <w:hideMark/>
          </w:tcPr>
          <w:p w14:paraId="261F698D" w14:textId="77777777" w:rsidR="00F24BA9" w:rsidRPr="000B6BAD" w:rsidRDefault="00F24BA9" w:rsidP="001856F0">
            <w:pPr>
              <w:jc w:val="center"/>
              <w:rPr>
                <w:color w:val="auto"/>
                <w:sz w:val="20"/>
                <w:szCs w:val="20"/>
              </w:rPr>
            </w:pPr>
          </w:p>
        </w:tc>
        <w:tc>
          <w:tcPr>
            <w:tcW w:w="1710" w:type="dxa"/>
            <w:noWrap/>
            <w:hideMark/>
          </w:tcPr>
          <w:p w14:paraId="1E210A1C" w14:textId="77777777" w:rsidR="00F24BA9" w:rsidRPr="000B6BAD" w:rsidRDefault="00F24BA9" w:rsidP="001856F0">
            <w:pPr>
              <w:jc w:val="center"/>
              <w:rPr>
                <w:color w:val="auto"/>
                <w:sz w:val="20"/>
                <w:szCs w:val="20"/>
              </w:rPr>
            </w:pPr>
          </w:p>
        </w:tc>
        <w:tc>
          <w:tcPr>
            <w:tcW w:w="2425" w:type="dxa"/>
            <w:noWrap/>
            <w:hideMark/>
          </w:tcPr>
          <w:p w14:paraId="748D9D60" w14:textId="77777777" w:rsidR="00F24BA9" w:rsidRPr="000B6BAD" w:rsidRDefault="00F24BA9" w:rsidP="00F24BA9">
            <w:pPr>
              <w:rPr>
                <w:color w:val="auto"/>
                <w:sz w:val="16"/>
                <w:szCs w:val="20"/>
              </w:rPr>
            </w:pPr>
          </w:p>
        </w:tc>
      </w:tr>
      <w:tr w:rsidR="00487690" w:rsidRPr="000B6BAD" w14:paraId="625497DE" w14:textId="77777777" w:rsidTr="005E0ABC">
        <w:trPr>
          <w:trHeight w:val="315"/>
        </w:trPr>
        <w:tc>
          <w:tcPr>
            <w:tcW w:w="12950" w:type="dxa"/>
            <w:gridSpan w:val="6"/>
            <w:noWrap/>
            <w:hideMark/>
          </w:tcPr>
          <w:p w14:paraId="15BBD7DB" w14:textId="712EB8A1" w:rsidR="00487690" w:rsidRPr="000B6BAD" w:rsidRDefault="00487690" w:rsidP="00487690">
            <w:pPr>
              <w:jc w:val="center"/>
              <w:rPr>
                <w:b/>
                <w:bCs/>
                <w:color w:val="auto"/>
                <w:sz w:val="20"/>
                <w:szCs w:val="20"/>
              </w:rPr>
            </w:pPr>
            <w:r>
              <w:rPr>
                <w:b/>
                <w:bCs/>
                <w:color w:val="auto"/>
                <w:sz w:val="20"/>
                <w:szCs w:val="20"/>
              </w:rPr>
              <w:t>Local Response Organization</w:t>
            </w:r>
            <w:r w:rsidRPr="000B6BAD">
              <w:rPr>
                <w:b/>
                <w:bCs/>
                <w:color w:val="auto"/>
                <w:sz w:val="20"/>
                <w:szCs w:val="20"/>
              </w:rPr>
              <w:t xml:space="preserve"> Contacts</w:t>
            </w:r>
          </w:p>
        </w:tc>
      </w:tr>
      <w:tr w:rsidR="00487690" w:rsidRPr="000B6BAD" w14:paraId="23795F91" w14:textId="77777777" w:rsidTr="005E0ABC">
        <w:trPr>
          <w:trHeight w:val="300"/>
        </w:trPr>
        <w:tc>
          <w:tcPr>
            <w:tcW w:w="3111" w:type="dxa"/>
            <w:noWrap/>
            <w:hideMark/>
          </w:tcPr>
          <w:p w14:paraId="02DDCCCF" w14:textId="77777777" w:rsidR="00487690" w:rsidRPr="000B6BAD" w:rsidRDefault="00487690" w:rsidP="00487690">
            <w:pPr>
              <w:rPr>
                <w:color w:val="auto"/>
                <w:sz w:val="20"/>
                <w:szCs w:val="20"/>
              </w:rPr>
            </w:pPr>
            <w:r w:rsidRPr="000B6BAD">
              <w:rPr>
                <w:color w:val="auto"/>
                <w:sz w:val="20"/>
                <w:szCs w:val="20"/>
              </w:rPr>
              <w:t>Fire Chief</w:t>
            </w:r>
          </w:p>
        </w:tc>
        <w:tc>
          <w:tcPr>
            <w:tcW w:w="2284" w:type="dxa"/>
            <w:noWrap/>
            <w:hideMark/>
          </w:tcPr>
          <w:p w14:paraId="1206C62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28EC1B9D" w14:textId="77777777" w:rsidR="00487690" w:rsidRPr="000B6BAD" w:rsidRDefault="00487690" w:rsidP="00487690">
            <w:pPr>
              <w:jc w:val="center"/>
              <w:rPr>
                <w:color w:val="auto"/>
                <w:sz w:val="20"/>
                <w:szCs w:val="20"/>
              </w:rPr>
            </w:pPr>
          </w:p>
        </w:tc>
        <w:tc>
          <w:tcPr>
            <w:tcW w:w="1710" w:type="dxa"/>
            <w:noWrap/>
            <w:hideMark/>
          </w:tcPr>
          <w:p w14:paraId="04EC19ED" w14:textId="77777777" w:rsidR="00487690" w:rsidRPr="000B6BAD" w:rsidRDefault="00487690" w:rsidP="00487690">
            <w:pPr>
              <w:jc w:val="center"/>
              <w:rPr>
                <w:color w:val="auto"/>
                <w:sz w:val="20"/>
                <w:szCs w:val="20"/>
              </w:rPr>
            </w:pPr>
          </w:p>
        </w:tc>
        <w:tc>
          <w:tcPr>
            <w:tcW w:w="1710" w:type="dxa"/>
            <w:noWrap/>
            <w:hideMark/>
          </w:tcPr>
          <w:p w14:paraId="70AB3BF0" w14:textId="77777777" w:rsidR="00487690" w:rsidRPr="000B6BAD" w:rsidRDefault="00487690" w:rsidP="00487690">
            <w:pPr>
              <w:jc w:val="center"/>
              <w:rPr>
                <w:color w:val="auto"/>
                <w:sz w:val="20"/>
                <w:szCs w:val="20"/>
              </w:rPr>
            </w:pPr>
          </w:p>
        </w:tc>
        <w:tc>
          <w:tcPr>
            <w:tcW w:w="2425" w:type="dxa"/>
            <w:noWrap/>
            <w:hideMark/>
          </w:tcPr>
          <w:p w14:paraId="742751C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00F0735" w14:textId="77777777" w:rsidTr="005E0ABC">
        <w:trPr>
          <w:trHeight w:val="300"/>
        </w:trPr>
        <w:tc>
          <w:tcPr>
            <w:tcW w:w="3111" w:type="dxa"/>
            <w:noWrap/>
            <w:hideMark/>
          </w:tcPr>
          <w:p w14:paraId="02540589" w14:textId="5919B243" w:rsidR="00487690" w:rsidRPr="000B6BAD" w:rsidRDefault="00487690" w:rsidP="00487690">
            <w:pPr>
              <w:rPr>
                <w:color w:val="auto"/>
                <w:sz w:val="20"/>
                <w:szCs w:val="20"/>
              </w:rPr>
            </w:pPr>
            <w:r w:rsidRPr="000B6BAD">
              <w:rPr>
                <w:color w:val="auto"/>
                <w:sz w:val="20"/>
                <w:szCs w:val="20"/>
              </w:rPr>
              <w:t>Assist</w:t>
            </w:r>
            <w:r>
              <w:rPr>
                <w:color w:val="auto"/>
                <w:sz w:val="20"/>
                <w:szCs w:val="20"/>
              </w:rPr>
              <w:t>ant</w:t>
            </w:r>
            <w:r w:rsidRPr="000B6BAD">
              <w:rPr>
                <w:color w:val="auto"/>
                <w:sz w:val="20"/>
                <w:szCs w:val="20"/>
              </w:rPr>
              <w:t>/Deputy Fire Chief</w:t>
            </w:r>
          </w:p>
        </w:tc>
        <w:tc>
          <w:tcPr>
            <w:tcW w:w="2284" w:type="dxa"/>
            <w:noWrap/>
            <w:hideMark/>
          </w:tcPr>
          <w:p w14:paraId="6C6513A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CB031C1" w14:textId="77777777" w:rsidR="00487690" w:rsidRPr="000B6BAD" w:rsidRDefault="00487690" w:rsidP="00487690">
            <w:pPr>
              <w:jc w:val="center"/>
              <w:rPr>
                <w:color w:val="auto"/>
                <w:sz w:val="20"/>
                <w:szCs w:val="20"/>
              </w:rPr>
            </w:pPr>
          </w:p>
        </w:tc>
        <w:tc>
          <w:tcPr>
            <w:tcW w:w="1710" w:type="dxa"/>
            <w:noWrap/>
            <w:hideMark/>
          </w:tcPr>
          <w:p w14:paraId="0E71B785" w14:textId="77777777" w:rsidR="00487690" w:rsidRPr="000B6BAD" w:rsidRDefault="00487690" w:rsidP="00487690">
            <w:pPr>
              <w:jc w:val="center"/>
              <w:rPr>
                <w:color w:val="auto"/>
                <w:sz w:val="20"/>
                <w:szCs w:val="20"/>
              </w:rPr>
            </w:pPr>
          </w:p>
        </w:tc>
        <w:tc>
          <w:tcPr>
            <w:tcW w:w="1710" w:type="dxa"/>
            <w:noWrap/>
            <w:hideMark/>
          </w:tcPr>
          <w:p w14:paraId="3B9A2D47" w14:textId="77777777" w:rsidR="00487690" w:rsidRPr="000B6BAD" w:rsidRDefault="00487690" w:rsidP="00487690">
            <w:pPr>
              <w:jc w:val="center"/>
              <w:rPr>
                <w:color w:val="auto"/>
                <w:sz w:val="20"/>
                <w:szCs w:val="20"/>
              </w:rPr>
            </w:pPr>
          </w:p>
        </w:tc>
        <w:tc>
          <w:tcPr>
            <w:tcW w:w="2425" w:type="dxa"/>
            <w:noWrap/>
            <w:hideMark/>
          </w:tcPr>
          <w:p w14:paraId="24C7CCF8"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28F47BC2" w14:textId="77777777" w:rsidTr="005E0ABC">
        <w:trPr>
          <w:trHeight w:val="300"/>
        </w:trPr>
        <w:tc>
          <w:tcPr>
            <w:tcW w:w="3111" w:type="dxa"/>
            <w:noWrap/>
            <w:hideMark/>
          </w:tcPr>
          <w:p w14:paraId="7B94502C" w14:textId="77777777" w:rsidR="00487690" w:rsidRPr="000B6BAD" w:rsidRDefault="00487690" w:rsidP="00487690">
            <w:pPr>
              <w:rPr>
                <w:color w:val="auto"/>
                <w:sz w:val="20"/>
                <w:szCs w:val="20"/>
              </w:rPr>
            </w:pPr>
            <w:r w:rsidRPr="000B6BAD">
              <w:rPr>
                <w:color w:val="auto"/>
                <w:sz w:val="20"/>
                <w:szCs w:val="20"/>
              </w:rPr>
              <w:t>EMS Chief</w:t>
            </w:r>
          </w:p>
        </w:tc>
        <w:tc>
          <w:tcPr>
            <w:tcW w:w="2284" w:type="dxa"/>
            <w:noWrap/>
            <w:hideMark/>
          </w:tcPr>
          <w:p w14:paraId="03D4929D"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0D09306F" w14:textId="77777777" w:rsidR="00487690" w:rsidRPr="000B6BAD" w:rsidRDefault="00487690" w:rsidP="00487690">
            <w:pPr>
              <w:jc w:val="center"/>
              <w:rPr>
                <w:color w:val="auto"/>
                <w:sz w:val="20"/>
                <w:szCs w:val="20"/>
              </w:rPr>
            </w:pPr>
          </w:p>
        </w:tc>
        <w:tc>
          <w:tcPr>
            <w:tcW w:w="1710" w:type="dxa"/>
            <w:noWrap/>
            <w:hideMark/>
          </w:tcPr>
          <w:p w14:paraId="3493C9EC" w14:textId="77777777" w:rsidR="00487690" w:rsidRPr="000B6BAD" w:rsidRDefault="00487690" w:rsidP="00487690">
            <w:pPr>
              <w:jc w:val="center"/>
              <w:rPr>
                <w:color w:val="auto"/>
                <w:sz w:val="20"/>
                <w:szCs w:val="20"/>
              </w:rPr>
            </w:pPr>
          </w:p>
        </w:tc>
        <w:tc>
          <w:tcPr>
            <w:tcW w:w="1710" w:type="dxa"/>
            <w:noWrap/>
            <w:hideMark/>
          </w:tcPr>
          <w:p w14:paraId="24B63409" w14:textId="77777777" w:rsidR="00487690" w:rsidRPr="000B6BAD" w:rsidRDefault="00487690" w:rsidP="00487690">
            <w:pPr>
              <w:jc w:val="center"/>
              <w:rPr>
                <w:color w:val="auto"/>
                <w:sz w:val="20"/>
                <w:szCs w:val="20"/>
              </w:rPr>
            </w:pPr>
          </w:p>
        </w:tc>
        <w:tc>
          <w:tcPr>
            <w:tcW w:w="2425" w:type="dxa"/>
            <w:noWrap/>
            <w:hideMark/>
          </w:tcPr>
          <w:p w14:paraId="7CF6F3D0"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15D5E26A" w14:textId="77777777" w:rsidTr="005E0ABC">
        <w:trPr>
          <w:trHeight w:val="300"/>
        </w:trPr>
        <w:tc>
          <w:tcPr>
            <w:tcW w:w="3111" w:type="dxa"/>
            <w:noWrap/>
            <w:hideMark/>
          </w:tcPr>
          <w:p w14:paraId="463C8B6E" w14:textId="77777777" w:rsidR="00487690" w:rsidRPr="000B6BAD" w:rsidRDefault="00487690" w:rsidP="00487690">
            <w:pPr>
              <w:rPr>
                <w:color w:val="auto"/>
                <w:sz w:val="20"/>
                <w:szCs w:val="20"/>
              </w:rPr>
            </w:pPr>
            <w:r w:rsidRPr="000B6BAD">
              <w:rPr>
                <w:color w:val="auto"/>
                <w:sz w:val="20"/>
                <w:szCs w:val="20"/>
              </w:rPr>
              <w:t>Chief of Police or Constable</w:t>
            </w:r>
          </w:p>
        </w:tc>
        <w:tc>
          <w:tcPr>
            <w:tcW w:w="2284" w:type="dxa"/>
            <w:noWrap/>
            <w:hideMark/>
          </w:tcPr>
          <w:p w14:paraId="1BBDDF84"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5E349BA6" w14:textId="77777777" w:rsidR="00487690" w:rsidRPr="000B6BAD" w:rsidRDefault="00487690" w:rsidP="00487690">
            <w:pPr>
              <w:jc w:val="center"/>
              <w:rPr>
                <w:color w:val="auto"/>
                <w:sz w:val="20"/>
                <w:szCs w:val="20"/>
              </w:rPr>
            </w:pPr>
          </w:p>
        </w:tc>
        <w:tc>
          <w:tcPr>
            <w:tcW w:w="1710" w:type="dxa"/>
            <w:noWrap/>
            <w:hideMark/>
          </w:tcPr>
          <w:p w14:paraId="23442133" w14:textId="77777777" w:rsidR="00487690" w:rsidRPr="000B6BAD" w:rsidRDefault="00487690" w:rsidP="00487690">
            <w:pPr>
              <w:jc w:val="center"/>
              <w:rPr>
                <w:color w:val="auto"/>
                <w:sz w:val="20"/>
                <w:szCs w:val="20"/>
              </w:rPr>
            </w:pPr>
          </w:p>
        </w:tc>
        <w:tc>
          <w:tcPr>
            <w:tcW w:w="1710" w:type="dxa"/>
            <w:noWrap/>
            <w:hideMark/>
          </w:tcPr>
          <w:p w14:paraId="07BA589A" w14:textId="77777777" w:rsidR="00487690" w:rsidRPr="000B6BAD" w:rsidRDefault="00487690" w:rsidP="00487690">
            <w:pPr>
              <w:jc w:val="center"/>
              <w:rPr>
                <w:color w:val="auto"/>
                <w:sz w:val="20"/>
                <w:szCs w:val="20"/>
              </w:rPr>
            </w:pPr>
          </w:p>
        </w:tc>
        <w:tc>
          <w:tcPr>
            <w:tcW w:w="2425" w:type="dxa"/>
            <w:noWrap/>
            <w:hideMark/>
          </w:tcPr>
          <w:p w14:paraId="12E5D2D5" w14:textId="77777777" w:rsidR="00487690" w:rsidRPr="000B6BAD" w:rsidRDefault="00487690" w:rsidP="00487690">
            <w:pPr>
              <w:rPr>
                <w:color w:val="auto"/>
                <w:sz w:val="16"/>
                <w:szCs w:val="20"/>
              </w:rPr>
            </w:pPr>
            <w:r w:rsidRPr="000B6BAD">
              <w:rPr>
                <w:color w:val="auto"/>
                <w:sz w:val="16"/>
                <w:szCs w:val="20"/>
              </w:rPr>
              <w:t> </w:t>
            </w:r>
          </w:p>
        </w:tc>
      </w:tr>
      <w:tr w:rsidR="00487690" w:rsidRPr="000B6BAD" w14:paraId="5EDA2EDF" w14:textId="77777777" w:rsidTr="005E0ABC">
        <w:trPr>
          <w:trHeight w:val="300"/>
        </w:trPr>
        <w:tc>
          <w:tcPr>
            <w:tcW w:w="3111" w:type="dxa"/>
            <w:noWrap/>
            <w:hideMark/>
          </w:tcPr>
          <w:p w14:paraId="495BB65A" w14:textId="5A5D850C" w:rsidR="00487690" w:rsidRPr="000B6BAD" w:rsidRDefault="00487690" w:rsidP="00487690">
            <w:pPr>
              <w:rPr>
                <w:color w:val="auto"/>
                <w:sz w:val="20"/>
                <w:szCs w:val="20"/>
              </w:rPr>
            </w:pPr>
            <w:r>
              <w:rPr>
                <w:color w:val="auto"/>
                <w:sz w:val="20"/>
                <w:szCs w:val="20"/>
              </w:rPr>
              <w:t>State Police</w:t>
            </w:r>
            <w:r w:rsidRPr="000B6BAD">
              <w:rPr>
                <w:color w:val="auto"/>
                <w:sz w:val="20"/>
                <w:szCs w:val="20"/>
              </w:rPr>
              <w:t xml:space="preserve"> or </w:t>
            </w:r>
            <w:r>
              <w:rPr>
                <w:color w:val="auto"/>
                <w:sz w:val="20"/>
                <w:szCs w:val="20"/>
              </w:rPr>
              <w:t xml:space="preserve">County </w:t>
            </w:r>
            <w:r w:rsidRPr="000B6BAD">
              <w:rPr>
                <w:color w:val="auto"/>
                <w:sz w:val="20"/>
                <w:szCs w:val="20"/>
              </w:rPr>
              <w:t>Sheriff</w:t>
            </w:r>
          </w:p>
        </w:tc>
        <w:tc>
          <w:tcPr>
            <w:tcW w:w="2284" w:type="dxa"/>
            <w:noWrap/>
            <w:hideMark/>
          </w:tcPr>
          <w:p w14:paraId="5E6F7D39" w14:textId="77777777" w:rsidR="00487690" w:rsidRPr="000B6BAD" w:rsidRDefault="00487690" w:rsidP="00487690">
            <w:pPr>
              <w:rPr>
                <w:color w:val="auto"/>
                <w:sz w:val="20"/>
                <w:szCs w:val="20"/>
              </w:rPr>
            </w:pPr>
            <w:r w:rsidRPr="000B6BAD">
              <w:rPr>
                <w:color w:val="auto"/>
                <w:sz w:val="20"/>
                <w:szCs w:val="20"/>
              </w:rPr>
              <w:t> </w:t>
            </w:r>
          </w:p>
        </w:tc>
        <w:tc>
          <w:tcPr>
            <w:tcW w:w="1710" w:type="dxa"/>
            <w:noWrap/>
            <w:hideMark/>
          </w:tcPr>
          <w:p w14:paraId="7623EE70" w14:textId="77777777" w:rsidR="00487690" w:rsidRPr="000B6BAD" w:rsidRDefault="00487690" w:rsidP="00487690">
            <w:pPr>
              <w:jc w:val="center"/>
              <w:rPr>
                <w:color w:val="auto"/>
                <w:sz w:val="20"/>
                <w:szCs w:val="20"/>
              </w:rPr>
            </w:pPr>
          </w:p>
        </w:tc>
        <w:tc>
          <w:tcPr>
            <w:tcW w:w="1710" w:type="dxa"/>
            <w:noWrap/>
            <w:hideMark/>
          </w:tcPr>
          <w:p w14:paraId="5B7F2CC1" w14:textId="77777777" w:rsidR="00487690" w:rsidRPr="000B6BAD" w:rsidRDefault="00487690" w:rsidP="00487690">
            <w:pPr>
              <w:jc w:val="center"/>
              <w:rPr>
                <w:color w:val="auto"/>
                <w:sz w:val="20"/>
                <w:szCs w:val="20"/>
              </w:rPr>
            </w:pPr>
          </w:p>
        </w:tc>
        <w:tc>
          <w:tcPr>
            <w:tcW w:w="1710" w:type="dxa"/>
            <w:noWrap/>
            <w:hideMark/>
          </w:tcPr>
          <w:p w14:paraId="38E4E1DF" w14:textId="77777777" w:rsidR="00487690" w:rsidRPr="000B6BAD" w:rsidRDefault="00487690" w:rsidP="00487690">
            <w:pPr>
              <w:jc w:val="center"/>
              <w:rPr>
                <w:color w:val="auto"/>
                <w:sz w:val="20"/>
                <w:szCs w:val="20"/>
              </w:rPr>
            </w:pPr>
          </w:p>
        </w:tc>
        <w:tc>
          <w:tcPr>
            <w:tcW w:w="2425" w:type="dxa"/>
            <w:noWrap/>
            <w:hideMark/>
          </w:tcPr>
          <w:p w14:paraId="3FBA0838" w14:textId="77777777" w:rsidR="00487690" w:rsidRPr="000B6BAD" w:rsidRDefault="00487690" w:rsidP="00487690">
            <w:pPr>
              <w:rPr>
                <w:color w:val="auto"/>
                <w:sz w:val="16"/>
                <w:szCs w:val="20"/>
              </w:rPr>
            </w:pPr>
            <w:r w:rsidRPr="000B6BAD">
              <w:rPr>
                <w:color w:val="auto"/>
                <w:sz w:val="16"/>
                <w:szCs w:val="20"/>
              </w:rPr>
              <w:t> </w:t>
            </w:r>
          </w:p>
        </w:tc>
      </w:tr>
      <w:tr w:rsidR="005326C1" w:rsidRPr="00F24BA9" w14:paraId="323B1D45" w14:textId="77777777" w:rsidTr="005E0ABC">
        <w:trPr>
          <w:trHeight w:val="300"/>
        </w:trPr>
        <w:tc>
          <w:tcPr>
            <w:tcW w:w="3111" w:type="dxa"/>
            <w:noWrap/>
            <w:hideMark/>
          </w:tcPr>
          <w:p w14:paraId="5B2C45B5" w14:textId="77777777" w:rsidR="005326C1" w:rsidRPr="00F24BA9" w:rsidRDefault="005326C1" w:rsidP="008216D0">
            <w:pPr>
              <w:rPr>
                <w:color w:val="auto"/>
                <w:sz w:val="20"/>
                <w:szCs w:val="20"/>
              </w:rPr>
            </w:pPr>
            <w:r w:rsidRPr="00F24BA9">
              <w:rPr>
                <w:color w:val="auto"/>
                <w:sz w:val="20"/>
                <w:szCs w:val="20"/>
              </w:rPr>
              <w:t>Local Dispatch Center</w:t>
            </w:r>
          </w:p>
        </w:tc>
        <w:tc>
          <w:tcPr>
            <w:tcW w:w="2284" w:type="dxa"/>
            <w:noWrap/>
            <w:hideMark/>
          </w:tcPr>
          <w:p w14:paraId="4C7B1C9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2A041BDB" w14:textId="77777777" w:rsidR="005326C1" w:rsidRPr="00F24BA9" w:rsidRDefault="005326C1" w:rsidP="008216D0">
            <w:pPr>
              <w:jc w:val="center"/>
              <w:rPr>
                <w:color w:val="auto"/>
                <w:sz w:val="20"/>
                <w:szCs w:val="20"/>
              </w:rPr>
            </w:pPr>
          </w:p>
        </w:tc>
        <w:tc>
          <w:tcPr>
            <w:tcW w:w="1710" w:type="dxa"/>
            <w:noWrap/>
            <w:hideMark/>
          </w:tcPr>
          <w:p w14:paraId="7AAD5BF9" w14:textId="77777777" w:rsidR="005326C1" w:rsidRPr="00F24BA9" w:rsidRDefault="005326C1" w:rsidP="008216D0">
            <w:pPr>
              <w:jc w:val="center"/>
              <w:rPr>
                <w:color w:val="auto"/>
                <w:sz w:val="20"/>
                <w:szCs w:val="20"/>
              </w:rPr>
            </w:pPr>
          </w:p>
        </w:tc>
        <w:tc>
          <w:tcPr>
            <w:tcW w:w="1710" w:type="dxa"/>
            <w:noWrap/>
            <w:hideMark/>
          </w:tcPr>
          <w:p w14:paraId="67AE613B" w14:textId="77777777" w:rsidR="005326C1" w:rsidRPr="00F24BA9" w:rsidRDefault="005326C1" w:rsidP="008216D0">
            <w:pPr>
              <w:jc w:val="center"/>
              <w:rPr>
                <w:color w:val="auto"/>
                <w:sz w:val="20"/>
                <w:szCs w:val="20"/>
              </w:rPr>
            </w:pPr>
          </w:p>
        </w:tc>
        <w:tc>
          <w:tcPr>
            <w:tcW w:w="2425" w:type="dxa"/>
            <w:noWrap/>
            <w:hideMark/>
          </w:tcPr>
          <w:p w14:paraId="27D5055A" w14:textId="77777777" w:rsidR="005326C1" w:rsidRPr="005708C3" w:rsidRDefault="005326C1" w:rsidP="008216D0">
            <w:pPr>
              <w:rPr>
                <w:color w:val="auto"/>
                <w:sz w:val="16"/>
                <w:szCs w:val="20"/>
              </w:rPr>
            </w:pPr>
            <w:r w:rsidRPr="005708C3">
              <w:rPr>
                <w:color w:val="auto"/>
                <w:sz w:val="16"/>
                <w:szCs w:val="20"/>
              </w:rPr>
              <w:t> </w:t>
            </w:r>
          </w:p>
        </w:tc>
      </w:tr>
      <w:tr w:rsidR="005326C1" w:rsidRPr="000B6BAD" w14:paraId="5B69DFB2" w14:textId="77777777" w:rsidTr="005E0ABC">
        <w:trPr>
          <w:trHeight w:val="300"/>
        </w:trPr>
        <w:tc>
          <w:tcPr>
            <w:tcW w:w="3111" w:type="dxa"/>
            <w:noWrap/>
            <w:hideMark/>
          </w:tcPr>
          <w:p w14:paraId="6ECAA137" w14:textId="77777777" w:rsidR="005326C1" w:rsidRPr="000B6BAD" w:rsidRDefault="005326C1" w:rsidP="008216D0">
            <w:pPr>
              <w:rPr>
                <w:color w:val="auto"/>
                <w:sz w:val="20"/>
                <w:szCs w:val="20"/>
              </w:rPr>
            </w:pPr>
          </w:p>
        </w:tc>
        <w:tc>
          <w:tcPr>
            <w:tcW w:w="2284" w:type="dxa"/>
            <w:noWrap/>
            <w:hideMark/>
          </w:tcPr>
          <w:p w14:paraId="6E97B449" w14:textId="77777777" w:rsidR="005326C1" w:rsidRPr="000B6BAD" w:rsidRDefault="005326C1" w:rsidP="008216D0">
            <w:pPr>
              <w:rPr>
                <w:color w:val="auto"/>
                <w:sz w:val="20"/>
                <w:szCs w:val="20"/>
              </w:rPr>
            </w:pPr>
          </w:p>
        </w:tc>
        <w:tc>
          <w:tcPr>
            <w:tcW w:w="1710" w:type="dxa"/>
            <w:noWrap/>
            <w:hideMark/>
          </w:tcPr>
          <w:p w14:paraId="4CEC57B8" w14:textId="77777777" w:rsidR="005326C1" w:rsidRPr="000B6BAD" w:rsidRDefault="005326C1" w:rsidP="008216D0">
            <w:pPr>
              <w:jc w:val="center"/>
              <w:rPr>
                <w:color w:val="auto"/>
                <w:sz w:val="20"/>
                <w:szCs w:val="20"/>
              </w:rPr>
            </w:pPr>
          </w:p>
        </w:tc>
        <w:tc>
          <w:tcPr>
            <w:tcW w:w="1710" w:type="dxa"/>
            <w:noWrap/>
            <w:hideMark/>
          </w:tcPr>
          <w:p w14:paraId="21EE09C8" w14:textId="77777777" w:rsidR="005326C1" w:rsidRPr="000B6BAD" w:rsidRDefault="005326C1" w:rsidP="008216D0">
            <w:pPr>
              <w:jc w:val="center"/>
              <w:rPr>
                <w:color w:val="auto"/>
                <w:sz w:val="20"/>
                <w:szCs w:val="20"/>
              </w:rPr>
            </w:pPr>
          </w:p>
        </w:tc>
        <w:tc>
          <w:tcPr>
            <w:tcW w:w="1710" w:type="dxa"/>
            <w:noWrap/>
            <w:hideMark/>
          </w:tcPr>
          <w:p w14:paraId="43FA12A0" w14:textId="77777777" w:rsidR="005326C1" w:rsidRPr="000B6BAD" w:rsidRDefault="005326C1" w:rsidP="008216D0">
            <w:pPr>
              <w:jc w:val="center"/>
              <w:rPr>
                <w:color w:val="auto"/>
                <w:sz w:val="20"/>
                <w:szCs w:val="20"/>
              </w:rPr>
            </w:pPr>
          </w:p>
        </w:tc>
        <w:tc>
          <w:tcPr>
            <w:tcW w:w="2425" w:type="dxa"/>
            <w:noWrap/>
            <w:hideMark/>
          </w:tcPr>
          <w:p w14:paraId="6BA95D36" w14:textId="77777777" w:rsidR="005326C1" w:rsidRPr="000B6BAD" w:rsidRDefault="005326C1" w:rsidP="008216D0">
            <w:pPr>
              <w:rPr>
                <w:color w:val="auto"/>
                <w:sz w:val="16"/>
                <w:szCs w:val="20"/>
              </w:rPr>
            </w:pPr>
          </w:p>
        </w:tc>
      </w:tr>
      <w:tr w:rsidR="00487690" w:rsidRPr="000B6BAD" w14:paraId="562C7C47" w14:textId="77777777" w:rsidTr="005E0ABC">
        <w:trPr>
          <w:trHeight w:val="315"/>
        </w:trPr>
        <w:tc>
          <w:tcPr>
            <w:tcW w:w="12950" w:type="dxa"/>
            <w:gridSpan w:val="6"/>
            <w:noWrap/>
            <w:hideMark/>
          </w:tcPr>
          <w:p w14:paraId="25DE248A" w14:textId="621EB176" w:rsidR="00487690" w:rsidRPr="000B6BAD" w:rsidRDefault="00487690" w:rsidP="00487690">
            <w:pPr>
              <w:jc w:val="center"/>
              <w:rPr>
                <w:b/>
                <w:bCs/>
                <w:color w:val="auto"/>
                <w:sz w:val="20"/>
                <w:szCs w:val="20"/>
              </w:rPr>
            </w:pPr>
            <w:r>
              <w:rPr>
                <w:b/>
                <w:bCs/>
                <w:color w:val="auto"/>
                <w:sz w:val="20"/>
                <w:szCs w:val="20"/>
              </w:rPr>
              <w:t>Local Public Works</w:t>
            </w:r>
            <w:r w:rsidRPr="000B6BAD">
              <w:rPr>
                <w:b/>
                <w:bCs/>
                <w:color w:val="auto"/>
                <w:sz w:val="20"/>
                <w:szCs w:val="20"/>
              </w:rPr>
              <w:t xml:space="preserve"> Contacts</w:t>
            </w:r>
          </w:p>
        </w:tc>
      </w:tr>
      <w:tr w:rsidR="005326C1" w:rsidRPr="000B6BAD" w14:paraId="0F70DB10" w14:textId="77777777" w:rsidTr="005E0ABC">
        <w:trPr>
          <w:trHeight w:val="300"/>
        </w:trPr>
        <w:tc>
          <w:tcPr>
            <w:tcW w:w="3111" w:type="dxa"/>
            <w:noWrap/>
          </w:tcPr>
          <w:p w14:paraId="5D1EE730" w14:textId="77777777" w:rsidR="005326C1" w:rsidRPr="000B6BAD" w:rsidRDefault="005326C1" w:rsidP="008216D0">
            <w:pPr>
              <w:rPr>
                <w:color w:val="auto"/>
                <w:sz w:val="20"/>
                <w:szCs w:val="20"/>
              </w:rPr>
            </w:pPr>
            <w:r>
              <w:rPr>
                <w:color w:val="auto"/>
                <w:sz w:val="20"/>
                <w:szCs w:val="20"/>
              </w:rPr>
              <w:t>Road Foreman</w:t>
            </w:r>
          </w:p>
        </w:tc>
        <w:tc>
          <w:tcPr>
            <w:tcW w:w="2284" w:type="dxa"/>
            <w:noWrap/>
          </w:tcPr>
          <w:p w14:paraId="059806D7" w14:textId="77777777" w:rsidR="005326C1" w:rsidRPr="000B6BAD" w:rsidRDefault="005326C1" w:rsidP="008216D0">
            <w:pPr>
              <w:rPr>
                <w:color w:val="auto"/>
                <w:sz w:val="20"/>
                <w:szCs w:val="20"/>
              </w:rPr>
            </w:pPr>
          </w:p>
        </w:tc>
        <w:tc>
          <w:tcPr>
            <w:tcW w:w="1710" w:type="dxa"/>
            <w:noWrap/>
          </w:tcPr>
          <w:p w14:paraId="344B16E3" w14:textId="77777777" w:rsidR="005326C1" w:rsidRPr="000B6BAD" w:rsidRDefault="005326C1" w:rsidP="008216D0">
            <w:pPr>
              <w:jc w:val="center"/>
              <w:rPr>
                <w:color w:val="auto"/>
                <w:sz w:val="20"/>
                <w:szCs w:val="20"/>
              </w:rPr>
            </w:pPr>
          </w:p>
        </w:tc>
        <w:tc>
          <w:tcPr>
            <w:tcW w:w="1710" w:type="dxa"/>
            <w:noWrap/>
          </w:tcPr>
          <w:p w14:paraId="3FB9BF75" w14:textId="77777777" w:rsidR="005326C1" w:rsidRPr="000B6BAD" w:rsidRDefault="005326C1" w:rsidP="008216D0">
            <w:pPr>
              <w:jc w:val="center"/>
              <w:rPr>
                <w:color w:val="auto"/>
                <w:sz w:val="20"/>
                <w:szCs w:val="20"/>
              </w:rPr>
            </w:pPr>
          </w:p>
        </w:tc>
        <w:tc>
          <w:tcPr>
            <w:tcW w:w="1710" w:type="dxa"/>
            <w:noWrap/>
          </w:tcPr>
          <w:p w14:paraId="53F2BFCC" w14:textId="77777777" w:rsidR="005326C1" w:rsidRPr="000B6BAD" w:rsidRDefault="005326C1" w:rsidP="008216D0">
            <w:pPr>
              <w:jc w:val="center"/>
              <w:rPr>
                <w:color w:val="auto"/>
                <w:sz w:val="20"/>
                <w:szCs w:val="20"/>
              </w:rPr>
            </w:pPr>
          </w:p>
        </w:tc>
        <w:tc>
          <w:tcPr>
            <w:tcW w:w="2425" w:type="dxa"/>
            <w:noWrap/>
          </w:tcPr>
          <w:p w14:paraId="22B4DC36" w14:textId="77777777" w:rsidR="005326C1" w:rsidRPr="000B6BAD" w:rsidRDefault="005326C1" w:rsidP="008216D0">
            <w:pPr>
              <w:rPr>
                <w:color w:val="auto"/>
                <w:sz w:val="16"/>
                <w:szCs w:val="20"/>
              </w:rPr>
            </w:pPr>
          </w:p>
        </w:tc>
      </w:tr>
      <w:tr w:rsidR="005326C1" w:rsidRPr="000B6BAD" w14:paraId="0EB4ACD6" w14:textId="77777777" w:rsidTr="005E0ABC">
        <w:trPr>
          <w:trHeight w:val="300"/>
        </w:trPr>
        <w:tc>
          <w:tcPr>
            <w:tcW w:w="3111" w:type="dxa"/>
            <w:noWrap/>
            <w:hideMark/>
          </w:tcPr>
          <w:p w14:paraId="7790A750" w14:textId="77777777" w:rsidR="005326C1" w:rsidRPr="000B6BAD" w:rsidRDefault="005326C1" w:rsidP="008216D0">
            <w:pPr>
              <w:rPr>
                <w:color w:val="auto"/>
                <w:sz w:val="20"/>
                <w:szCs w:val="20"/>
              </w:rPr>
            </w:pPr>
            <w:r w:rsidRPr="000B6BAD">
              <w:rPr>
                <w:color w:val="auto"/>
                <w:sz w:val="20"/>
                <w:szCs w:val="20"/>
              </w:rPr>
              <w:t>Road Commissioner</w:t>
            </w:r>
          </w:p>
        </w:tc>
        <w:tc>
          <w:tcPr>
            <w:tcW w:w="2284" w:type="dxa"/>
            <w:noWrap/>
            <w:hideMark/>
          </w:tcPr>
          <w:p w14:paraId="036F923D" w14:textId="77777777" w:rsidR="005326C1" w:rsidRPr="000B6BAD" w:rsidRDefault="005326C1" w:rsidP="008216D0">
            <w:pPr>
              <w:rPr>
                <w:color w:val="auto"/>
                <w:sz w:val="20"/>
                <w:szCs w:val="20"/>
              </w:rPr>
            </w:pPr>
            <w:r w:rsidRPr="000B6BAD">
              <w:rPr>
                <w:color w:val="auto"/>
                <w:sz w:val="20"/>
                <w:szCs w:val="20"/>
              </w:rPr>
              <w:t> </w:t>
            </w:r>
          </w:p>
        </w:tc>
        <w:tc>
          <w:tcPr>
            <w:tcW w:w="1710" w:type="dxa"/>
            <w:noWrap/>
            <w:hideMark/>
          </w:tcPr>
          <w:p w14:paraId="6A49F078" w14:textId="77777777" w:rsidR="005326C1" w:rsidRPr="000B6BAD" w:rsidRDefault="005326C1" w:rsidP="008216D0">
            <w:pPr>
              <w:jc w:val="center"/>
              <w:rPr>
                <w:color w:val="auto"/>
                <w:sz w:val="20"/>
                <w:szCs w:val="20"/>
              </w:rPr>
            </w:pPr>
          </w:p>
        </w:tc>
        <w:tc>
          <w:tcPr>
            <w:tcW w:w="1710" w:type="dxa"/>
            <w:noWrap/>
            <w:hideMark/>
          </w:tcPr>
          <w:p w14:paraId="319B2248" w14:textId="77777777" w:rsidR="005326C1" w:rsidRPr="000B6BAD" w:rsidRDefault="005326C1" w:rsidP="008216D0">
            <w:pPr>
              <w:jc w:val="center"/>
              <w:rPr>
                <w:color w:val="auto"/>
                <w:sz w:val="20"/>
                <w:szCs w:val="20"/>
              </w:rPr>
            </w:pPr>
          </w:p>
        </w:tc>
        <w:tc>
          <w:tcPr>
            <w:tcW w:w="1710" w:type="dxa"/>
            <w:noWrap/>
            <w:hideMark/>
          </w:tcPr>
          <w:p w14:paraId="277EF335" w14:textId="77777777" w:rsidR="005326C1" w:rsidRPr="000B6BAD" w:rsidRDefault="005326C1" w:rsidP="008216D0">
            <w:pPr>
              <w:jc w:val="center"/>
              <w:rPr>
                <w:color w:val="auto"/>
                <w:sz w:val="20"/>
                <w:szCs w:val="20"/>
              </w:rPr>
            </w:pPr>
          </w:p>
        </w:tc>
        <w:tc>
          <w:tcPr>
            <w:tcW w:w="2425" w:type="dxa"/>
            <w:noWrap/>
            <w:hideMark/>
          </w:tcPr>
          <w:p w14:paraId="4C4503EE" w14:textId="77777777" w:rsidR="005326C1" w:rsidRPr="000B6BAD" w:rsidRDefault="005326C1" w:rsidP="008216D0">
            <w:pPr>
              <w:rPr>
                <w:color w:val="auto"/>
                <w:sz w:val="16"/>
                <w:szCs w:val="20"/>
              </w:rPr>
            </w:pPr>
            <w:r w:rsidRPr="000B6BAD">
              <w:rPr>
                <w:color w:val="auto"/>
                <w:sz w:val="16"/>
                <w:szCs w:val="20"/>
              </w:rPr>
              <w:t> </w:t>
            </w:r>
          </w:p>
        </w:tc>
      </w:tr>
      <w:tr w:rsidR="005326C1" w:rsidRPr="00F24BA9" w14:paraId="1E2D5C76" w14:textId="77777777" w:rsidTr="005E0ABC">
        <w:trPr>
          <w:trHeight w:val="300"/>
        </w:trPr>
        <w:tc>
          <w:tcPr>
            <w:tcW w:w="3111" w:type="dxa"/>
            <w:noWrap/>
          </w:tcPr>
          <w:p w14:paraId="5CF92A28" w14:textId="0CBDEE40" w:rsidR="005326C1" w:rsidRPr="00F24BA9" w:rsidRDefault="005326C1" w:rsidP="008216D0">
            <w:pPr>
              <w:rPr>
                <w:color w:val="auto"/>
                <w:sz w:val="20"/>
                <w:szCs w:val="20"/>
              </w:rPr>
            </w:pPr>
            <w:r>
              <w:rPr>
                <w:color w:val="auto"/>
                <w:sz w:val="20"/>
                <w:szCs w:val="20"/>
              </w:rPr>
              <w:t>Town Garage</w:t>
            </w:r>
          </w:p>
        </w:tc>
        <w:tc>
          <w:tcPr>
            <w:tcW w:w="2284" w:type="dxa"/>
            <w:noWrap/>
          </w:tcPr>
          <w:p w14:paraId="5DD32FA6" w14:textId="77777777" w:rsidR="005326C1" w:rsidRPr="00F24BA9" w:rsidRDefault="005326C1" w:rsidP="008216D0">
            <w:pPr>
              <w:rPr>
                <w:color w:val="auto"/>
                <w:sz w:val="20"/>
                <w:szCs w:val="20"/>
              </w:rPr>
            </w:pPr>
          </w:p>
        </w:tc>
        <w:tc>
          <w:tcPr>
            <w:tcW w:w="1710" w:type="dxa"/>
            <w:noWrap/>
          </w:tcPr>
          <w:p w14:paraId="09D7DB75" w14:textId="77777777" w:rsidR="005326C1" w:rsidRPr="00F24BA9" w:rsidRDefault="005326C1" w:rsidP="008216D0">
            <w:pPr>
              <w:jc w:val="center"/>
              <w:rPr>
                <w:color w:val="auto"/>
                <w:sz w:val="20"/>
                <w:szCs w:val="20"/>
              </w:rPr>
            </w:pPr>
          </w:p>
        </w:tc>
        <w:tc>
          <w:tcPr>
            <w:tcW w:w="1710" w:type="dxa"/>
            <w:noWrap/>
          </w:tcPr>
          <w:p w14:paraId="390ADD6A" w14:textId="77777777" w:rsidR="005326C1" w:rsidRPr="00F24BA9" w:rsidRDefault="005326C1" w:rsidP="008216D0">
            <w:pPr>
              <w:jc w:val="center"/>
              <w:rPr>
                <w:color w:val="auto"/>
                <w:sz w:val="20"/>
                <w:szCs w:val="20"/>
              </w:rPr>
            </w:pPr>
          </w:p>
        </w:tc>
        <w:tc>
          <w:tcPr>
            <w:tcW w:w="1710" w:type="dxa"/>
            <w:noWrap/>
          </w:tcPr>
          <w:p w14:paraId="70DCF10A" w14:textId="77777777" w:rsidR="005326C1" w:rsidRPr="00F24BA9" w:rsidRDefault="005326C1" w:rsidP="008216D0">
            <w:pPr>
              <w:jc w:val="center"/>
              <w:rPr>
                <w:color w:val="auto"/>
                <w:sz w:val="20"/>
                <w:szCs w:val="20"/>
              </w:rPr>
            </w:pPr>
          </w:p>
        </w:tc>
        <w:tc>
          <w:tcPr>
            <w:tcW w:w="2425" w:type="dxa"/>
            <w:noWrap/>
          </w:tcPr>
          <w:p w14:paraId="6717FC0D" w14:textId="77777777" w:rsidR="005326C1" w:rsidRPr="005708C3" w:rsidRDefault="005326C1" w:rsidP="008216D0">
            <w:pPr>
              <w:rPr>
                <w:color w:val="auto"/>
                <w:sz w:val="16"/>
                <w:szCs w:val="20"/>
              </w:rPr>
            </w:pPr>
          </w:p>
        </w:tc>
      </w:tr>
      <w:tr w:rsidR="005326C1" w:rsidRPr="00F24BA9" w14:paraId="27A792B0" w14:textId="77777777" w:rsidTr="005E0ABC">
        <w:trPr>
          <w:trHeight w:val="300"/>
        </w:trPr>
        <w:tc>
          <w:tcPr>
            <w:tcW w:w="3111" w:type="dxa"/>
            <w:noWrap/>
            <w:hideMark/>
          </w:tcPr>
          <w:p w14:paraId="63C9492C" w14:textId="77777777" w:rsidR="005326C1" w:rsidRPr="00F24BA9" w:rsidRDefault="005326C1" w:rsidP="008216D0">
            <w:pPr>
              <w:rPr>
                <w:color w:val="auto"/>
                <w:sz w:val="20"/>
                <w:szCs w:val="20"/>
              </w:rPr>
            </w:pPr>
            <w:r w:rsidRPr="00F24BA9">
              <w:rPr>
                <w:color w:val="auto"/>
                <w:sz w:val="20"/>
                <w:szCs w:val="20"/>
              </w:rPr>
              <w:t>Drinking Water Utility</w:t>
            </w:r>
          </w:p>
        </w:tc>
        <w:tc>
          <w:tcPr>
            <w:tcW w:w="2284" w:type="dxa"/>
            <w:noWrap/>
            <w:hideMark/>
          </w:tcPr>
          <w:p w14:paraId="3C0901C3"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40957B71" w14:textId="77777777" w:rsidR="005326C1" w:rsidRPr="00F24BA9" w:rsidRDefault="005326C1" w:rsidP="008216D0">
            <w:pPr>
              <w:jc w:val="center"/>
              <w:rPr>
                <w:color w:val="auto"/>
                <w:sz w:val="20"/>
                <w:szCs w:val="20"/>
              </w:rPr>
            </w:pPr>
          </w:p>
        </w:tc>
        <w:tc>
          <w:tcPr>
            <w:tcW w:w="1710" w:type="dxa"/>
            <w:noWrap/>
            <w:hideMark/>
          </w:tcPr>
          <w:p w14:paraId="41AD8394" w14:textId="77777777" w:rsidR="005326C1" w:rsidRPr="00F24BA9" w:rsidRDefault="005326C1" w:rsidP="008216D0">
            <w:pPr>
              <w:jc w:val="center"/>
              <w:rPr>
                <w:color w:val="auto"/>
                <w:sz w:val="20"/>
                <w:szCs w:val="20"/>
              </w:rPr>
            </w:pPr>
          </w:p>
        </w:tc>
        <w:tc>
          <w:tcPr>
            <w:tcW w:w="1710" w:type="dxa"/>
            <w:noWrap/>
            <w:hideMark/>
          </w:tcPr>
          <w:p w14:paraId="389DA353" w14:textId="77777777" w:rsidR="005326C1" w:rsidRPr="00F24BA9" w:rsidRDefault="005326C1" w:rsidP="008216D0">
            <w:pPr>
              <w:jc w:val="center"/>
              <w:rPr>
                <w:color w:val="auto"/>
                <w:sz w:val="20"/>
                <w:szCs w:val="20"/>
              </w:rPr>
            </w:pPr>
          </w:p>
        </w:tc>
        <w:tc>
          <w:tcPr>
            <w:tcW w:w="2425" w:type="dxa"/>
            <w:noWrap/>
            <w:hideMark/>
          </w:tcPr>
          <w:p w14:paraId="128F89D6"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FEAC45" w14:textId="77777777" w:rsidTr="005E0ABC">
        <w:trPr>
          <w:trHeight w:val="300"/>
        </w:trPr>
        <w:tc>
          <w:tcPr>
            <w:tcW w:w="3111" w:type="dxa"/>
            <w:noWrap/>
            <w:hideMark/>
          </w:tcPr>
          <w:p w14:paraId="62B32966" w14:textId="77777777" w:rsidR="005326C1" w:rsidRPr="00F24BA9" w:rsidRDefault="005326C1" w:rsidP="008216D0">
            <w:pPr>
              <w:rPr>
                <w:color w:val="auto"/>
                <w:sz w:val="20"/>
                <w:szCs w:val="20"/>
              </w:rPr>
            </w:pPr>
            <w:r w:rsidRPr="00F24BA9">
              <w:rPr>
                <w:color w:val="auto"/>
                <w:sz w:val="20"/>
                <w:szCs w:val="20"/>
              </w:rPr>
              <w:t>Wastewater Utility</w:t>
            </w:r>
          </w:p>
        </w:tc>
        <w:tc>
          <w:tcPr>
            <w:tcW w:w="2284" w:type="dxa"/>
            <w:noWrap/>
            <w:hideMark/>
          </w:tcPr>
          <w:p w14:paraId="0E48287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0146159C" w14:textId="77777777" w:rsidR="005326C1" w:rsidRPr="00F24BA9" w:rsidRDefault="005326C1" w:rsidP="008216D0">
            <w:pPr>
              <w:jc w:val="center"/>
              <w:rPr>
                <w:color w:val="auto"/>
                <w:sz w:val="20"/>
                <w:szCs w:val="20"/>
              </w:rPr>
            </w:pPr>
          </w:p>
        </w:tc>
        <w:tc>
          <w:tcPr>
            <w:tcW w:w="1710" w:type="dxa"/>
            <w:noWrap/>
            <w:hideMark/>
          </w:tcPr>
          <w:p w14:paraId="78B7BF1C" w14:textId="77777777" w:rsidR="005326C1" w:rsidRPr="00F24BA9" w:rsidRDefault="005326C1" w:rsidP="008216D0">
            <w:pPr>
              <w:jc w:val="center"/>
              <w:rPr>
                <w:color w:val="auto"/>
                <w:sz w:val="20"/>
                <w:szCs w:val="20"/>
              </w:rPr>
            </w:pPr>
          </w:p>
        </w:tc>
        <w:tc>
          <w:tcPr>
            <w:tcW w:w="1710" w:type="dxa"/>
            <w:noWrap/>
            <w:hideMark/>
          </w:tcPr>
          <w:p w14:paraId="3C2B9347" w14:textId="77777777" w:rsidR="005326C1" w:rsidRPr="00F24BA9" w:rsidRDefault="005326C1" w:rsidP="008216D0">
            <w:pPr>
              <w:jc w:val="center"/>
              <w:rPr>
                <w:color w:val="auto"/>
                <w:sz w:val="20"/>
                <w:szCs w:val="20"/>
              </w:rPr>
            </w:pPr>
          </w:p>
        </w:tc>
        <w:tc>
          <w:tcPr>
            <w:tcW w:w="2425" w:type="dxa"/>
            <w:noWrap/>
            <w:hideMark/>
          </w:tcPr>
          <w:p w14:paraId="6EBDE4C8" w14:textId="77777777" w:rsidR="005326C1" w:rsidRPr="005708C3" w:rsidRDefault="005326C1" w:rsidP="008216D0">
            <w:pPr>
              <w:rPr>
                <w:color w:val="auto"/>
                <w:sz w:val="16"/>
                <w:szCs w:val="20"/>
              </w:rPr>
            </w:pPr>
            <w:r w:rsidRPr="005708C3">
              <w:rPr>
                <w:color w:val="auto"/>
                <w:sz w:val="16"/>
                <w:szCs w:val="20"/>
              </w:rPr>
              <w:t> </w:t>
            </w:r>
          </w:p>
        </w:tc>
      </w:tr>
      <w:tr w:rsidR="00487690" w:rsidRPr="000B6BAD" w14:paraId="09A06591" w14:textId="77777777" w:rsidTr="005E0ABC">
        <w:trPr>
          <w:trHeight w:val="300"/>
        </w:trPr>
        <w:tc>
          <w:tcPr>
            <w:tcW w:w="3111" w:type="dxa"/>
            <w:noWrap/>
          </w:tcPr>
          <w:p w14:paraId="03A887D6" w14:textId="7A2AEEBD" w:rsidR="00487690" w:rsidRPr="000B6BAD" w:rsidRDefault="00487690" w:rsidP="00487690">
            <w:pPr>
              <w:rPr>
                <w:color w:val="auto"/>
                <w:sz w:val="20"/>
                <w:szCs w:val="20"/>
              </w:rPr>
            </w:pPr>
          </w:p>
        </w:tc>
        <w:tc>
          <w:tcPr>
            <w:tcW w:w="2284" w:type="dxa"/>
            <w:noWrap/>
          </w:tcPr>
          <w:p w14:paraId="736FE0A0" w14:textId="0A0197D8" w:rsidR="00487690" w:rsidRPr="000B6BAD" w:rsidRDefault="00487690" w:rsidP="00487690">
            <w:pPr>
              <w:rPr>
                <w:color w:val="auto"/>
                <w:sz w:val="20"/>
                <w:szCs w:val="20"/>
              </w:rPr>
            </w:pPr>
          </w:p>
        </w:tc>
        <w:tc>
          <w:tcPr>
            <w:tcW w:w="1710" w:type="dxa"/>
            <w:noWrap/>
          </w:tcPr>
          <w:p w14:paraId="260949B2" w14:textId="77777777" w:rsidR="00487690" w:rsidRPr="000B6BAD" w:rsidRDefault="00487690" w:rsidP="00487690">
            <w:pPr>
              <w:jc w:val="center"/>
              <w:rPr>
                <w:color w:val="auto"/>
                <w:sz w:val="20"/>
                <w:szCs w:val="20"/>
              </w:rPr>
            </w:pPr>
          </w:p>
        </w:tc>
        <w:tc>
          <w:tcPr>
            <w:tcW w:w="1710" w:type="dxa"/>
            <w:noWrap/>
          </w:tcPr>
          <w:p w14:paraId="4D5CF6F9" w14:textId="77777777" w:rsidR="00487690" w:rsidRPr="000B6BAD" w:rsidRDefault="00487690" w:rsidP="00487690">
            <w:pPr>
              <w:jc w:val="center"/>
              <w:rPr>
                <w:color w:val="auto"/>
                <w:sz w:val="20"/>
                <w:szCs w:val="20"/>
              </w:rPr>
            </w:pPr>
          </w:p>
        </w:tc>
        <w:tc>
          <w:tcPr>
            <w:tcW w:w="1710" w:type="dxa"/>
            <w:noWrap/>
          </w:tcPr>
          <w:p w14:paraId="027B88F9" w14:textId="77777777" w:rsidR="00487690" w:rsidRPr="000B6BAD" w:rsidRDefault="00487690" w:rsidP="00487690">
            <w:pPr>
              <w:jc w:val="center"/>
              <w:rPr>
                <w:color w:val="auto"/>
                <w:sz w:val="20"/>
                <w:szCs w:val="20"/>
              </w:rPr>
            </w:pPr>
          </w:p>
        </w:tc>
        <w:tc>
          <w:tcPr>
            <w:tcW w:w="2425" w:type="dxa"/>
            <w:noWrap/>
          </w:tcPr>
          <w:p w14:paraId="58427C1E" w14:textId="6C9422A2" w:rsidR="00487690" w:rsidRPr="000B6BAD" w:rsidRDefault="00487690" w:rsidP="00487690">
            <w:pPr>
              <w:rPr>
                <w:color w:val="auto"/>
                <w:sz w:val="16"/>
                <w:szCs w:val="20"/>
              </w:rPr>
            </w:pPr>
          </w:p>
        </w:tc>
      </w:tr>
      <w:tr w:rsidR="00487690" w:rsidRPr="000B6BAD" w14:paraId="1A3DA17C" w14:textId="77777777" w:rsidTr="005E0ABC">
        <w:trPr>
          <w:trHeight w:val="300"/>
        </w:trPr>
        <w:tc>
          <w:tcPr>
            <w:tcW w:w="3111" w:type="dxa"/>
            <w:noWrap/>
          </w:tcPr>
          <w:p w14:paraId="69652DE9" w14:textId="34C430EF" w:rsidR="00487690" w:rsidRPr="000B6BAD" w:rsidRDefault="00487690" w:rsidP="00487690">
            <w:pPr>
              <w:rPr>
                <w:color w:val="auto"/>
                <w:sz w:val="20"/>
                <w:szCs w:val="20"/>
              </w:rPr>
            </w:pPr>
          </w:p>
        </w:tc>
        <w:tc>
          <w:tcPr>
            <w:tcW w:w="2284" w:type="dxa"/>
            <w:noWrap/>
          </w:tcPr>
          <w:p w14:paraId="699F335C" w14:textId="4B9F2E68" w:rsidR="00487690" w:rsidRPr="000B6BAD" w:rsidRDefault="00487690" w:rsidP="00487690">
            <w:pPr>
              <w:rPr>
                <w:color w:val="auto"/>
                <w:sz w:val="20"/>
                <w:szCs w:val="20"/>
              </w:rPr>
            </w:pPr>
          </w:p>
        </w:tc>
        <w:tc>
          <w:tcPr>
            <w:tcW w:w="1710" w:type="dxa"/>
            <w:noWrap/>
          </w:tcPr>
          <w:p w14:paraId="1B8249F5" w14:textId="77777777" w:rsidR="00487690" w:rsidRPr="000B6BAD" w:rsidRDefault="00487690" w:rsidP="00487690">
            <w:pPr>
              <w:jc w:val="center"/>
              <w:rPr>
                <w:color w:val="auto"/>
                <w:sz w:val="20"/>
                <w:szCs w:val="20"/>
              </w:rPr>
            </w:pPr>
          </w:p>
        </w:tc>
        <w:tc>
          <w:tcPr>
            <w:tcW w:w="1710" w:type="dxa"/>
            <w:noWrap/>
          </w:tcPr>
          <w:p w14:paraId="705C074E" w14:textId="77777777" w:rsidR="00487690" w:rsidRPr="000B6BAD" w:rsidRDefault="00487690" w:rsidP="00487690">
            <w:pPr>
              <w:jc w:val="center"/>
              <w:rPr>
                <w:color w:val="auto"/>
                <w:sz w:val="20"/>
                <w:szCs w:val="20"/>
              </w:rPr>
            </w:pPr>
          </w:p>
        </w:tc>
        <w:tc>
          <w:tcPr>
            <w:tcW w:w="1710" w:type="dxa"/>
            <w:noWrap/>
          </w:tcPr>
          <w:p w14:paraId="15912A3C" w14:textId="77777777" w:rsidR="00487690" w:rsidRPr="000B6BAD" w:rsidRDefault="00487690" w:rsidP="00487690">
            <w:pPr>
              <w:jc w:val="center"/>
              <w:rPr>
                <w:color w:val="auto"/>
                <w:sz w:val="20"/>
                <w:szCs w:val="20"/>
              </w:rPr>
            </w:pPr>
          </w:p>
        </w:tc>
        <w:tc>
          <w:tcPr>
            <w:tcW w:w="2425" w:type="dxa"/>
            <w:noWrap/>
          </w:tcPr>
          <w:p w14:paraId="7D0DECAD" w14:textId="5C15CE7B" w:rsidR="00487690" w:rsidRPr="000B6BAD" w:rsidRDefault="00487690" w:rsidP="00487690">
            <w:pPr>
              <w:rPr>
                <w:color w:val="auto"/>
                <w:sz w:val="16"/>
                <w:szCs w:val="20"/>
              </w:rPr>
            </w:pPr>
          </w:p>
        </w:tc>
      </w:tr>
      <w:tr w:rsidR="00F24BA9" w:rsidRPr="000B6BAD" w14:paraId="012F6CB9" w14:textId="77777777" w:rsidTr="005E0ABC">
        <w:trPr>
          <w:trHeight w:val="315"/>
        </w:trPr>
        <w:tc>
          <w:tcPr>
            <w:tcW w:w="12950" w:type="dxa"/>
            <w:gridSpan w:val="6"/>
            <w:noWrap/>
            <w:hideMark/>
          </w:tcPr>
          <w:p w14:paraId="34B79081" w14:textId="305FC177" w:rsidR="00F24BA9" w:rsidRPr="000B6BAD" w:rsidRDefault="00F24BA9" w:rsidP="001856F0">
            <w:pPr>
              <w:jc w:val="center"/>
              <w:rPr>
                <w:b/>
                <w:bCs/>
                <w:color w:val="auto"/>
                <w:sz w:val="20"/>
                <w:szCs w:val="20"/>
              </w:rPr>
            </w:pPr>
            <w:r w:rsidRPr="000B6BAD">
              <w:rPr>
                <w:b/>
                <w:bCs/>
                <w:color w:val="auto"/>
                <w:sz w:val="20"/>
                <w:szCs w:val="20"/>
              </w:rPr>
              <w:t>Municipal Government Contacts</w:t>
            </w:r>
          </w:p>
        </w:tc>
      </w:tr>
      <w:tr w:rsidR="00F24BA9" w:rsidRPr="000B6BAD" w14:paraId="25544BDF" w14:textId="77777777" w:rsidTr="005E0ABC">
        <w:trPr>
          <w:trHeight w:val="300"/>
        </w:trPr>
        <w:tc>
          <w:tcPr>
            <w:tcW w:w="3111" w:type="dxa"/>
            <w:noWrap/>
            <w:hideMark/>
          </w:tcPr>
          <w:p w14:paraId="136AB01B" w14:textId="29FA549A" w:rsidR="00F24BA9" w:rsidRPr="000B6BAD" w:rsidRDefault="00F24BA9">
            <w:pPr>
              <w:rPr>
                <w:color w:val="auto"/>
                <w:sz w:val="20"/>
                <w:szCs w:val="20"/>
              </w:rPr>
            </w:pPr>
            <w:r w:rsidRPr="000B6BAD">
              <w:rPr>
                <w:color w:val="auto"/>
                <w:sz w:val="20"/>
                <w:szCs w:val="20"/>
              </w:rPr>
              <w:t>Town Administrator</w:t>
            </w:r>
          </w:p>
        </w:tc>
        <w:tc>
          <w:tcPr>
            <w:tcW w:w="2284" w:type="dxa"/>
            <w:noWrap/>
            <w:hideMark/>
          </w:tcPr>
          <w:p w14:paraId="7EF2A67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3DE82FF4" w14:textId="375E9423" w:rsidR="00F24BA9" w:rsidRPr="000B6BAD" w:rsidRDefault="00F24BA9" w:rsidP="001856F0">
            <w:pPr>
              <w:jc w:val="center"/>
              <w:rPr>
                <w:color w:val="auto"/>
                <w:sz w:val="20"/>
                <w:szCs w:val="20"/>
              </w:rPr>
            </w:pPr>
          </w:p>
        </w:tc>
        <w:tc>
          <w:tcPr>
            <w:tcW w:w="1710" w:type="dxa"/>
            <w:noWrap/>
            <w:hideMark/>
          </w:tcPr>
          <w:p w14:paraId="0F847F48" w14:textId="4265C94C" w:rsidR="00F24BA9" w:rsidRPr="000B6BAD" w:rsidRDefault="00F24BA9" w:rsidP="001856F0">
            <w:pPr>
              <w:jc w:val="center"/>
              <w:rPr>
                <w:color w:val="auto"/>
                <w:sz w:val="20"/>
                <w:szCs w:val="20"/>
              </w:rPr>
            </w:pPr>
          </w:p>
        </w:tc>
        <w:tc>
          <w:tcPr>
            <w:tcW w:w="1710" w:type="dxa"/>
            <w:noWrap/>
            <w:hideMark/>
          </w:tcPr>
          <w:p w14:paraId="6913A640" w14:textId="55E8467E" w:rsidR="00F24BA9" w:rsidRPr="000B6BAD" w:rsidRDefault="00F24BA9" w:rsidP="001856F0">
            <w:pPr>
              <w:jc w:val="center"/>
              <w:rPr>
                <w:color w:val="auto"/>
                <w:sz w:val="20"/>
                <w:szCs w:val="20"/>
              </w:rPr>
            </w:pPr>
          </w:p>
        </w:tc>
        <w:tc>
          <w:tcPr>
            <w:tcW w:w="2425" w:type="dxa"/>
            <w:noWrap/>
            <w:hideMark/>
          </w:tcPr>
          <w:p w14:paraId="31DDCED3" w14:textId="77777777" w:rsidR="00F24BA9" w:rsidRPr="000B6BAD" w:rsidRDefault="00F24BA9">
            <w:pPr>
              <w:rPr>
                <w:color w:val="auto"/>
                <w:sz w:val="16"/>
                <w:szCs w:val="20"/>
              </w:rPr>
            </w:pPr>
            <w:r w:rsidRPr="000B6BAD">
              <w:rPr>
                <w:color w:val="auto"/>
                <w:sz w:val="16"/>
                <w:szCs w:val="20"/>
              </w:rPr>
              <w:t> </w:t>
            </w:r>
          </w:p>
        </w:tc>
      </w:tr>
      <w:tr w:rsidR="00C0071E" w:rsidRPr="000B6BAD" w14:paraId="1F4CA0EE" w14:textId="77777777" w:rsidTr="005E0ABC">
        <w:trPr>
          <w:trHeight w:val="300"/>
        </w:trPr>
        <w:tc>
          <w:tcPr>
            <w:tcW w:w="3111" w:type="dxa"/>
            <w:noWrap/>
          </w:tcPr>
          <w:p w14:paraId="3B595974" w14:textId="1CF80509" w:rsidR="00C0071E" w:rsidRPr="000B6BAD" w:rsidRDefault="00C0071E">
            <w:pPr>
              <w:rPr>
                <w:color w:val="auto"/>
                <w:sz w:val="20"/>
                <w:szCs w:val="20"/>
              </w:rPr>
            </w:pPr>
            <w:r>
              <w:rPr>
                <w:color w:val="auto"/>
                <w:sz w:val="20"/>
                <w:szCs w:val="20"/>
              </w:rPr>
              <w:t>Town/City Manager</w:t>
            </w:r>
          </w:p>
        </w:tc>
        <w:tc>
          <w:tcPr>
            <w:tcW w:w="2284" w:type="dxa"/>
            <w:noWrap/>
          </w:tcPr>
          <w:p w14:paraId="6DC97A46" w14:textId="77777777" w:rsidR="00C0071E" w:rsidRPr="000B6BAD" w:rsidRDefault="00C0071E">
            <w:pPr>
              <w:rPr>
                <w:color w:val="auto"/>
                <w:sz w:val="20"/>
                <w:szCs w:val="20"/>
              </w:rPr>
            </w:pPr>
          </w:p>
        </w:tc>
        <w:tc>
          <w:tcPr>
            <w:tcW w:w="1710" w:type="dxa"/>
            <w:noWrap/>
          </w:tcPr>
          <w:p w14:paraId="6564C60A" w14:textId="77777777" w:rsidR="00C0071E" w:rsidRPr="000B6BAD" w:rsidRDefault="00C0071E" w:rsidP="001856F0">
            <w:pPr>
              <w:jc w:val="center"/>
              <w:rPr>
                <w:color w:val="auto"/>
                <w:sz w:val="20"/>
                <w:szCs w:val="20"/>
              </w:rPr>
            </w:pPr>
          </w:p>
        </w:tc>
        <w:tc>
          <w:tcPr>
            <w:tcW w:w="1710" w:type="dxa"/>
            <w:noWrap/>
          </w:tcPr>
          <w:p w14:paraId="660E5C26" w14:textId="77777777" w:rsidR="00C0071E" w:rsidRPr="000B6BAD" w:rsidRDefault="00C0071E" w:rsidP="001856F0">
            <w:pPr>
              <w:jc w:val="center"/>
              <w:rPr>
                <w:color w:val="auto"/>
                <w:sz w:val="20"/>
                <w:szCs w:val="20"/>
              </w:rPr>
            </w:pPr>
          </w:p>
        </w:tc>
        <w:tc>
          <w:tcPr>
            <w:tcW w:w="1710" w:type="dxa"/>
            <w:noWrap/>
          </w:tcPr>
          <w:p w14:paraId="4FF21AEF" w14:textId="77777777" w:rsidR="00C0071E" w:rsidRPr="000B6BAD" w:rsidRDefault="00C0071E" w:rsidP="001856F0">
            <w:pPr>
              <w:jc w:val="center"/>
              <w:rPr>
                <w:color w:val="auto"/>
                <w:sz w:val="20"/>
                <w:szCs w:val="20"/>
              </w:rPr>
            </w:pPr>
          </w:p>
        </w:tc>
        <w:tc>
          <w:tcPr>
            <w:tcW w:w="2425" w:type="dxa"/>
            <w:noWrap/>
          </w:tcPr>
          <w:p w14:paraId="160029B4" w14:textId="77777777" w:rsidR="00C0071E" w:rsidRPr="000B6BAD" w:rsidRDefault="00C0071E">
            <w:pPr>
              <w:rPr>
                <w:color w:val="auto"/>
                <w:sz w:val="16"/>
                <w:szCs w:val="20"/>
              </w:rPr>
            </w:pPr>
          </w:p>
        </w:tc>
      </w:tr>
      <w:tr w:rsidR="00F24BA9" w:rsidRPr="000B6BAD" w14:paraId="17F1BB4E" w14:textId="77777777" w:rsidTr="005E0ABC">
        <w:trPr>
          <w:trHeight w:val="300"/>
        </w:trPr>
        <w:tc>
          <w:tcPr>
            <w:tcW w:w="3111" w:type="dxa"/>
            <w:noWrap/>
            <w:hideMark/>
          </w:tcPr>
          <w:p w14:paraId="2DEF6DF9" w14:textId="77777777" w:rsidR="00F24BA9" w:rsidRPr="000B6BAD" w:rsidRDefault="00F24BA9">
            <w:pPr>
              <w:rPr>
                <w:color w:val="auto"/>
                <w:sz w:val="20"/>
                <w:szCs w:val="20"/>
              </w:rPr>
            </w:pPr>
            <w:r w:rsidRPr="000B6BAD">
              <w:rPr>
                <w:color w:val="auto"/>
                <w:sz w:val="20"/>
                <w:szCs w:val="20"/>
              </w:rPr>
              <w:t>Selectboard Chair</w:t>
            </w:r>
          </w:p>
        </w:tc>
        <w:tc>
          <w:tcPr>
            <w:tcW w:w="2284" w:type="dxa"/>
            <w:noWrap/>
            <w:hideMark/>
          </w:tcPr>
          <w:p w14:paraId="555AB9A1"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14903CF8" w14:textId="4AE54077" w:rsidR="00F24BA9" w:rsidRPr="000B6BAD" w:rsidRDefault="00F24BA9" w:rsidP="001856F0">
            <w:pPr>
              <w:jc w:val="center"/>
              <w:rPr>
                <w:color w:val="auto"/>
                <w:sz w:val="20"/>
                <w:szCs w:val="20"/>
              </w:rPr>
            </w:pPr>
          </w:p>
        </w:tc>
        <w:tc>
          <w:tcPr>
            <w:tcW w:w="1710" w:type="dxa"/>
            <w:noWrap/>
            <w:hideMark/>
          </w:tcPr>
          <w:p w14:paraId="7C7FA3A6" w14:textId="57E6F643" w:rsidR="00F24BA9" w:rsidRPr="000B6BAD" w:rsidRDefault="00F24BA9" w:rsidP="001856F0">
            <w:pPr>
              <w:jc w:val="center"/>
              <w:rPr>
                <w:color w:val="auto"/>
                <w:sz w:val="20"/>
                <w:szCs w:val="20"/>
              </w:rPr>
            </w:pPr>
          </w:p>
        </w:tc>
        <w:tc>
          <w:tcPr>
            <w:tcW w:w="1710" w:type="dxa"/>
            <w:noWrap/>
            <w:hideMark/>
          </w:tcPr>
          <w:p w14:paraId="47B601ED" w14:textId="52824ACB" w:rsidR="00F24BA9" w:rsidRPr="000B6BAD" w:rsidRDefault="00F24BA9" w:rsidP="001856F0">
            <w:pPr>
              <w:jc w:val="center"/>
              <w:rPr>
                <w:color w:val="auto"/>
                <w:sz w:val="20"/>
                <w:szCs w:val="20"/>
              </w:rPr>
            </w:pPr>
          </w:p>
        </w:tc>
        <w:tc>
          <w:tcPr>
            <w:tcW w:w="2425" w:type="dxa"/>
            <w:noWrap/>
            <w:hideMark/>
          </w:tcPr>
          <w:p w14:paraId="2C74CD38" w14:textId="77777777" w:rsidR="00F24BA9" w:rsidRPr="000B6BAD" w:rsidRDefault="00F24BA9">
            <w:pPr>
              <w:rPr>
                <w:color w:val="auto"/>
                <w:sz w:val="16"/>
                <w:szCs w:val="20"/>
              </w:rPr>
            </w:pPr>
            <w:r w:rsidRPr="000B6BAD">
              <w:rPr>
                <w:color w:val="auto"/>
                <w:sz w:val="16"/>
                <w:szCs w:val="20"/>
              </w:rPr>
              <w:t> </w:t>
            </w:r>
          </w:p>
        </w:tc>
      </w:tr>
      <w:tr w:rsidR="00F24BA9" w:rsidRPr="000B6BAD" w14:paraId="2729DC09" w14:textId="77777777" w:rsidTr="005E0ABC">
        <w:trPr>
          <w:trHeight w:val="300"/>
        </w:trPr>
        <w:tc>
          <w:tcPr>
            <w:tcW w:w="3111" w:type="dxa"/>
            <w:noWrap/>
            <w:hideMark/>
          </w:tcPr>
          <w:p w14:paraId="2FAB70A2" w14:textId="77777777" w:rsidR="00F24BA9" w:rsidRPr="000B6BAD" w:rsidRDefault="00F24BA9">
            <w:pPr>
              <w:rPr>
                <w:color w:val="auto"/>
                <w:sz w:val="20"/>
                <w:szCs w:val="20"/>
              </w:rPr>
            </w:pPr>
            <w:r w:rsidRPr="000B6BAD">
              <w:rPr>
                <w:color w:val="auto"/>
                <w:sz w:val="20"/>
                <w:szCs w:val="20"/>
              </w:rPr>
              <w:t>Selectboard Alt</w:t>
            </w:r>
          </w:p>
        </w:tc>
        <w:tc>
          <w:tcPr>
            <w:tcW w:w="2284" w:type="dxa"/>
            <w:noWrap/>
            <w:hideMark/>
          </w:tcPr>
          <w:p w14:paraId="5F0CD3C3"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0A24C2AD" w14:textId="6B7C4182" w:rsidR="00F24BA9" w:rsidRPr="000B6BAD" w:rsidRDefault="00F24BA9" w:rsidP="001856F0">
            <w:pPr>
              <w:jc w:val="center"/>
              <w:rPr>
                <w:color w:val="auto"/>
                <w:sz w:val="20"/>
                <w:szCs w:val="20"/>
              </w:rPr>
            </w:pPr>
          </w:p>
        </w:tc>
        <w:tc>
          <w:tcPr>
            <w:tcW w:w="1710" w:type="dxa"/>
            <w:noWrap/>
            <w:hideMark/>
          </w:tcPr>
          <w:p w14:paraId="3F4D0A5D" w14:textId="18EA0A6C" w:rsidR="00F24BA9" w:rsidRPr="000B6BAD" w:rsidRDefault="00F24BA9" w:rsidP="001856F0">
            <w:pPr>
              <w:jc w:val="center"/>
              <w:rPr>
                <w:color w:val="auto"/>
                <w:sz w:val="20"/>
                <w:szCs w:val="20"/>
              </w:rPr>
            </w:pPr>
          </w:p>
        </w:tc>
        <w:tc>
          <w:tcPr>
            <w:tcW w:w="1710" w:type="dxa"/>
            <w:noWrap/>
            <w:hideMark/>
          </w:tcPr>
          <w:p w14:paraId="09936F60" w14:textId="659E7DD1" w:rsidR="00F24BA9" w:rsidRPr="000B6BAD" w:rsidRDefault="00F24BA9" w:rsidP="001856F0">
            <w:pPr>
              <w:jc w:val="center"/>
              <w:rPr>
                <w:color w:val="auto"/>
                <w:sz w:val="20"/>
                <w:szCs w:val="20"/>
              </w:rPr>
            </w:pPr>
          </w:p>
        </w:tc>
        <w:tc>
          <w:tcPr>
            <w:tcW w:w="2425" w:type="dxa"/>
            <w:noWrap/>
            <w:hideMark/>
          </w:tcPr>
          <w:p w14:paraId="78246454" w14:textId="77777777" w:rsidR="00F24BA9" w:rsidRPr="000B6BAD" w:rsidRDefault="00F24BA9">
            <w:pPr>
              <w:rPr>
                <w:color w:val="auto"/>
                <w:sz w:val="16"/>
                <w:szCs w:val="20"/>
              </w:rPr>
            </w:pPr>
            <w:r w:rsidRPr="000B6BAD">
              <w:rPr>
                <w:color w:val="auto"/>
                <w:sz w:val="16"/>
                <w:szCs w:val="20"/>
              </w:rPr>
              <w:t> </w:t>
            </w:r>
          </w:p>
        </w:tc>
      </w:tr>
      <w:tr w:rsidR="00F24BA9" w:rsidRPr="000B6BAD" w14:paraId="56E391BA" w14:textId="77777777" w:rsidTr="005E0ABC">
        <w:trPr>
          <w:trHeight w:val="300"/>
        </w:trPr>
        <w:tc>
          <w:tcPr>
            <w:tcW w:w="3111" w:type="dxa"/>
            <w:noWrap/>
            <w:hideMark/>
          </w:tcPr>
          <w:p w14:paraId="0BEAFFF1" w14:textId="77777777" w:rsidR="00F24BA9" w:rsidRPr="000B6BAD" w:rsidRDefault="00F24BA9">
            <w:pPr>
              <w:rPr>
                <w:color w:val="auto"/>
                <w:sz w:val="20"/>
                <w:szCs w:val="20"/>
              </w:rPr>
            </w:pPr>
            <w:r w:rsidRPr="000B6BAD">
              <w:rPr>
                <w:color w:val="auto"/>
                <w:sz w:val="20"/>
                <w:szCs w:val="20"/>
              </w:rPr>
              <w:t>Selectboard Alt</w:t>
            </w:r>
          </w:p>
        </w:tc>
        <w:tc>
          <w:tcPr>
            <w:tcW w:w="2284" w:type="dxa"/>
            <w:noWrap/>
            <w:hideMark/>
          </w:tcPr>
          <w:p w14:paraId="51697CA4" w14:textId="77777777" w:rsidR="00F24BA9" w:rsidRPr="000B6BAD" w:rsidRDefault="00F24BA9">
            <w:pPr>
              <w:rPr>
                <w:color w:val="auto"/>
                <w:sz w:val="20"/>
                <w:szCs w:val="20"/>
              </w:rPr>
            </w:pPr>
            <w:r w:rsidRPr="000B6BAD">
              <w:rPr>
                <w:color w:val="auto"/>
                <w:sz w:val="20"/>
                <w:szCs w:val="20"/>
              </w:rPr>
              <w:t> </w:t>
            </w:r>
          </w:p>
        </w:tc>
        <w:tc>
          <w:tcPr>
            <w:tcW w:w="1710" w:type="dxa"/>
            <w:noWrap/>
            <w:hideMark/>
          </w:tcPr>
          <w:p w14:paraId="56DF9357" w14:textId="0C4D97B1" w:rsidR="00F24BA9" w:rsidRPr="000B6BAD" w:rsidRDefault="00F24BA9" w:rsidP="001856F0">
            <w:pPr>
              <w:jc w:val="center"/>
              <w:rPr>
                <w:color w:val="auto"/>
                <w:sz w:val="20"/>
                <w:szCs w:val="20"/>
              </w:rPr>
            </w:pPr>
          </w:p>
        </w:tc>
        <w:tc>
          <w:tcPr>
            <w:tcW w:w="1710" w:type="dxa"/>
            <w:noWrap/>
            <w:hideMark/>
          </w:tcPr>
          <w:p w14:paraId="5A2462CB" w14:textId="17C10FD6" w:rsidR="00F24BA9" w:rsidRPr="000B6BAD" w:rsidRDefault="00F24BA9" w:rsidP="001856F0">
            <w:pPr>
              <w:jc w:val="center"/>
              <w:rPr>
                <w:color w:val="auto"/>
                <w:sz w:val="20"/>
                <w:szCs w:val="20"/>
              </w:rPr>
            </w:pPr>
          </w:p>
        </w:tc>
        <w:tc>
          <w:tcPr>
            <w:tcW w:w="1710" w:type="dxa"/>
            <w:noWrap/>
            <w:hideMark/>
          </w:tcPr>
          <w:p w14:paraId="40EEFF0E" w14:textId="64893080" w:rsidR="00F24BA9" w:rsidRPr="000B6BAD" w:rsidRDefault="00F24BA9" w:rsidP="001856F0">
            <w:pPr>
              <w:jc w:val="center"/>
              <w:rPr>
                <w:color w:val="auto"/>
                <w:sz w:val="20"/>
                <w:szCs w:val="20"/>
              </w:rPr>
            </w:pPr>
          </w:p>
        </w:tc>
        <w:tc>
          <w:tcPr>
            <w:tcW w:w="2425" w:type="dxa"/>
            <w:noWrap/>
            <w:hideMark/>
          </w:tcPr>
          <w:p w14:paraId="2BBB98D9" w14:textId="77777777" w:rsidR="00F24BA9" w:rsidRPr="000B6BAD" w:rsidRDefault="00F24BA9">
            <w:pPr>
              <w:rPr>
                <w:color w:val="auto"/>
                <w:sz w:val="16"/>
                <w:szCs w:val="20"/>
              </w:rPr>
            </w:pPr>
            <w:r w:rsidRPr="000B6BAD">
              <w:rPr>
                <w:color w:val="auto"/>
                <w:sz w:val="16"/>
                <w:szCs w:val="20"/>
              </w:rPr>
              <w:t> </w:t>
            </w:r>
          </w:p>
        </w:tc>
      </w:tr>
      <w:tr w:rsidR="005326C1" w:rsidRPr="00F24BA9" w14:paraId="4394286A" w14:textId="77777777" w:rsidTr="005E0ABC">
        <w:trPr>
          <w:trHeight w:val="300"/>
        </w:trPr>
        <w:tc>
          <w:tcPr>
            <w:tcW w:w="3111" w:type="dxa"/>
            <w:noWrap/>
            <w:hideMark/>
          </w:tcPr>
          <w:p w14:paraId="1E29680A" w14:textId="77777777" w:rsidR="005326C1" w:rsidRPr="00F24BA9" w:rsidRDefault="005326C1" w:rsidP="008216D0">
            <w:pPr>
              <w:rPr>
                <w:color w:val="auto"/>
                <w:sz w:val="20"/>
                <w:szCs w:val="20"/>
              </w:rPr>
            </w:pPr>
            <w:r w:rsidRPr="00F24BA9">
              <w:rPr>
                <w:color w:val="auto"/>
                <w:sz w:val="20"/>
                <w:szCs w:val="20"/>
              </w:rPr>
              <w:t>Town Clerk</w:t>
            </w:r>
          </w:p>
        </w:tc>
        <w:tc>
          <w:tcPr>
            <w:tcW w:w="2284" w:type="dxa"/>
            <w:noWrap/>
            <w:hideMark/>
          </w:tcPr>
          <w:p w14:paraId="35891B8E"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7F2DAD8" w14:textId="77777777" w:rsidR="005326C1" w:rsidRPr="00F24BA9" w:rsidRDefault="005326C1" w:rsidP="008216D0">
            <w:pPr>
              <w:jc w:val="center"/>
              <w:rPr>
                <w:color w:val="auto"/>
                <w:sz w:val="20"/>
                <w:szCs w:val="20"/>
              </w:rPr>
            </w:pPr>
          </w:p>
        </w:tc>
        <w:tc>
          <w:tcPr>
            <w:tcW w:w="1710" w:type="dxa"/>
            <w:noWrap/>
            <w:hideMark/>
          </w:tcPr>
          <w:p w14:paraId="6AC27C83" w14:textId="77777777" w:rsidR="005326C1" w:rsidRPr="00F24BA9" w:rsidRDefault="005326C1" w:rsidP="008216D0">
            <w:pPr>
              <w:jc w:val="center"/>
              <w:rPr>
                <w:color w:val="auto"/>
                <w:sz w:val="20"/>
                <w:szCs w:val="20"/>
              </w:rPr>
            </w:pPr>
          </w:p>
        </w:tc>
        <w:tc>
          <w:tcPr>
            <w:tcW w:w="1710" w:type="dxa"/>
            <w:noWrap/>
            <w:hideMark/>
          </w:tcPr>
          <w:p w14:paraId="422FAAF2" w14:textId="77777777" w:rsidR="005326C1" w:rsidRPr="00F24BA9" w:rsidRDefault="005326C1" w:rsidP="008216D0">
            <w:pPr>
              <w:jc w:val="center"/>
              <w:rPr>
                <w:color w:val="auto"/>
                <w:sz w:val="20"/>
                <w:szCs w:val="20"/>
              </w:rPr>
            </w:pPr>
          </w:p>
        </w:tc>
        <w:tc>
          <w:tcPr>
            <w:tcW w:w="2425" w:type="dxa"/>
            <w:noWrap/>
            <w:hideMark/>
          </w:tcPr>
          <w:p w14:paraId="39BDDB55"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3D605B2A" w14:textId="77777777" w:rsidTr="005E0ABC">
        <w:trPr>
          <w:trHeight w:val="300"/>
        </w:trPr>
        <w:tc>
          <w:tcPr>
            <w:tcW w:w="3111" w:type="dxa"/>
            <w:noWrap/>
            <w:hideMark/>
          </w:tcPr>
          <w:p w14:paraId="25DF50DD" w14:textId="77777777" w:rsidR="005326C1" w:rsidRPr="00F24BA9" w:rsidRDefault="005326C1" w:rsidP="008216D0">
            <w:pPr>
              <w:rPr>
                <w:color w:val="auto"/>
                <w:sz w:val="20"/>
                <w:szCs w:val="20"/>
              </w:rPr>
            </w:pPr>
            <w:r w:rsidRPr="00F24BA9">
              <w:rPr>
                <w:color w:val="auto"/>
                <w:sz w:val="20"/>
                <w:szCs w:val="20"/>
              </w:rPr>
              <w:t>Town Treasurer / Finance Officer</w:t>
            </w:r>
          </w:p>
        </w:tc>
        <w:tc>
          <w:tcPr>
            <w:tcW w:w="2284" w:type="dxa"/>
            <w:noWrap/>
            <w:hideMark/>
          </w:tcPr>
          <w:p w14:paraId="032DE669"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12ECFF7F" w14:textId="77777777" w:rsidR="005326C1" w:rsidRPr="00F24BA9" w:rsidRDefault="005326C1" w:rsidP="008216D0">
            <w:pPr>
              <w:jc w:val="center"/>
              <w:rPr>
                <w:color w:val="auto"/>
                <w:sz w:val="20"/>
                <w:szCs w:val="20"/>
              </w:rPr>
            </w:pPr>
          </w:p>
        </w:tc>
        <w:tc>
          <w:tcPr>
            <w:tcW w:w="1710" w:type="dxa"/>
            <w:noWrap/>
            <w:hideMark/>
          </w:tcPr>
          <w:p w14:paraId="29126B34" w14:textId="77777777" w:rsidR="005326C1" w:rsidRPr="00F24BA9" w:rsidRDefault="005326C1" w:rsidP="008216D0">
            <w:pPr>
              <w:jc w:val="center"/>
              <w:rPr>
                <w:color w:val="auto"/>
                <w:sz w:val="20"/>
                <w:szCs w:val="20"/>
              </w:rPr>
            </w:pPr>
          </w:p>
        </w:tc>
        <w:tc>
          <w:tcPr>
            <w:tcW w:w="1710" w:type="dxa"/>
            <w:noWrap/>
            <w:hideMark/>
          </w:tcPr>
          <w:p w14:paraId="42A77FFC" w14:textId="77777777" w:rsidR="005326C1" w:rsidRPr="00F24BA9" w:rsidRDefault="005326C1" w:rsidP="008216D0">
            <w:pPr>
              <w:jc w:val="center"/>
              <w:rPr>
                <w:color w:val="auto"/>
                <w:sz w:val="20"/>
                <w:szCs w:val="20"/>
              </w:rPr>
            </w:pPr>
          </w:p>
        </w:tc>
        <w:tc>
          <w:tcPr>
            <w:tcW w:w="2425" w:type="dxa"/>
            <w:noWrap/>
            <w:hideMark/>
          </w:tcPr>
          <w:p w14:paraId="2EE5B513"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05ECBBA7" w14:textId="77777777" w:rsidTr="005E0ABC">
        <w:trPr>
          <w:trHeight w:val="300"/>
        </w:trPr>
        <w:tc>
          <w:tcPr>
            <w:tcW w:w="3111" w:type="dxa"/>
            <w:noWrap/>
            <w:hideMark/>
          </w:tcPr>
          <w:p w14:paraId="34963C1D" w14:textId="77777777" w:rsidR="005326C1" w:rsidRPr="00F24BA9" w:rsidRDefault="005326C1" w:rsidP="008216D0">
            <w:pPr>
              <w:rPr>
                <w:color w:val="auto"/>
                <w:sz w:val="20"/>
                <w:szCs w:val="20"/>
              </w:rPr>
            </w:pPr>
            <w:r w:rsidRPr="00F24BA9">
              <w:rPr>
                <w:color w:val="auto"/>
                <w:sz w:val="20"/>
                <w:szCs w:val="20"/>
              </w:rPr>
              <w:t>Town Health Officer</w:t>
            </w:r>
          </w:p>
        </w:tc>
        <w:tc>
          <w:tcPr>
            <w:tcW w:w="2284" w:type="dxa"/>
            <w:noWrap/>
            <w:hideMark/>
          </w:tcPr>
          <w:p w14:paraId="028D06EC"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774F2BCD" w14:textId="77777777" w:rsidR="005326C1" w:rsidRPr="00F24BA9" w:rsidRDefault="005326C1" w:rsidP="008216D0">
            <w:pPr>
              <w:jc w:val="center"/>
              <w:rPr>
                <w:color w:val="auto"/>
                <w:sz w:val="20"/>
                <w:szCs w:val="20"/>
              </w:rPr>
            </w:pPr>
          </w:p>
        </w:tc>
        <w:tc>
          <w:tcPr>
            <w:tcW w:w="1710" w:type="dxa"/>
            <w:noWrap/>
            <w:hideMark/>
          </w:tcPr>
          <w:p w14:paraId="33504DCA" w14:textId="77777777" w:rsidR="005326C1" w:rsidRPr="00F24BA9" w:rsidRDefault="005326C1" w:rsidP="008216D0">
            <w:pPr>
              <w:jc w:val="center"/>
              <w:rPr>
                <w:color w:val="auto"/>
                <w:sz w:val="20"/>
                <w:szCs w:val="20"/>
              </w:rPr>
            </w:pPr>
          </w:p>
        </w:tc>
        <w:tc>
          <w:tcPr>
            <w:tcW w:w="1710" w:type="dxa"/>
            <w:noWrap/>
            <w:hideMark/>
          </w:tcPr>
          <w:p w14:paraId="2AC50198" w14:textId="77777777" w:rsidR="005326C1" w:rsidRPr="00F24BA9" w:rsidRDefault="005326C1" w:rsidP="008216D0">
            <w:pPr>
              <w:jc w:val="center"/>
              <w:rPr>
                <w:color w:val="auto"/>
                <w:sz w:val="20"/>
                <w:szCs w:val="20"/>
              </w:rPr>
            </w:pPr>
          </w:p>
        </w:tc>
        <w:tc>
          <w:tcPr>
            <w:tcW w:w="2425" w:type="dxa"/>
            <w:noWrap/>
            <w:hideMark/>
          </w:tcPr>
          <w:p w14:paraId="62DAFB6F" w14:textId="77777777" w:rsidR="005326C1" w:rsidRPr="005708C3" w:rsidRDefault="005326C1" w:rsidP="008216D0">
            <w:pPr>
              <w:rPr>
                <w:color w:val="auto"/>
                <w:sz w:val="16"/>
                <w:szCs w:val="20"/>
              </w:rPr>
            </w:pPr>
            <w:r w:rsidRPr="005708C3">
              <w:rPr>
                <w:color w:val="auto"/>
                <w:sz w:val="16"/>
                <w:szCs w:val="20"/>
              </w:rPr>
              <w:t> </w:t>
            </w:r>
          </w:p>
        </w:tc>
      </w:tr>
      <w:tr w:rsidR="005326C1" w:rsidRPr="00F24BA9" w14:paraId="6E15C55D" w14:textId="77777777" w:rsidTr="005E0ABC">
        <w:trPr>
          <w:trHeight w:val="300"/>
        </w:trPr>
        <w:tc>
          <w:tcPr>
            <w:tcW w:w="3111" w:type="dxa"/>
            <w:noWrap/>
          </w:tcPr>
          <w:p w14:paraId="65E79F7A" w14:textId="77777777" w:rsidR="005326C1" w:rsidRPr="00F24BA9" w:rsidRDefault="005326C1" w:rsidP="008216D0">
            <w:pPr>
              <w:rPr>
                <w:color w:val="auto"/>
                <w:sz w:val="20"/>
                <w:szCs w:val="20"/>
              </w:rPr>
            </w:pPr>
            <w:r>
              <w:rPr>
                <w:color w:val="auto"/>
                <w:sz w:val="20"/>
                <w:szCs w:val="20"/>
              </w:rPr>
              <w:t>Forest Fire Warden</w:t>
            </w:r>
          </w:p>
        </w:tc>
        <w:tc>
          <w:tcPr>
            <w:tcW w:w="2284" w:type="dxa"/>
            <w:noWrap/>
          </w:tcPr>
          <w:p w14:paraId="01DDF2CD" w14:textId="77777777" w:rsidR="005326C1" w:rsidRPr="00F24BA9" w:rsidRDefault="005326C1" w:rsidP="008216D0">
            <w:pPr>
              <w:rPr>
                <w:color w:val="auto"/>
                <w:sz w:val="20"/>
                <w:szCs w:val="20"/>
              </w:rPr>
            </w:pPr>
          </w:p>
        </w:tc>
        <w:tc>
          <w:tcPr>
            <w:tcW w:w="1710" w:type="dxa"/>
            <w:noWrap/>
          </w:tcPr>
          <w:p w14:paraId="3AB85008" w14:textId="77777777" w:rsidR="005326C1" w:rsidRPr="00F24BA9" w:rsidRDefault="005326C1" w:rsidP="008216D0">
            <w:pPr>
              <w:jc w:val="center"/>
              <w:rPr>
                <w:color w:val="auto"/>
                <w:sz w:val="20"/>
                <w:szCs w:val="20"/>
              </w:rPr>
            </w:pPr>
          </w:p>
        </w:tc>
        <w:tc>
          <w:tcPr>
            <w:tcW w:w="1710" w:type="dxa"/>
            <w:noWrap/>
          </w:tcPr>
          <w:p w14:paraId="4BE3072B" w14:textId="77777777" w:rsidR="005326C1" w:rsidRPr="00F24BA9" w:rsidRDefault="005326C1" w:rsidP="008216D0">
            <w:pPr>
              <w:jc w:val="center"/>
              <w:rPr>
                <w:color w:val="auto"/>
                <w:sz w:val="20"/>
                <w:szCs w:val="20"/>
              </w:rPr>
            </w:pPr>
          </w:p>
        </w:tc>
        <w:tc>
          <w:tcPr>
            <w:tcW w:w="1710" w:type="dxa"/>
            <w:noWrap/>
          </w:tcPr>
          <w:p w14:paraId="5F96D94E" w14:textId="77777777" w:rsidR="005326C1" w:rsidRPr="00F24BA9" w:rsidRDefault="005326C1" w:rsidP="008216D0">
            <w:pPr>
              <w:jc w:val="center"/>
              <w:rPr>
                <w:color w:val="auto"/>
                <w:sz w:val="20"/>
                <w:szCs w:val="20"/>
              </w:rPr>
            </w:pPr>
          </w:p>
        </w:tc>
        <w:tc>
          <w:tcPr>
            <w:tcW w:w="2425" w:type="dxa"/>
            <w:noWrap/>
          </w:tcPr>
          <w:p w14:paraId="391B79A0" w14:textId="77777777" w:rsidR="005326C1" w:rsidRPr="005708C3" w:rsidRDefault="005326C1" w:rsidP="008216D0">
            <w:pPr>
              <w:rPr>
                <w:color w:val="auto"/>
                <w:sz w:val="16"/>
                <w:szCs w:val="20"/>
              </w:rPr>
            </w:pPr>
          </w:p>
        </w:tc>
      </w:tr>
      <w:tr w:rsidR="005326C1" w:rsidRPr="00F24BA9" w14:paraId="29B29C94" w14:textId="77777777" w:rsidTr="005E0ABC">
        <w:trPr>
          <w:trHeight w:val="300"/>
        </w:trPr>
        <w:tc>
          <w:tcPr>
            <w:tcW w:w="3111" w:type="dxa"/>
            <w:noWrap/>
          </w:tcPr>
          <w:p w14:paraId="5441839C" w14:textId="77777777" w:rsidR="005326C1" w:rsidRPr="00F24BA9" w:rsidRDefault="005326C1" w:rsidP="008216D0">
            <w:pPr>
              <w:rPr>
                <w:color w:val="auto"/>
                <w:sz w:val="20"/>
                <w:szCs w:val="20"/>
              </w:rPr>
            </w:pPr>
            <w:r>
              <w:rPr>
                <w:color w:val="auto"/>
                <w:sz w:val="20"/>
                <w:szCs w:val="20"/>
              </w:rPr>
              <w:t>Animal Control Officer</w:t>
            </w:r>
          </w:p>
        </w:tc>
        <w:tc>
          <w:tcPr>
            <w:tcW w:w="2284" w:type="dxa"/>
            <w:noWrap/>
          </w:tcPr>
          <w:p w14:paraId="7062D734" w14:textId="77777777" w:rsidR="005326C1" w:rsidRPr="00F24BA9" w:rsidRDefault="005326C1" w:rsidP="008216D0">
            <w:pPr>
              <w:rPr>
                <w:color w:val="auto"/>
                <w:sz w:val="20"/>
                <w:szCs w:val="20"/>
              </w:rPr>
            </w:pPr>
          </w:p>
        </w:tc>
        <w:tc>
          <w:tcPr>
            <w:tcW w:w="1710" w:type="dxa"/>
            <w:noWrap/>
          </w:tcPr>
          <w:p w14:paraId="1AE6D66F" w14:textId="77777777" w:rsidR="005326C1" w:rsidRPr="00F24BA9" w:rsidRDefault="005326C1" w:rsidP="008216D0">
            <w:pPr>
              <w:jc w:val="center"/>
              <w:rPr>
                <w:color w:val="auto"/>
                <w:sz w:val="20"/>
                <w:szCs w:val="20"/>
              </w:rPr>
            </w:pPr>
          </w:p>
        </w:tc>
        <w:tc>
          <w:tcPr>
            <w:tcW w:w="1710" w:type="dxa"/>
            <w:noWrap/>
          </w:tcPr>
          <w:p w14:paraId="24BD3392" w14:textId="77777777" w:rsidR="005326C1" w:rsidRPr="00F24BA9" w:rsidRDefault="005326C1" w:rsidP="008216D0">
            <w:pPr>
              <w:jc w:val="center"/>
              <w:rPr>
                <w:color w:val="auto"/>
                <w:sz w:val="20"/>
                <w:szCs w:val="20"/>
              </w:rPr>
            </w:pPr>
          </w:p>
        </w:tc>
        <w:tc>
          <w:tcPr>
            <w:tcW w:w="1710" w:type="dxa"/>
            <w:noWrap/>
          </w:tcPr>
          <w:p w14:paraId="09703A50" w14:textId="77777777" w:rsidR="005326C1" w:rsidRPr="00F24BA9" w:rsidRDefault="005326C1" w:rsidP="008216D0">
            <w:pPr>
              <w:jc w:val="center"/>
              <w:rPr>
                <w:color w:val="auto"/>
                <w:sz w:val="20"/>
                <w:szCs w:val="20"/>
              </w:rPr>
            </w:pPr>
          </w:p>
        </w:tc>
        <w:tc>
          <w:tcPr>
            <w:tcW w:w="2425" w:type="dxa"/>
            <w:noWrap/>
          </w:tcPr>
          <w:p w14:paraId="3179D379" w14:textId="77777777" w:rsidR="005326C1" w:rsidRPr="005708C3" w:rsidRDefault="005326C1" w:rsidP="008216D0">
            <w:pPr>
              <w:rPr>
                <w:color w:val="auto"/>
                <w:sz w:val="16"/>
                <w:szCs w:val="20"/>
              </w:rPr>
            </w:pPr>
          </w:p>
        </w:tc>
      </w:tr>
      <w:tr w:rsidR="00F24BA9" w:rsidRPr="00F24BA9" w14:paraId="0EFB7534" w14:textId="77777777" w:rsidTr="005E0ABC">
        <w:trPr>
          <w:trHeight w:val="300"/>
        </w:trPr>
        <w:tc>
          <w:tcPr>
            <w:tcW w:w="3111" w:type="dxa"/>
            <w:noWrap/>
            <w:hideMark/>
          </w:tcPr>
          <w:p w14:paraId="059EB419" w14:textId="77777777" w:rsidR="00F24BA9" w:rsidRPr="00F24BA9" w:rsidRDefault="00F24BA9">
            <w:pPr>
              <w:rPr>
                <w:color w:val="auto"/>
                <w:sz w:val="20"/>
                <w:szCs w:val="20"/>
              </w:rPr>
            </w:pPr>
            <w:r w:rsidRPr="000B6BAD">
              <w:rPr>
                <w:color w:val="auto"/>
                <w:sz w:val="20"/>
                <w:szCs w:val="20"/>
              </w:rPr>
              <w:t>School Contact #1</w:t>
            </w:r>
          </w:p>
        </w:tc>
        <w:tc>
          <w:tcPr>
            <w:tcW w:w="2284" w:type="dxa"/>
            <w:noWrap/>
            <w:hideMark/>
          </w:tcPr>
          <w:p w14:paraId="346FE12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1C4B63" w14:textId="69D39C10" w:rsidR="00F24BA9" w:rsidRPr="00F24BA9" w:rsidRDefault="00F24BA9" w:rsidP="001856F0">
            <w:pPr>
              <w:jc w:val="center"/>
              <w:rPr>
                <w:color w:val="auto"/>
                <w:sz w:val="20"/>
                <w:szCs w:val="20"/>
              </w:rPr>
            </w:pPr>
          </w:p>
        </w:tc>
        <w:tc>
          <w:tcPr>
            <w:tcW w:w="1710" w:type="dxa"/>
            <w:noWrap/>
            <w:hideMark/>
          </w:tcPr>
          <w:p w14:paraId="2F84E8BC" w14:textId="7616EFC5" w:rsidR="00F24BA9" w:rsidRPr="00F24BA9" w:rsidRDefault="00F24BA9" w:rsidP="001856F0">
            <w:pPr>
              <w:jc w:val="center"/>
              <w:rPr>
                <w:color w:val="auto"/>
                <w:sz w:val="20"/>
                <w:szCs w:val="20"/>
              </w:rPr>
            </w:pPr>
          </w:p>
        </w:tc>
        <w:tc>
          <w:tcPr>
            <w:tcW w:w="1710" w:type="dxa"/>
            <w:noWrap/>
            <w:hideMark/>
          </w:tcPr>
          <w:p w14:paraId="18E150FC" w14:textId="68F9503A" w:rsidR="00F24BA9" w:rsidRPr="00F24BA9" w:rsidRDefault="00F24BA9" w:rsidP="001856F0">
            <w:pPr>
              <w:jc w:val="center"/>
              <w:rPr>
                <w:color w:val="auto"/>
                <w:sz w:val="20"/>
                <w:szCs w:val="20"/>
              </w:rPr>
            </w:pPr>
          </w:p>
        </w:tc>
        <w:tc>
          <w:tcPr>
            <w:tcW w:w="2425" w:type="dxa"/>
            <w:noWrap/>
            <w:hideMark/>
          </w:tcPr>
          <w:p w14:paraId="16ECA17A" w14:textId="77777777" w:rsidR="00F24BA9" w:rsidRPr="005708C3" w:rsidRDefault="00F24BA9">
            <w:pPr>
              <w:rPr>
                <w:color w:val="auto"/>
                <w:sz w:val="16"/>
                <w:szCs w:val="20"/>
              </w:rPr>
            </w:pPr>
            <w:r w:rsidRPr="005708C3">
              <w:rPr>
                <w:color w:val="auto"/>
                <w:sz w:val="16"/>
                <w:szCs w:val="20"/>
              </w:rPr>
              <w:t> </w:t>
            </w:r>
          </w:p>
        </w:tc>
      </w:tr>
      <w:tr w:rsidR="00F24BA9" w:rsidRPr="00F24BA9" w14:paraId="2DE79DD5" w14:textId="77777777" w:rsidTr="005E0ABC">
        <w:trPr>
          <w:trHeight w:val="300"/>
        </w:trPr>
        <w:tc>
          <w:tcPr>
            <w:tcW w:w="3111" w:type="dxa"/>
            <w:noWrap/>
            <w:hideMark/>
          </w:tcPr>
          <w:p w14:paraId="5FCC01FD" w14:textId="77777777" w:rsidR="00F24BA9" w:rsidRPr="00F24BA9" w:rsidRDefault="00F24BA9">
            <w:pPr>
              <w:rPr>
                <w:color w:val="auto"/>
                <w:sz w:val="20"/>
                <w:szCs w:val="20"/>
              </w:rPr>
            </w:pPr>
            <w:r w:rsidRPr="00F24BA9">
              <w:rPr>
                <w:color w:val="auto"/>
                <w:sz w:val="20"/>
                <w:szCs w:val="20"/>
              </w:rPr>
              <w:t>School Contact #2</w:t>
            </w:r>
          </w:p>
        </w:tc>
        <w:tc>
          <w:tcPr>
            <w:tcW w:w="2284" w:type="dxa"/>
            <w:noWrap/>
            <w:hideMark/>
          </w:tcPr>
          <w:p w14:paraId="307526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4AEDDB" w14:textId="3F879E0F" w:rsidR="00F24BA9" w:rsidRPr="00F24BA9" w:rsidRDefault="00F24BA9" w:rsidP="001856F0">
            <w:pPr>
              <w:jc w:val="center"/>
              <w:rPr>
                <w:color w:val="auto"/>
                <w:sz w:val="20"/>
                <w:szCs w:val="20"/>
              </w:rPr>
            </w:pPr>
          </w:p>
        </w:tc>
        <w:tc>
          <w:tcPr>
            <w:tcW w:w="1710" w:type="dxa"/>
            <w:noWrap/>
            <w:hideMark/>
          </w:tcPr>
          <w:p w14:paraId="6A939F88" w14:textId="50C768E2" w:rsidR="00F24BA9" w:rsidRPr="00F24BA9" w:rsidRDefault="00F24BA9" w:rsidP="001856F0">
            <w:pPr>
              <w:jc w:val="center"/>
              <w:rPr>
                <w:color w:val="auto"/>
                <w:sz w:val="20"/>
                <w:szCs w:val="20"/>
              </w:rPr>
            </w:pPr>
          </w:p>
        </w:tc>
        <w:tc>
          <w:tcPr>
            <w:tcW w:w="1710" w:type="dxa"/>
            <w:noWrap/>
            <w:hideMark/>
          </w:tcPr>
          <w:p w14:paraId="3C5C0E5B" w14:textId="0D0F923A" w:rsidR="00F24BA9" w:rsidRPr="00F24BA9" w:rsidRDefault="00F24BA9" w:rsidP="001856F0">
            <w:pPr>
              <w:jc w:val="center"/>
              <w:rPr>
                <w:color w:val="auto"/>
                <w:sz w:val="20"/>
                <w:szCs w:val="20"/>
              </w:rPr>
            </w:pPr>
          </w:p>
        </w:tc>
        <w:tc>
          <w:tcPr>
            <w:tcW w:w="2425" w:type="dxa"/>
            <w:noWrap/>
            <w:hideMark/>
          </w:tcPr>
          <w:p w14:paraId="329F8CC1" w14:textId="77777777" w:rsidR="00F24BA9" w:rsidRPr="005708C3" w:rsidRDefault="00F24BA9">
            <w:pPr>
              <w:rPr>
                <w:color w:val="auto"/>
                <w:sz w:val="16"/>
                <w:szCs w:val="20"/>
              </w:rPr>
            </w:pPr>
            <w:r w:rsidRPr="005708C3">
              <w:rPr>
                <w:color w:val="auto"/>
                <w:sz w:val="16"/>
                <w:szCs w:val="20"/>
              </w:rPr>
              <w:t> </w:t>
            </w:r>
          </w:p>
        </w:tc>
      </w:tr>
      <w:tr w:rsidR="00F24BA9" w:rsidRPr="00F24BA9" w14:paraId="068F7B9A" w14:textId="77777777" w:rsidTr="005E0ABC">
        <w:trPr>
          <w:trHeight w:val="300"/>
        </w:trPr>
        <w:tc>
          <w:tcPr>
            <w:tcW w:w="3111" w:type="dxa"/>
            <w:noWrap/>
            <w:hideMark/>
          </w:tcPr>
          <w:p w14:paraId="299EC66D" w14:textId="77777777" w:rsidR="00F24BA9" w:rsidRPr="00F24BA9" w:rsidRDefault="00F24BA9">
            <w:pPr>
              <w:rPr>
                <w:color w:val="auto"/>
                <w:sz w:val="20"/>
                <w:szCs w:val="20"/>
              </w:rPr>
            </w:pPr>
            <w:r w:rsidRPr="00F24BA9">
              <w:rPr>
                <w:color w:val="auto"/>
                <w:sz w:val="20"/>
                <w:szCs w:val="20"/>
              </w:rPr>
              <w:t>School District Office</w:t>
            </w:r>
          </w:p>
        </w:tc>
        <w:tc>
          <w:tcPr>
            <w:tcW w:w="2284" w:type="dxa"/>
            <w:noWrap/>
            <w:hideMark/>
          </w:tcPr>
          <w:p w14:paraId="4B2F197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8F0CA36" w14:textId="296972AB" w:rsidR="00F24BA9" w:rsidRPr="00F24BA9" w:rsidRDefault="00F24BA9" w:rsidP="001856F0">
            <w:pPr>
              <w:jc w:val="center"/>
              <w:rPr>
                <w:color w:val="auto"/>
                <w:sz w:val="20"/>
                <w:szCs w:val="20"/>
              </w:rPr>
            </w:pPr>
          </w:p>
        </w:tc>
        <w:tc>
          <w:tcPr>
            <w:tcW w:w="1710" w:type="dxa"/>
            <w:noWrap/>
            <w:hideMark/>
          </w:tcPr>
          <w:p w14:paraId="788A6D9A" w14:textId="4D60DB6B" w:rsidR="00F24BA9" w:rsidRPr="00F24BA9" w:rsidRDefault="00F24BA9" w:rsidP="001856F0">
            <w:pPr>
              <w:jc w:val="center"/>
              <w:rPr>
                <w:color w:val="auto"/>
                <w:sz w:val="20"/>
                <w:szCs w:val="20"/>
              </w:rPr>
            </w:pPr>
          </w:p>
        </w:tc>
        <w:tc>
          <w:tcPr>
            <w:tcW w:w="1710" w:type="dxa"/>
            <w:noWrap/>
            <w:hideMark/>
          </w:tcPr>
          <w:p w14:paraId="719BB40A" w14:textId="17CE74C9" w:rsidR="00F24BA9" w:rsidRPr="00F24BA9" w:rsidRDefault="00F24BA9" w:rsidP="001856F0">
            <w:pPr>
              <w:jc w:val="center"/>
              <w:rPr>
                <w:color w:val="auto"/>
                <w:sz w:val="20"/>
                <w:szCs w:val="20"/>
              </w:rPr>
            </w:pPr>
          </w:p>
        </w:tc>
        <w:tc>
          <w:tcPr>
            <w:tcW w:w="2425" w:type="dxa"/>
            <w:noWrap/>
            <w:hideMark/>
          </w:tcPr>
          <w:p w14:paraId="7D56D0A6" w14:textId="77777777" w:rsidR="00F24BA9" w:rsidRPr="005708C3" w:rsidRDefault="00F24BA9">
            <w:pPr>
              <w:rPr>
                <w:color w:val="auto"/>
                <w:sz w:val="16"/>
                <w:szCs w:val="20"/>
              </w:rPr>
            </w:pPr>
            <w:r w:rsidRPr="005708C3">
              <w:rPr>
                <w:color w:val="auto"/>
                <w:sz w:val="16"/>
                <w:szCs w:val="20"/>
              </w:rPr>
              <w:t> </w:t>
            </w:r>
          </w:p>
        </w:tc>
      </w:tr>
      <w:tr w:rsidR="00F24BA9" w:rsidRPr="00F24BA9" w14:paraId="2F794402" w14:textId="77777777" w:rsidTr="005E0ABC">
        <w:trPr>
          <w:trHeight w:val="300"/>
        </w:trPr>
        <w:tc>
          <w:tcPr>
            <w:tcW w:w="3111" w:type="dxa"/>
            <w:noWrap/>
            <w:hideMark/>
          </w:tcPr>
          <w:p w14:paraId="6050F472" w14:textId="77777777" w:rsidR="00F24BA9" w:rsidRPr="00F24BA9" w:rsidRDefault="00F24BA9">
            <w:pPr>
              <w:rPr>
                <w:color w:val="auto"/>
                <w:sz w:val="20"/>
                <w:szCs w:val="20"/>
              </w:rPr>
            </w:pPr>
            <w:r w:rsidRPr="00F24BA9">
              <w:rPr>
                <w:color w:val="auto"/>
                <w:sz w:val="20"/>
                <w:szCs w:val="20"/>
              </w:rPr>
              <w:t>Other</w:t>
            </w:r>
          </w:p>
        </w:tc>
        <w:tc>
          <w:tcPr>
            <w:tcW w:w="2284" w:type="dxa"/>
            <w:noWrap/>
            <w:hideMark/>
          </w:tcPr>
          <w:p w14:paraId="1CBE983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E1ADC0" w14:textId="35AA1E50" w:rsidR="00F24BA9" w:rsidRPr="00F24BA9" w:rsidRDefault="00F24BA9" w:rsidP="001856F0">
            <w:pPr>
              <w:jc w:val="center"/>
              <w:rPr>
                <w:color w:val="auto"/>
                <w:sz w:val="20"/>
                <w:szCs w:val="20"/>
              </w:rPr>
            </w:pPr>
          </w:p>
        </w:tc>
        <w:tc>
          <w:tcPr>
            <w:tcW w:w="1710" w:type="dxa"/>
            <w:noWrap/>
            <w:hideMark/>
          </w:tcPr>
          <w:p w14:paraId="2AD374B2" w14:textId="5A59AC44" w:rsidR="00F24BA9" w:rsidRPr="00F24BA9" w:rsidRDefault="00F24BA9" w:rsidP="001856F0">
            <w:pPr>
              <w:jc w:val="center"/>
              <w:rPr>
                <w:color w:val="auto"/>
                <w:sz w:val="20"/>
                <w:szCs w:val="20"/>
              </w:rPr>
            </w:pPr>
          </w:p>
        </w:tc>
        <w:tc>
          <w:tcPr>
            <w:tcW w:w="1710" w:type="dxa"/>
            <w:noWrap/>
            <w:hideMark/>
          </w:tcPr>
          <w:p w14:paraId="0D309141" w14:textId="3D32984D" w:rsidR="00F24BA9" w:rsidRPr="00F24BA9" w:rsidRDefault="00F24BA9" w:rsidP="001856F0">
            <w:pPr>
              <w:jc w:val="center"/>
              <w:rPr>
                <w:color w:val="auto"/>
                <w:sz w:val="20"/>
                <w:szCs w:val="20"/>
              </w:rPr>
            </w:pPr>
          </w:p>
        </w:tc>
        <w:tc>
          <w:tcPr>
            <w:tcW w:w="2425" w:type="dxa"/>
            <w:noWrap/>
            <w:hideMark/>
          </w:tcPr>
          <w:p w14:paraId="1B41341F" w14:textId="77777777" w:rsidR="00F24BA9" w:rsidRPr="005708C3" w:rsidRDefault="00F24BA9">
            <w:pPr>
              <w:rPr>
                <w:color w:val="auto"/>
                <w:sz w:val="16"/>
                <w:szCs w:val="20"/>
              </w:rPr>
            </w:pPr>
            <w:r w:rsidRPr="005708C3">
              <w:rPr>
                <w:color w:val="auto"/>
                <w:sz w:val="16"/>
                <w:szCs w:val="20"/>
              </w:rPr>
              <w:t> </w:t>
            </w:r>
          </w:p>
        </w:tc>
      </w:tr>
      <w:tr w:rsidR="00F24BA9" w:rsidRPr="00F24BA9" w14:paraId="3D110174" w14:textId="77777777" w:rsidTr="005E0ABC">
        <w:trPr>
          <w:trHeight w:val="300"/>
        </w:trPr>
        <w:tc>
          <w:tcPr>
            <w:tcW w:w="3111" w:type="dxa"/>
            <w:noWrap/>
            <w:hideMark/>
          </w:tcPr>
          <w:p w14:paraId="5A32C3C9" w14:textId="77777777" w:rsidR="00F24BA9" w:rsidRPr="00F24BA9" w:rsidRDefault="00F24BA9">
            <w:pPr>
              <w:rPr>
                <w:color w:val="auto"/>
                <w:sz w:val="20"/>
                <w:szCs w:val="20"/>
              </w:rPr>
            </w:pPr>
          </w:p>
        </w:tc>
        <w:tc>
          <w:tcPr>
            <w:tcW w:w="2284" w:type="dxa"/>
            <w:noWrap/>
            <w:hideMark/>
          </w:tcPr>
          <w:p w14:paraId="688DE5A9" w14:textId="77777777" w:rsidR="00F24BA9" w:rsidRPr="00F24BA9" w:rsidRDefault="00F24BA9">
            <w:pPr>
              <w:rPr>
                <w:color w:val="auto"/>
                <w:sz w:val="20"/>
                <w:szCs w:val="20"/>
              </w:rPr>
            </w:pPr>
          </w:p>
        </w:tc>
        <w:tc>
          <w:tcPr>
            <w:tcW w:w="1710" w:type="dxa"/>
            <w:noWrap/>
            <w:hideMark/>
          </w:tcPr>
          <w:p w14:paraId="26B076F6" w14:textId="77777777" w:rsidR="00F24BA9" w:rsidRPr="00F24BA9" w:rsidRDefault="00F24BA9" w:rsidP="001856F0">
            <w:pPr>
              <w:jc w:val="center"/>
              <w:rPr>
                <w:color w:val="auto"/>
                <w:sz w:val="20"/>
                <w:szCs w:val="20"/>
              </w:rPr>
            </w:pPr>
          </w:p>
        </w:tc>
        <w:tc>
          <w:tcPr>
            <w:tcW w:w="1710" w:type="dxa"/>
            <w:noWrap/>
            <w:hideMark/>
          </w:tcPr>
          <w:p w14:paraId="5AD08ACA" w14:textId="77777777" w:rsidR="00F24BA9" w:rsidRPr="00F24BA9" w:rsidRDefault="00F24BA9" w:rsidP="001856F0">
            <w:pPr>
              <w:jc w:val="center"/>
              <w:rPr>
                <w:color w:val="auto"/>
                <w:sz w:val="20"/>
                <w:szCs w:val="20"/>
              </w:rPr>
            </w:pPr>
          </w:p>
        </w:tc>
        <w:tc>
          <w:tcPr>
            <w:tcW w:w="1710" w:type="dxa"/>
            <w:noWrap/>
            <w:hideMark/>
          </w:tcPr>
          <w:p w14:paraId="0D6955E8" w14:textId="77777777" w:rsidR="00F24BA9" w:rsidRPr="00F24BA9" w:rsidRDefault="00F24BA9" w:rsidP="001856F0">
            <w:pPr>
              <w:jc w:val="center"/>
              <w:rPr>
                <w:color w:val="auto"/>
                <w:sz w:val="20"/>
                <w:szCs w:val="20"/>
              </w:rPr>
            </w:pPr>
          </w:p>
        </w:tc>
        <w:tc>
          <w:tcPr>
            <w:tcW w:w="2425" w:type="dxa"/>
            <w:noWrap/>
            <w:hideMark/>
          </w:tcPr>
          <w:p w14:paraId="1D1155B0" w14:textId="77777777" w:rsidR="00F24BA9" w:rsidRPr="005708C3" w:rsidRDefault="00F24BA9" w:rsidP="00F24BA9">
            <w:pPr>
              <w:rPr>
                <w:color w:val="auto"/>
                <w:sz w:val="16"/>
                <w:szCs w:val="20"/>
              </w:rPr>
            </w:pPr>
          </w:p>
        </w:tc>
      </w:tr>
      <w:tr w:rsidR="00F24BA9" w:rsidRPr="00F24BA9" w14:paraId="2D88AF14" w14:textId="77777777" w:rsidTr="005E0ABC">
        <w:trPr>
          <w:trHeight w:val="315"/>
        </w:trPr>
        <w:tc>
          <w:tcPr>
            <w:tcW w:w="12950" w:type="dxa"/>
            <w:gridSpan w:val="6"/>
            <w:noWrap/>
            <w:hideMark/>
          </w:tcPr>
          <w:p w14:paraId="507181AD" w14:textId="77777777" w:rsidR="00F24BA9" w:rsidRPr="00F24BA9" w:rsidRDefault="00F24BA9" w:rsidP="001856F0">
            <w:pPr>
              <w:jc w:val="center"/>
              <w:rPr>
                <w:b/>
                <w:bCs/>
                <w:color w:val="auto"/>
                <w:sz w:val="20"/>
                <w:szCs w:val="20"/>
              </w:rPr>
            </w:pPr>
            <w:r w:rsidRPr="00F24BA9">
              <w:rPr>
                <w:b/>
                <w:bCs/>
                <w:color w:val="auto"/>
                <w:sz w:val="20"/>
                <w:szCs w:val="20"/>
              </w:rPr>
              <w:t>Local Contacts</w:t>
            </w:r>
          </w:p>
        </w:tc>
      </w:tr>
      <w:tr w:rsidR="00F24BA9" w:rsidRPr="00F24BA9" w14:paraId="7FD0ECB3" w14:textId="77777777" w:rsidTr="005E0ABC">
        <w:trPr>
          <w:trHeight w:val="300"/>
        </w:trPr>
        <w:tc>
          <w:tcPr>
            <w:tcW w:w="3111" w:type="dxa"/>
            <w:noWrap/>
            <w:hideMark/>
          </w:tcPr>
          <w:p w14:paraId="6FB154F3" w14:textId="77777777" w:rsidR="00F24BA9" w:rsidRPr="00F24BA9" w:rsidRDefault="00F24BA9">
            <w:pPr>
              <w:rPr>
                <w:color w:val="auto"/>
                <w:sz w:val="20"/>
                <w:szCs w:val="20"/>
              </w:rPr>
            </w:pPr>
            <w:r w:rsidRPr="00F24BA9">
              <w:rPr>
                <w:color w:val="auto"/>
                <w:sz w:val="20"/>
                <w:szCs w:val="20"/>
              </w:rPr>
              <w:t>Red Cross</w:t>
            </w:r>
          </w:p>
        </w:tc>
        <w:tc>
          <w:tcPr>
            <w:tcW w:w="2284" w:type="dxa"/>
            <w:noWrap/>
            <w:hideMark/>
          </w:tcPr>
          <w:p w14:paraId="0114E17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9198CF0" w14:textId="79CE8794" w:rsidR="00F24BA9" w:rsidRPr="00B81008" w:rsidRDefault="00B81008" w:rsidP="00B81008">
            <w:pPr>
              <w:jc w:val="center"/>
              <w:rPr>
                <w:color w:val="auto"/>
                <w:sz w:val="20"/>
                <w:szCs w:val="20"/>
                <w:lang w:val="en-US"/>
              </w:rPr>
            </w:pPr>
            <w:r w:rsidRPr="00B81008">
              <w:rPr>
                <w:color w:val="auto"/>
                <w:sz w:val="20"/>
                <w:szCs w:val="20"/>
                <w:lang w:val="en-US"/>
              </w:rPr>
              <w:t>833-583-3111</w:t>
            </w:r>
          </w:p>
        </w:tc>
        <w:tc>
          <w:tcPr>
            <w:tcW w:w="1710" w:type="dxa"/>
            <w:noWrap/>
            <w:hideMark/>
          </w:tcPr>
          <w:p w14:paraId="04408159" w14:textId="59099584" w:rsidR="00F24BA9" w:rsidRPr="00F24BA9" w:rsidRDefault="00F24BA9" w:rsidP="001856F0">
            <w:pPr>
              <w:jc w:val="center"/>
              <w:rPr>
                <w:color w:val="auto"/>
                <w:sz w:val="20"/>
                <w:szCs w:val="20"/>
              </w:rPr>
            </w:pPr>
          </w:p>
        </w:tc>
        <w:tc>
          <w:tcPr>
            <w:tcW w:w="1710" w:type="dxa"/>
            <w:noWrap/>
            <w:hideMark/>
          </w:tcPr>
          <w:p w14:paraId="39AEEE1D" w14:textId="5FB9D719" w:rsidR="00F24BA9" w:rsidRPr="00F24BA9" w:rsidRDefault="00F24BA9" w:rsidP="001856F0">
            <w:pPr>
              <w:jc w:val="center"/>
              <w:rPr>
                <w:color w:val="auto"/>
                <w:sz w:val="20"/>
                <w:szCs w:val="20"/>
              </w:rPr>
            </w:pPr>
          </w:p>
        </w:tc>
        <w:tc>
          <w:tcPr>
            <w:tcW w:w="2425" w:type="dxa"/>
            <w:noWrap/>
            <w:hideMark/>
          </w:tcPr>
          <w:p w14:paraId="06F1A844" w14:textId="77777777" w:rsidR="00F24BA9" w:rsidRPr="005708C3" w:rsidRDefault="00F24BA9">
            <w:pPr>
              <w:rPr>
                <w:color w:val="auto"/>
                <w:sz w:val="16"/>
                <w:szCs w:val="20"/>
              </w:rPr>
            </w:pPr>
            <w:r w:rsidRPr="005708C3">
              <w:rPr>
                <w:color w:val="auto"/>
                <w:sz w:val="16"/>
                <w:szCs w:val="20"/>
              </w:rPr>
              <w:t> </w:t>
            </w:r>
          </w:p>
        </w:tc>
      </w:tr>
      <w:tr w:rsidR="00F24BA9" w:rsidRPr="00F24BA9" w14:paraId="08102671" w14:textId="77777777" w:rsidTr="005E0ABC">
        <w:trPr>
          <w:trHeight w:val="300"/>
        </w:trPr>
        <w:tc>
          <w:tcPr>
            <w:tcW w:w="3111" w:type="dxa"/>
            <w:noWrap/>
            <w:hideMark/>
          </w:tcPr>
          <w:p w14:paraId="0D15917B" w14:textId="77777777" w:rsidR="00F24BA9" w:rsidRPr="00F24BA9" w:rsidRDefault="00F24BA9">
            <w:pPr>
              <w:rPr>
                <w:color w:val="auto"/>
                <w:sz w:val="20"/>
                <w:szCs w:val="20"/>
              </w:rPr>
            </w:pPr>
            <w:r w:rsidRPr="00F24BA9">
              <w:rPr>
                <w:color w:val="auto"/>
                <w:sz w:val="20"/>
                <w:szCs w:val="20"/>
              </w:rPr>
              <w:t>VT211</w:t>
            </w:r>
          </w:p>
        </w:tc>
        <w:tc>
          <w:tcPr>
            <w:tcW w:w="2284" w:type="dxa"/>
            <w:noWrap/>
            <w:hideMark/>
          </w:tcPr>
          <w:p w14:paraId="0F7AD84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C8D9C9" w14:textId="1C5389CA" w:rsidR="00F24BA9" w:rsidRPr="00F24BA9" w:rsidRDefault="00E43169" w:rsidP="001856F0">
            <w:pPr>
              <w:jc w:val="center"/>
              <w:rPr>
                <w:color w:val="auto"/>
                <w:sz w:val="20"/>
                <w:szCs w:val="20"/>
              </w:rPr>
            </w:pPr>
            <w:r>
              <w:rPr>
                <w:color w:val="auto"/>
                <w:sz w:val="20"/>
                <w:szCs w:val="20"/>
              </w:rPr>
              <w:t>211</w:t>
            </w:r>
          </w:p>
        </w:tc>
        <w:tc>
          <w:tcPr>
            <w:tcW w:w="1710" w:type="dxa"/>
            <w:noWrap/>
            <w:hideMark/>
          </w:tcPr>
          <w:p w14:paraId="1257EFBB" w14:textId="05D87E3D" w:rsidR="00F24BA9" w:rsidRPr="00F24BA9" w:rsidRDefault="00E43169" w:rsidP="001856F0">
            <w:pPr>
              <w:jc w:val="center"/>
              <w:rPr>
                <w:color w:val="auto"/>
                <w:sz w:val="20"/>
                <w:szCs w:val="20"/>
              </w:rPr>
            </w:pPr>
            <w:r w:rsidRPr="00E43169">
              <w:rPr>
                <w:color w:val="auto"/>
                <w:sz w:val="20"/>
                <w:szCs w:val="20"/>
              </w:rPr>
              <w:t>802</w:t>
            </w:r>
            <w:r>
              <w:rPr>
                <w:color w:val="auto"/>
                <w:sz w:val="20"/>
                <w:szCs w:val="20"/>
              </w:rPr>
              <w:t>-</w:t>
            </w:r>
            <w:r w:rsidRPr="00E43169">
              <w:rPr>
                <w:color w:val="auto"/>
                <w:sz w:val="20"/>
                <w:szCs w:val="20"/>
              </w:rPr>
              <w:t>652-4636</w:t>
            </w:r>
          </w:p>
        </w:tc>
        <w:tc>
          <w:tcPr>
            <w:tcW w:w="1710" w:type="dxa"/>
            <w:noWrap/>
            <w:hideMark/>
          </w:tcPr>
          <w:p w14:paraId="52948836" w14:textId="64168883" w:rsidR="00F24BA9" w:rsidRPr="00F24BA9" w:rsidRDefault="00F24BA9" w:rsidP="001856F0">
            <w:pPr>
              <w:jc w:val="center"/>
              <w:rPr>
                <w:color w:val="auto"/>
                <w:sz w:val="20"/>
                <w:szCs w:val="20"/>
              </w:rPr>
            </w:pPr>
          </w:p>
        </w:tc>
        <w:tc>
          <w:tcPr>
            <w:tcW w:w="2425" w:type="dxa"/>
            <w:noWrap/>
            <w:hideMark/>
          </w:tcPr>
          <w:p w14:paraId="273A710F" w14:textId="77777777" w:rsidR="00F24BA9" w:rsidRPr="005708C3" w:rsidRDefault="00F24BA9">
            <w:pPr>
              <w:rPr>
                <w:color w:val="auto"/>
                <w:sz w:val="16"/>
                <w:szCs w:val="20"/>
              </w:rPr>
            </w:pPr>
            <w:r w:rsidRPr="005708C3">
              <w:rPr>
                <w:color w:val="auto"/>
                <w:sz w:val="16"/>
                <w:szCs w:val="20"/>
              </w:rPr>
              <w:t> </w:t>
            </w:r>
          </w:p>
        </w:tc>
      </w:tr>
      <w:tr w:rsidR="00F24BA9" w:rsidRPr="00F24BA9" w14:paraId="1E20A8F9" w14:textId="77777777" w:rsidTr="005E0ABC">
        <w:trPr>
          <w:trHeight w:val="300"/>
        </w:trPr>
        <w:tc>
          <w:tcPr>
            <w:tcW w:w="3111" w:type="dxa"/>
            <w:noWrap/>
            <w:hideMark/>
          </w:tcPr>
          <w:p w14:paraId="6E9F764B" w14:textId="52FC6C29" w:rsidR="00F24BA9" w:rsidRPr="00F24BA9" w:rsidRDefault="00F24BA9">
            <w:pPr>
              <w:rPr>
                <w:color w:val="auto"/>
                <w:sz w:val="20"/>
                <w:szCs w:val="20"/>
              </w:rPr>
            </w:pPr>
            <w:r w:rsidRPr="00F24BA9">
              <w:rPr>
                <w:color w:val="auto"/>
                <w:sz w:val="20"/>
                <w:szCs w:val="20"/>
              </w:rPr>
              <w:t xml:space="preserve">Electrical </w:t>
            </w:r>
            <w:r w:rsidR="00C0071E" w:rsidRPr="00F24BA9">
              <w:rPr>
                <w:color w:val="auto"/>
                <w:sz w:val="20"/>
                <w:szCs w:val="20"/>
              </w:rPr>
              <w:t>Utility</w:t>
            </w:r>
          </w:p>
        </w:tc>
        <w:tc>
          <w:tcPr>
            <w:tcW w:w="2284" w:type="dxa"/>
            <w:noWrap/>
            <w:hideMark/>
          </w:tcPr>
          <w:p w14:paraId="768A12C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9FE6B87" w14:textId="4F80006D" w:rsidR="00F24BA9" w:rsidRPr="00F24BA9" w:rsidRDefault="00F24BA9" w:rsidP="001856F0">
            <w:pPr>
              <w:jc w:val="center"/>
              <w:rPr>
                <w:color w:val="auto"/>
                <w:sz w:val="20"/>
                <w:szCs w:val="20"/>
              </w:rPr>
            </w:pPr>
          </w:p>
        </w:tc>
        <w:tc>
          <w:tcPr>
            <w:tcW w:w="1710" w:type="dxa"/>
            <w:noWrap/>
            <w:hideMark/>
          </w:tcPr>
          <w:p w14:paraId="206FE5CC" w14:textId="7C9D3295" w:rsidR="00F24BA9" w:rsidRPr="00F24BA9" w:rsidRDefault="00F24BA9" w:rsidP="001856F0">
            <w:pPr>
              <w:jc w:val="center"/>
              <w:rPr>
                <w:color w:val="auto"/>
                <w:sz w:val="20"/>
                <w:szCs w:val="20"/>
              </w:rPr>
            </w:pPr>
          </w:p>
        </w:tc>
        <w:tc>
          <w:tcPr>
            <w:tcW w:w="1710" w:type="dxa"/>
            <w:noWrap/>
            <w:hideMark/>
          </w:tcPr>
          <w:p w14:paraId="7FCF8F15" w14:textId="35AA67EE" w:rsidR="00F24BA9" w:rsidRPr="00F24BA9" w:rsidRDefault="00F24BA9" w:rsidP="001856F0">
            <w:pPr>
              <w:jc w:val="center"/>
              <w:rPr>
                <w:color w:val="auto"/>
                <w:sz w:val="20"/>
                <w:szCs w:val="20"/>
              </w:rPr>
            </w:pPr>
          </w:p>
        </w:tc>
        <w:tc>
          <w:tcPr>
            <w:tcW w:w="2425" w:type="dxa"/>
            <w:noWrap/>
            <w:hideMark/>
          </w:tcPr>
          <w:p w14:paraId="58B11FE0" w14:textId="77777777" w:rsidR="00F24BA9" w:rsidRPr="005708C3" w:rsidRDefault="00F24BA9">
            <w:pPr>
              <w:rPr>
                <w:color w:val="auto"/>
                <w:sz w:val="16"/>
                <w:szCs w:val="20"/>
              </w:rPr>
            </w:pPr>
            <w:r w:rsidRPr="005708C3">
              <w:rPr>
                <w:color w:val="auto"/>
                <w:sz w:val="16"/>
                <w:szCs w:val="20"/>
              </w:rPr>
              <w:t> </w:t>
            </w:r>
          </w:p>
        </w:tc>
      </w:tr>
      <w:tr w:rsidR="00F24BA9" w:rsidRPr="00F24BA9" w14:paraId="4C98284D" w14:textId="77777777" w:rsidTr="005E0ABC">
        <w:trPr>
          <w:trHeight w:val="300"/>
        </w:trPr>
        <w:tc>
          <w:tcPr>
            <w:tcW w:w="3111" w:type="dxa"/>
            <w:noWrap/>
            <w:hideMark/>
          </w:tcPr>
          <w:p w14:paraId="65FF0EB4" w14:textId="7F231BF4" w:rsidR="00F24BA9" w:rsidRPr="00F24BA9" w:rsidRDefault="00F24BA9">
            <w:pPr>
              <w:rPr>
                <w:color w:val="auto"/>
                <w:sz w:val="20"/>
                <w:szCs w:val="20"/>
              </w:rPr>
            </w:pPr>
            <w:r w:rsidRPr="00F24BA9">
              <w:rPr>
                <w:color w:val="auto"/>
                <w:sz w:val="20"/>
                <w:szCs w:val="20"/>
              </w:rPr>
              <w:t xml:space="preserve">Gas </w:t>
            </w:r>
            <w:r w:rsidR="00C0071E" w:rsidRPr="00F24BA9">
              <w:rPr>
                <w:color w:val="auto"/>
                <w:sz w:val="20"/>
                <w:szCs w:val="20"/>
              </w:rPr>
              <w:t>Utility</w:t>
            </w:r>
          </w:p>
        </w:tc>
        <w:tc>
          <w:tcPr>
            <w:tcW w:w="2284" w:type="dxa"/>
            <w:noWrap/>
            <w:hideMark/>
          </w:tcPr>
          <w:p w14:paraId="04E3FCB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962AC7B" w14:textId="6561DB38" w:rsidR="00F24BA9" w:rsidRPr="00F24BA9" w:rsidRDefault="00F24BA9" w:rsidP="001856F0">
            <w:pPr>
              <w:jc w:val="center"/>
              <w:rPr>
                <w:color w:val="auto"/>
                <w:sz w:val="20"/>
                <w:szCs w:val="20"/>
              </w:rPr>
            </w:pPr>
          </w:p>
        </w:tc>
        <w:tc>
          <w:tcPr>
            <w:tcW w:w="1710" w:type="dxa"/>
            <w:noWrap/>
            <w:hideMark/>
          </w:tcPr>
          <w:p w14:paraId="197FC6C6" w14:textId="7623D14D" w:rsidR="00F24BA9" w:rsidRPr="00F24BA9" w:rsidRDefault="00F24BA9" w:rsidP="001856F0">
            <w:pPr>
              <w:jc w:val="center"/>
              <w:rPr>
                <w:color w:val="auto"/>
                <w:sz w:val="20"/>
                <w:szCs w:val="20"/>
              </w:rPr>
            </w:pPr>
          </w:p>
        </w:tc>
        <w:tc>
          <w:tcPr>
            <w:tcW w:w="1710" w:type="dxa"/>
            <w:noWrap/>
            <w:hideMark/>
          </w:tcPr>
          <w:p w14:paraId="55F95679" w14:textId="57216EA2" w:rsidR="00F24BA9" w:rsidRPr="00F24BA9" w:rsidRDefault="00F24BA9" w:rsidP="001856F0">
            <w:pPr>
              <w:jc w:val="center"/>
              <w:rPr>
                <w:color w:val="auto"/>
                <w:sz w:val="20"/>
                <w:szCs w:val="20"/>
              </w:rPr>
            </w:pPr>
          </w:p>
        </w:tc>
        <w:tc>
          <w:tcPr>
            <w:tcW w:w="2425" w:type="dxa"/>
            <w:noWrap/>
            <w:hideMark/>
          </w:tcPr>
          <w:p w14:paraId="597730CE" w14:textId="77777777" w:rsidR="00F24BA9" w:rsidRPr="005708C3" w:rsidRDefault="00F24BA9">
            <w:pPr>
              <w:rPr>
                <w:color w:val="auto"/>
                <w:sz w:val="16"/>
                <w:szCs w:val="20"/>
              </w:rPr>
            </w:pPr>
            <w:r w:rsidRPr="005708C3">
              <w:rPr>
                <w:color w:val="auto"/>
                <w:sz w:val="16"/>
                <w:szCs w:val="20"/>
              </w:rPr>
              <w:t> </w:t>
            </w:r>
          </w:p>
        </w:tc>
      </w:tr>
      <w:tr w:rsidR="00F24BA9" w:rsidRPr="00F24BA9" w14:paraId="2B2A85FC" w14:textId="77777777" w:rsidTr="005E0ABC">
        <w:trPr>
          <w:trHeight w:val="300"/>
        </w:trPr>
        <w:tc>
          <w:tcPr>
            <w:tcW w:w="3111" w:type="dxa"/>
            <w:noWrap/>
            <w:hideMark/>
          </w:tcPr>
          <w:p w14:paraId="044EE72C" w14:textId="7F7510AE" w:rsidR="00F24BA9" w:rsidRPr="00F24BA9" w:rsidRDefault="00F24BA9">
            <w:pPr>
              <w:rPr>
                <w:color w:val="auto"/>
                <w:sz w:val="20"/>
                <w:szCs w:val="20"/>
              </w:rPr>
            </w:pPr>
            <w:r w:rsidRPr="00F24BA9">
              <w:rPr>
                <w:color w:val="auto"/>
                <w:sz w:val="20"/>
                <w:szCs w:val="20"/>
              </w:rPr>
              <w:t xml:space="preserve">Telecom </w:t>
            </w:r>
            <w:r w:rsidR="00C0071E" w:rsidRPr="00F24BA9">
              <w:rPr>
                <w:color w:val="auto"/>
                <w:sz w:val="20"/>
                <w:szCs w:val="20"/>
              </w:rPr>
              <w:t>Utility</w:t>
            </w:r>
          </w:p>
        </w:tc>
        <w:tc>
          <w:tcPr>
            <w:tcW w:w="2284" w:type="dxa"/>
            <w:noWrap/>
            <w:hideMark/>
          </w:tcPr>
          <w:p w14:paraId="6207244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7069DF7" w14:textId="389E19D7" w:rsidR="00F24BA9" w:rsidRPr="00F24BA9" w:rsidRDefault="00F24BA9" w:rsidP="001856F0">
            <w:pPr>
              <w:jc w:val="center"/>
              <w:rPr>
                <w:color w:val="auto"/>
                <w:sz w:val="20"/>
                <w:szCs w:val="20"/>
              </w:rPr>
            </w:pPr>
          </w:p>
        </w:tc>
        <w:tc>
          <w:tcPr>
            <w:tcW w:w="1710" w:type="dxa"/>
            <w:noWrap/>
            <w:hideMark/>
          </w:tcPr>
          <w:p w14:paraId="63E6EA17" w14:textId="2452108B" w:rsidR="00F24BA9" w:rsidRPr="00F24BA9" w:rsidRDefault="00F24BA9" w:rsidP="001856F0">
            <w:pPr>
              <w:jc w:val="center"/>
              <w:rPr>
                <w:color w:val="auto"/>
                <w:sz w:val="20"/>
                <w:szCs w:val="20"/>
              </w:rPr>
            </w:pPr>
          </w:p>
        </w:tc>
        <w:tc>
          <w:tcPr>
            <w:tcW w:w="1710" w:type="dxa"/>
            <w:noWrap/>
            <w:hideMark/>
          </w:tcPr>
          <w:p w14:paraId="2CAF5AA2" w14:textId="7B516A40" w:rsidR="00F24BA9" w:rsidRPr="00F24BA9" w:rsidRDefault="00F24BA9" w:rsidP="001856F0">
            <w:pPr>
              <w:jc w:val="center"/>
              <w:rPr>
                <w:color w:val="auto"/>
                <w:sz w:val="20"/>
                <w:szCs w:val="20"/>
              </w:rPr>
            </w:pPr>
          </w:p>
        </w:tc>
        <w:tc>
          <w:tcPr>
            <w:tcW w:w="2425" w:type="dxa"/>
            <w:noWrap/>
            <w:hideMark/>
          </w:tcPr>
          <w:p w14:paraId="5E34D05E" w14:textId="77777777" w:rsidR="00F24BA9" w:rsidRPr="005708C3" w:rsidRDefault="00F24BA9">
            <w:pPr>
              <w:rPr>
                <w:color w:val="auto"/>
                <w:sz w:val="16"/>
                <w:szCs w:val="20"/>
              </w:rPr>
            </w:pPr>
            <w:r w:rsidRPr="005708C3">
              <w:rPr>
                <w:color w:val="auto"/>
                <w:sz w:val="16"/>
                <w:szCs w:val="20"/>
              </w:rPr>
              <w:t> </w:t>
            </w:r>
          </w:p>
        </w:tc>
      </w:tr>
      <w:tr w:rsidR="00F24BA9" w:rsidRPr="00F24BA9" w14:paraId="7A51CA01" w14:textId="77777777" w:rsidTr="005E0ABC">
        <w:trPr>
          <w:trHeight w:val="300"/>
        </w:trPr>
        <w:tc>
          <w:tcPr>
            <w:tcW w:w="3111" w:type="dxa"/>
            <w:noWrap/>
            <w:hideMark/>
          </w:tcPr>
          <w:p w14:paraId="1962D43D" w14:textId="23182C00" w:rsidR="00F24BA9" w:rsidRPr="00F24BA9" w:rsidRDefault="00CB50A8">
            <w:pPr>
              <w:rPr>
                <w:color w:val="auto"/>
                <w:sz w:val="20"/>
                <w:szCs w:val="20"/>
              </w:rPr>
            </w:pPr>
            <w:r>
              <w:rPr>
                <w:color w:val="auto"/>
                <w:sz w:val="20"/>
                <w:szCs w:val="20"/>
              </w:rPr>
              <w:t xml:space="preserve">Mobile </w:t>
            </w:r>
            <w:r w:rsidR="00F24BA9" w:rsidRPr="00F24BA9">
              <w:rPr>
                <w:color w:val="auto"/>
                <w:sz w:val="20"/>
                <w:szCs w:val="20"/>
              </w:rPr>
              <w:t xml:space="preserve">Telecom </w:t>
            </w:r>
            <w:r w:rsidR="00C0071E" w:rsidRPr="00F24BA9">
              <w:rPr>
                <w:color w:val="auto"/>
                <w:sz w:val="20"/>
                <w:szCs w:val="20"/>
              </w:rPr>
              <w:t>Utility</w:t>
            </w:r>
          </w:p>
        </w:tc>
        <w:tc>
          <w:tcPr>
            <w:tcW w:w="2284" w:type="dxa"/>
            <w:noWrap/>
            <w:hideMark/>
          </w:tcPr>
          <w:p w14:paraId="7F74EAC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35F73C3" w14:textId="7D661D92" w:rsidR="00F24BA9" w:rsidRPr="00F24BA9" w:rsidRDefault="00F24BA9" w:rsidP="001856F0">
            <w:pPr>
              <w:jc w:val="center"/>
              <w:rPr>
                <w:color w:val="auto"/>
                <w:sz w:val="20"/>
                <w:szCs w:val="20"/>
              </w:rPr>
            </w:pPr>
          </w:p>
        </w:tc>
        <w:tc>
          <w:tcPr>
            <w:tcW w:w="1710" w:type="dxa"/>
            <w:noWrap/>
            <w:hideMark/>
          </w:tcPr>
          <w:p w14:paraId="3FE8E4C5" w14:textId="518961D9" w:rsidR="00F24BA9" w:rsidRPr="00F24BA9" w:rsidRDefault="00F24BA9" w:rsidP="001856F0">
            <w:pPr>
              <w:jc w:val="center"/>
              <w:rPr>
                <w:color w:val="auto"/>
                <w:sz w:val="20"/>
                <w:szCs w:val="20"/>
              </w:rPr>
            </w:pPr>
          </w:p>
        </w:tc>
        <w:tc>
          <w:tcPr>
            <w:tcW w:w="1710" w:type="dxa"/>
            <w:noWrap/>
            <w:hideMark/>
          </w:tcPr>
          <w:p w14:paraId="649D26BE" w14:textId="1E7BACC2" w:rsidR="00F24BA9" w:rsidRPr="00F24BA9" w:rsidRDefault="00F24BA9" w:rsidP="001856F0">
            <w:pPr>
              <w:jc w:val="center"/>
              <w:rPr>
                <w:color w:val="auto"/>
                <w:sz w:val="20"/>
                <w:szCs w:val="20"/>
              </w:rPr>
            </w:pPr>
          </w:p>
        </w:tc>
        <w:tc>
          <w:tcPr>
            <w:tcW w:w="2425" w:type="dxa"/>
            <w:noWrap/>
            <w:hideMark/>
          </w:tcPr>
          <w:p w14:paraId="7BE4244E" w14:textId="77777777" w:rsidR="00F24BA9" w:rsidRPr="005708C3" w:rsidRDefault="00F24BA9">
            <w:pPr>
              <w:rPr>
                <w:color w:val="auto"/>
                <w:sz w:val="16"/>
                <w:szCs w:val="20"/>
              </w:rPr>
            </w:pPr>
            <w:r w:rsidRPr="005708C3">
              <w:rPr>
                <w:color w:val="auto"/>
                <w:sz w:val="16"/>
                <w:szCs w:val="20"/>
              </w:rPr>
              <w:t> </w:t>
            </w:r>
          </w:p>
        </w:tc>
      </w:tr>
      <w:tr w:rsidR="00F24BA9" w:rsidRPr="00F24BA9" w14:paraId="5C14022F" w14:textId="77777777" w:rsidTr="005E0ABC">
        <w:trPr>
          <w:trHeight w:val="300"/>
        </w:trPr>
        <w:tc>
          <w:tcPr>
            <w:tcW w:w="3111" w:type="dxa"/>
            <w:noWrap/>
            <w:hideMark/>
          </w:tcPr>
          <w:p w14:paraId="1E6BBDD7" w14:textId="759157BC" w:rsidR="00F24BA9" w:rsidRPr="00F24BA9" w:rsidRDefault="00C0071E">
            <w:pPr>
              <w:rPr>
                <w:color w:val="auto"/>
                <w:sz w:val="20"/>
                <w:szCs w:val="20"/>
              </w:rPr>
            </w:pPr>
            <w:r w:rsidRPr="00F24BA9">
              <w:rPr>
                <w:color w:val="auto"/>
                <w:sz w:val="20"/>
                <w:szCs w:val="20"/>
              </w:rPr>
              <w:t>Utility</w:t>
            </w:r>
            <w:r w:rsidR="00F24BA9" w:rsidRPr="00F24BA9">
              <w:rPr>
                <w:color w:val="auto"/>
                <w:sz w:val="20"/>
                <w:szCs w:val="20"/>
              </w:rPr>
              <w:t xml:space="preserve"> - other</w:t>
            </w:r>
          </w:p>
        </w:tc>
        <w:tc>
          <w:tcPr>
            <w:tcW w:w="2284" w:type="dxa"/>
            <w:noWrap/>
            <w:hideMark/>
          </w:tcPr>
          <w:p w14:paraId="265EB46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3C92D7" w14:textId="3B1408FC" w:rsidR="00F24BA9" w:rsidRPr="00F24BA9" w:rsidRDefault="00F24BA9" w:rsidP="001856F0">
            <w:pPr>
              <w:jc w:val="center"/>
              <w:rPr>
                <w:color w:val="auto"/>
                <w:sz w:val="20"/>
                <w:szCs w:val="20"/>
              </w:rPr>
            </w:pPr>
          </w:p>
        </w:tc>
        <w:tc>
          <w:tcPr>
            <w:tcW w:w="1710" w:type="dxa"/>
            <w:noWrap/>
            <w:hideMark/>
          </w:tcPr>
          <w:p w14:paraId="20DA0265" w14:textId="0AA97581" w:rsidR="00F24BA9" w:rsidRPr="00F24BA9" w:rsidRDefault="00F24BA9" w:rsidP="001856F0">
            <w:pPr>
              <w:jc w:val="center"/>
              <w:rPr>
                <w:color w:val="auto"/>
                <w:sz w:val="20"/>
                <w:szCs w:val="20"/>
              </w:rPr>
            </w:pPr>
          </w:p>
        </w:tc>
        <w:tc>
          <w:tcPr>
            <w:tcW w:w="1710" w:type="dxa"/>
            <w:noWrap/>
            <w:hideMark/>
          </w:tcPr>
          <w:p w14:paraId="669AB0AF" w14:textId="220D940E" w:rsidR="00F24BA9" w:rsidRPr="00F24BA9" w:rsidRDefault="00F24BA9" w:rsidP="001856F0">
            <w:pPr>
              <w:jc w:val="center"/>
              <w:rPr>
                <w:color w:val="auto"/>
                <w:sz w:val="20"/>
                <w:szCs w:val="20"/>
              </w:rPr>
            </w:pPr>
          </w:p>
        </w:tc>
        <w:tc>
          <w:tcPr>
            <w:tcW w:w="2425" w:type="dxa"/>
            <w:noWrap/>
            <w:hideMark/>
          </w:tcPr>
          <w:p w14:paraId="57791B2A" w14:textId="77777777" w:rsidR="00F24BA9" w:rsidRPr="005708C3" w:rsidRDefault="00F24BA9">
            <w:pPr>
              <w:rPr>
                <w:color w:val="auto"/>
                <w:sz w:val="16"/>
                <w:szCs w:val="20"/>
              </w:rPr>
            </w:pPr>
            <w:r w:rsidRPr="005708C3">
              <w:rPr>
                <w:color w:val="auto"/>
                <w:sz w:val="16"/>
                <w:szCs w:val="20"/>
              </w:rPr>
              <w:t> </w:t>
            </w:r>
          </w:p>
        </w:tc>
      </w:tr>
      <w:tr w:rsidR="00F24BA9" w:rsidRPr="00F24BA9" w14:paraId="405C604C" w14:textId="77777777" w:rsidTr="005E0ABC">
        <w:trPr>
          <w:trHeight w:val="300"/>
        </w:trPr>
        <w:tc>
          <w:tcPr>
            <w:tcW w:w="3111" w:type="dxa"/>
            <w:noWrap/>
            <w:hideMark/>
          </w:tcPr>
          <w:p w14:paraId="06A49C72" w14:textId="77777777" w:rsidR="00F24BA9" w:rsidRPr="00F24BA9" w:rsidRDefault="00F24BA9">
            <w:pPr>
              <w:rPr>
                <w:color w:val="auto"/>
                <w:sz w:val="20"/>
                <w:szCs w:val="20"/>
              </w:rPr>
            </w:pPr>
            <w:r w:rsidRPr="00F24BA9">
              <w:rPr>
                <w:color w:val="auto"/>
                <w:sz w:val="20"/>
                <w:szCs w:val="20"/>
              </w:rPr>
              <w:lastRenderedPageBreak/>
              <w:t>Primary Shelter Contact</w:t>
            </w:r>
          </w:p>
        </w:tc>
        <w:tc>
          <w:tcPr>
            <w:tcW w:w="2284" w:type="dxa"/>
            <w:noWrap/>
            <w:hideMark/>
          </w:tcPr>
          <w:p w14:paraId="74126CF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1EA6E36" w14:textId="7DF5ADC8" w:rsidR="00F24BA9" w:rsidRPr="00F24BA9" w:rsidRDefault="00F24BA9" w:rsidP="001856F0">
            <w:pPr>
              <w:jc w:val="center"/>
              <w:rPr>
                <w:color w:val="auto"/>
                <w:sz w:val="20"/>
                <w:szCs w:val="20"/>
              </w:rPr>
            </w:pPr>
          </w:p>
        </w:tc>
        <w:tc>
          <w:tcPr>
            <w:tcW w:w="1710" w:type="dxa"/>
            <w:noWrap/>
            <w:hideMark/>
          </w:tcPr>
          <w:p w14:paraId="1992CF7B" w14:textId="5518C38C" w:rsidR="00F24BA9" w:rsidRPr="00F24BA9" w:rsidRDefault="00F24BA9" w:rsidP="001856F0">
            <w:pPr>
              <w:jc w:val="center"/>
              <w:rPr>
                <w:color w:val="auto"/>
                <w:sz w:val="20"/>
                <w:szCs w:val="20"/>
              </w:rPr>
            </w:pPr>
          </w:p>
        </w:tc>
        <w:tc>
          <w:tcPr>
            <w:tcW w:w="1710" w:type="dxa"/>
            <w:noWrap/>
            <w:hideMark/>
          </w:tcPr>
          <w:p w14:paraId="302E6E90" w14:textId="3212AF4C" w:rsidR="00F24BA9" w:rsidRPr="00F24BA9" w:rsidRDefault="00F24BA9" w:rsidP="001856F0">
            <w:pPr>
              <w:jc w:val="center"/>
              <w:rPr>
                <w:color w:val="auto"/>
                <w:sz w:val="20"/>
                <w:szCs w:val="20"/>
              </w:rPr>
            </w:pPr>
          </w:p>
        </w:tc>
        <w:tc>
          <w:tcPr>
            <w:tcW w:w="2425" w:type="dxa"/>
            <w:noWrap/>
            <w:hideMark/>
          </w:tcPr>
          <w:p w14:paraId="005462BB" w14:textId="77777777" w:rsidR="00F24BA9" w:rsidRPr="005708C3" w:rsidRDefault="00F24BA9">
            <w:pPr>
              <w:rPr>
                <w:color w:val="auto"/>
                <w:sz w:val="16"/>
                <w:szCs w:val="20"/>
              </w:rPr>
            </w:pPr>
            <w:r w:rsidRPr="005708C3">
              <w:rPr>
                <w:color w:val="auto"/>
                <w:sz w:val="16"/>
                <w:szCs w:val="20"/>
              </w:rPr>
              <w:t> </w:t>
            </w:r>
          </w:p>
        </w:tc>
      </w:tr>
      <w:tr w:rsidR="00F24BA9" w:rsidRPr="00F24BA9" w14:paraId="60008892" w14:textId="77777777" w:rsidTr="005E0ABC">
        <w:trPr>
          <w:trHeight w:val="300"/>
        </w:trPr>
        <w:tc>
          <w:tcPr>
            <w:tcW w:w="3111" w:type="dxa"/>
            <w:noWrap/>
            <w:hideMark/>
          </w:tcPr>
          <w:p w14:paraId="32E71E93" w14:textId="77777777" w:rsidR="00F24BA9" w:rsidRPr="00F24BA9" w:rsidRDefault="00F24BA9">
            <w:pPr>
              <w:rPr>
                <w:color w:val="auto"/>
                <w:sz w:val="20"/>
                <w:szCs w:val="20"/>
              </w:rPr>
            </w:pPr>
            <w:r w:rsidRPr="00F24BA9">
              <w:rPr>
                <w:color w:val="auto"/>
                <w:sz w:val="20"/>
                <w:szCs w:val="20"/>
              </w:rPr>
              <w:t>Primary Shelter Alt Contact</w:t>
            </w:r>
          </w:p>
        </w:tc>
        <w:tc>
          <w:tcPr>
            <w:tcW w:w="2284" w:type="dxa"/>
            <w:noWrap/>
            <w:hideMark/>
          </w:tcPr>
          <w:p w14:paraId="678CC2E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E1DAEB3" w14:textId="11DBBD7F" w:rsidR="00F24BA9" w:rsidRPr="00F24BA9" w:rsidRDefault="00F24BA9" w:rsidP="001856F0">
            <w:pPr>
              <w:jc w:val="center"/>
              <w:rPr>
                <w:color w:val="auto"/>
                <w:sz w:val="20"/>
                <w:szCs w:val="20"/>
              </w:rPr>
            </w:pPr>
          </w:p>
        </w:tc>
        <w:tc>
          <w:tcPr>
            <w:tcW w:w="1710" w:type="dxa"/>
            <w:noWrap/>
            <w:hideMark/>
          </w:tcPr>
          <w:p w14:paraId="73C3C4E4" w14:textId="36015E2B" w:rsidR="00F24BA9" w:rsidRPr="00F24BA9" w:rsidRDefault="00F24BA9" w:rsidP="001856F0">
            <w:pPr>
              <w:jc w:val="center"/>
              <w:rPr>
                <w:color w:val="auto"/>
                <w:sz w:val="20"/>
                <w:szCs w:val="20"/>
              </w:rPr>
            </w:pPr>
          </w:p>
        </w:tc>
        <w:tc>
          <w:tcPr>
            <w:tcW w:w="1710" w:type="dxa"/>
            <w:noWrap/>
            <w:hideMark/>
          </w:tcPr>
          <w:p w14:paraId="3865640D" w14:textId="6D8677D4" w:rsidR="00F24BA9" w:rsidRPr="00F24BA9" w:rsidRDefault="00F24BA9" w:rsidP="001856F0">
            <w:pPr>
              <w:jc w:val="center"/>
              <w:rPr>
                <w:color w:val="auto"/>
                <w:sz w:val="20"/>
                <w:szCs w:val="20"/>
              </w:rPr>
            </w:pPr>
          </w:p>
        </w:tc>
        <w:tc>
          <w:tcPr>
            <w:tcW w:w="2425" w:type="dxa"/>
            <w:noWrap/>
            <w:hideMark/>
          </w:tcPr>
          <w:p w14:paraId="24BC1F11" w14:textId="77777777" w:rsidR="00F24BA9" w:rsidRPr="005708C3" w:rsidRDefault="00F24BA9">
            <w:pPr>
              <w:rPr>
                <w:color w:val="auto"/>
                <w:sz w:val="16"/>
                <w:szCs w:val="20"/>
              </w:rPr>
            </w:pPr>
            <w:r w:rsidRPr="005708C3">
              <w:rPr>
                <w:color w:val="auto"/>
                <w:sz w:val="16"/>
                <w:szCs w:val="20"/>
              </w:rPr>
              <w:t> </w:t>
            </w:r>
          </w:p>
        </w:tc>
      </w:tr>
      <w:tr w:rsidR="00F24BA9" w:rsidRPr="00F24BA9" w14:paraId="1EA2CB08" w14:textId="77777777" w:rsidTr="005E0ABC">
        <w:trPr>
          <w:trHeight w:val="300"/>
        </w:trPr>
        <w:tc>
          <w:tcPr>
            <w:tcW w:w="3111" w:type="dxa"/>
            <w:noWrap/>
            <w:hideMark/>
          </w:tcPr>
          <w:p w14:paraId="0F842820" w14:textId="77777777" w:rsidR="00F24BA9" w:rsidRPr="00F24BA9" w:rsidRDefault="00F24BA9">
            <w:pPr>
              <w:rPr>
                <w:color w:val="auto"/>
                <w:sz w:val="20"/>
                <w:szCs w:val="20"/>
              </w:rPr>
            </w:pPr>
            <w:r w:rsidRPr="00F24BA9">
              <w:rPr>
                <w:color w:val="auto"/>
                <w:sz w:val="20"/>
                <w:szCs w:val="20"/>
              </w:rPr>
              <w:t>Alt. Shelter Contact</w:t>
            </w:r>
          </w:p>
        </w:tc>
        <w:tc>
          <w:tcPr>
            <w:tcW w:w="2284" w:type="dxa"/>
            <w:noWrap/>
            <w:hideMark/>
          </w:tcPr>
          <w:p w14:paraId="5C041A5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47400E2" w14:textId="5AAFE28C" w:rsidR="00F24BA9" w:rsidRPr="00F24BA9" w:rsidRDefault="00F24BA9" w:rsidP="001856F0">
            <w:pPr>
              <w:jc w:val="center"/>
              <w:rPr>
                <w:color w:val="auto"/>
                <w:sz w:val="20"/>
                <w:szCs w:val="20"/>
              </w:rPr>
            </w:pPr>
          </w:p>
        </w:tc>
        <w:tc>
          <w:tcPr>
            <w:tcW w:w="1710" w:type="dxa"/>
            <w:noWrap/>
            <w:hideMark/>
          </w:tcPr>
          <w:p w14:paraId="1152A031" w14:textId="2892E94E" w:rsidR="00F24BA9" w:rsidRPr="00F24BA9" w:rsidRDefault="00F24BA9" w:rsidP="001856F0">
            <w:pPr>
              <w:jc w:val="center"/>
              <w:rPr>
                <w:color w:val="auto"/>
                <w:sz w:val="20"/>
                <w:szCs w:val="20"/>
              </w:rPr>
            </w:pPr>
          </w:p>
        </w:tc>
        <w:tc>
          <w:tcPr>
            <w:tcW w:w="1710" w:type="dxa"/>
            <w:noWrap/>
            <w:hideMark/>
          </w:tcPr>
          <w:p w14:paraId="29D83338" w14:textId="270D2403" w:rsidR="00F24BA9" w:rsidRPr="00F24BA9" w:rsidRDefault="00F24BA9" w:rsidP="001856F0">
            <w:pPr>
              <w:jc w:val="center"/>
              <w:rPr>
                <w:color w:val="auto"/>
                <w:sz w:val="20"/>
                <w:szCs w:val="20"/>
              </w:rPr>
            </w:pPr>
          </w:p>
        </w:tc>
        <w:tc>
          <w:tcPr>
            <w:tcW w:w="2425" w:type="dxa"/>
            <w:noWrap/>
            <w:hideMark/>
          </w:tcPr>
          <w:p w14:paraId="6631C6C1" w14:textId="77777777" w:rsidR="00F24BA9" w:rsidRPr="005708C3" w:rsidRDefault="00F24BA9">
            <w:pPr>
              <w:rPr>
                <w:color w:val="auto"/>
                <w:sz w:val="16"/>
                <w:szCs w:val="20"/>
              </w:rPr>
            </w:pPr>
            <w:r w:rsidRPr="005708C3">
              <w:rPr>
                <w:color w:val="auto"/>
                <w:sz w:val="16"/>
                <w:szCs w:val="20"/>
              </w:rPr>
              <w:t> </w:t>
            </w:r>
          </w:p>
        </w:tc>
      </w:tr>
      <w:tr w:rsidR="00F24BA9" w:rsidRPr="00F24BA9" w14:paraId="6FB3087A" w14:textId="77777777" w:rsidTr="005E0ABC">
        <w:trPr>
          <w:trHeight w:val="300"/>
        </w:trPr>
        <w:tc>
          <w:tcPr>
            <w:tcW w:w="3111" w:type="dxa"/>
            <w:noWrap/>
            <w:hideMark/>
          </w:tcPr>
          <w:p w14:paraId="6653C17A" w14:textId="77777777" w:rsidR="00F24BA9" w:rsidRPr="00F24BA9" w:rsidRDefault="00F24BA9">
            <w:pPr>
              <w:rPr>
                <w:color w:val="auto"/>
                <w:sz w:val="20"/>
                <w:szCs w:val="20"/>
              </w:rPr>
            </w:pPr>
            <w:r w:rsidRPr="00F24BA9">
              <w:rPr>
                <w:color w:val="auto"/>
                <w:sz w:val="20"/>
                <w:szCs w:val="20"/>
              </w:rPr>
              <w:t>Alt. Shelter Alt Contact</w:t>
            </w:r>
          </w:p>
        </w:tc>
        <w:tc>
          <w:tcPr>
            <w:tcW w:w="2284" w:type="dxa"/>
            <w:noWrap/>
            <w:hideMark/>
          </w:tcPr>
          <w:p w14:paraId="363261C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5DDDDD1" w14:textId="3E2B564A" w:rsidR="00F24BA9" w:rsidRPr="00F24BA9" w:rsidRDefault="00F24BA9" w:rsidP="001856F0">
            <w:pPr>
              <w:jc w:val="center"/>
              <w:rPr>
                <w:color w:val="auto"/>
                <w:sz w:val="20"/>
                <w:szCs w:val="20"/>
              </w:rPr>
            </w:pPr>
          </w:p>
        </w:tc>
        <w:tc>
          <w:tcPr>
            <w:tcW w:w="1710" w:type="dxa"/>
            <w:noWrap/>
            <w:hideMark/>
          </w:tcPr>
          <w:p w14:paraId="6B93828D" w14:textId="1F9A2E80" w:rsidR="00F24BA9" w:rsidRPr="00F24BA9" w:rsidRDefault="00F24BA9" w:rsidP="001856F0">
            <w:pPr>
              <w:jc w:val="center"/>
              <w:rPr>
                <w:color w:val="auto"/>
                <w:sz w:val="20"/>
                <w:szCs w:val="20"/>
              </w:rPr>
            </w:pPr>
          </w:p>
        </w:tc>
        <w:tc>
          <w:tcPr>
            <w:tcW w:w="1710" w:type="dxa"/>
            <w:noWrap/>
            <w:hideMark/>
          </w:tcPr>
          <w:p w14:paraId="15043D15" w14:textId="78F6A144" w:rsidR="00F24BA9" w:rsidRPr="00F24BA9" w:rsidRDefault="00F24BA9" w:rsidP="001856F0">
            <w:pPr>
              <w:jc w:val="center"/>
              <w:rPr>
                <w:color w:val="auto"/>
                <w:sz w:val="20"/>
                <w:szCs w:val="20"/>
              </w:rPr>
            </w:pPr>
          </w:p>
        </w:tc>
        <w:tc>
          <w:tcPr>
            <w:tcW w:w="2425" w:type="dxa"/>
            <w:noWrap/>
            <w:hideMark/>
          </w:tcPr>
          <w:p w14:paraId="5EA80ACB" w14:textId="77777777" w:rsidR="00F24BA9" w:rsidRPr="005708C3" w:rsidRDefault="00F24BA9">
            <w:pPr>
              <w:rPr>
                <w:color w:val="auto"/>
                <w:sz w:val="16"/>
                <w:szCs w:val="20"/>
              </w:rPr>
            </w:pPr>
            <w:r w:rsidRPr="005708C3">
              <w:rPr>
                <w:color w:val="auto"/>
                <w:sz w:val="16"/>
                <w:szCs w:val="20"/>
              </w:rPr>
              <w:t> </w:t>
            </w:r>
          </w:p>
        </w:tc>
      </w:tr>
      <w:tr w:rsidR="00F24BA9" w:rsidRPr="00F24BA9" w14:paraId="0A5C42DD" w14:textId="77777777" w:rsidTr="005E0ABC">
        <w:trPr>
          <w:trHeight w:val="300"/>
        </w:trPr>
        <w:tc>
          <w:tcPr>
            <w:tcW w:w="3111" w:type="dxa"/>
            <w:noWrap/>
            <w:hideMark/>
          </w:tcPr>
          <w:p w14:paraId="42591E64" w14:textId="77777777" w:rsidR="00F24BA9" w:rsidRPr="00F24BA9" w:rsidRDefault="00F24BA9">
            <w:pPr>
              <w:rPr>
                <w:color w:val="auto"/>
                <w:sz w:val="20"/>
                <w:szCs w:val="20"/>
              </w:rPr>
            </w:pPr>
            <w:r w:rsidRPr="00F24BA9">
              <w:rPr>
                <w:color w:val="auto"/>
                <w:sz w:val="20"/>
                <w:szCs w:val="20"/>
              </w:rPr>
              <w:t>Senior Center Contact</w:t>
            </w:r>
          </w:p>
        </w:tc>
        <w:tc>
          <w:tcPr>
            <w:tcW w:w="2284" w:type="dxa"/>
            <w:noWrap/>
            <w:hideMark/>
          </w:tcPr>
          <w:p w14:paraId="6FEFB5B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A1B5A6A" w14:textId="28959375" w:rsidR="00F24BA9" w:rsidRPr="00F24BA9" w:rsidRDefault="00F24BA9" w:rsidP="001856F0">
            <w:pPr>
              <w:jc w:val="center"/>
              <w:rPr>
                <w:color w:val="auto"/>
                <w:sz w:val="20"/>
                <w:szCs w:val="20"/>
              </w:rPr>
            </w:pPr>
          </w:p>
        </w:tc>
        <w:tc>
          <w:tcPr>
            <w:tcW w:w="1710" w:type="dxa"/>
            <w:noWrap/>
            <w:hideMark/>
          </w:tcPr>
          <w:p w14:paraId="66687709" w14:textId="0D46BCC2" w:rsidR="00F24BA9" w:rsidRPr="00F24BA9" w:rsidRDefault="00F24BA9" w:rsidP="001856F0">
            <w:pPr>
              <w:jc w:val="center"/>
              <w:rPr>
                <w:color w:val="auto"/>
                <w:sz w:val="20"/>
                <w:szCs w:val="20"/>
              </w:rPr>
            </w:pPr>
          </w:p>
        </w:tc>
        <w:tc>
          <w:tcPr>
            <w:tcW w:w="1710" w:type="dxa"/>
            <w:noWrap/>
            <w:hideMark/>
          </w:tcPr>
          <w:p w14:paraId="50AB8F00" w14:textId="6DC41C5D" w:rsidR="00F24BA9" w:rsidRPr="00F24BA9" w:rsidRDefault="00F24BA9" w:rsidP="001856F0">
            <w:pPr>
              <w:jc w:val="center"/>
              <w:rPr>
                <w:color w:val="auto"/>
                <w:sz w:val="20"/>
                <w:szCs w:val="20"/>
              </w:rPr>
            </w:pPr>
          </w:p>
        </w:tc>
        <w:tc>
          <w:tcPr>
            <w:tcW w:w="2425" w:type="dxa"/>
            <w:noWrap/>
            <w:hideMark/>
          </w:tcPr>
          <w:p w14:paraId="6099E111" w14:textId="77777777" w:rsidR="00F24BA9" w:rsidRPr="005708C3" w:rsidRDefault="00F24BA9">
            <w:pPr>
              <w:rPr>
                <w:color w:val="auto"/>
                <w:sz w:val="16"/>
                <w:szCs w:val="20"/>
              </w:rPr>
            </w:pPr>
            <w:r w:rsidRPr="005708C3">
              <w:rPr>
                <w:color w:val="auto"/>
                <w:sz w:val="16"/>
                <w:szCs w:val="20"/>
              </w:rPr>
              <w:t> </w:t>
            </w:r>
          </w:p>
        </w:tc>
      </w:tr>
      <w:tr w:rsidR="00F24BA9" w:rsidRPr="00F24BA9" w14:paraId="65563CEC" w14:textId="77777777" w:rsidTr="005E0ABC">
        <w:trPr>
          <w:trHeight w:val="300"/>
        </w:trPr>
        <w:tc>
          <w:tcPr>
            <w:tcW w:w="3111" w:type="dxa"/>
            <w:noWrap/>
            <w:hideMark/>
          </w:tcPr>
          <w:p w14:paraId="107DCB2A" w14:textId="77777777" w:rsidR="00F24BA9" w:rsidRPr="00F24BA9" w:rsidRDefault="00F24BA9">
            <w:pPr>
              <w:rPr>
                <w:color w:val="auto"/>
                <w:sz w:val="20"/>
                <w:szCs w:val="20"/>
              </w:rPr>
            </w:pPr>
            <w:r w:rsidRPr="00F24BA9">
              <w:rPr>
                <w:color w:val="auto"/>
                <w:sz w:val="20"/>
                <w:szCs w:val="20"/>
              </w:rPr>
              <w:t>Health Center/Clinic</w:t>
            </w:r>
          </w:p>
        </w:tc>
        <w:tc>
          <w:tcPr>
            <w:tcW w:w="2284" w:type="dxa"/>
            <w:noWrap/>
            <w:hideMark/>
          </w:tcPr>
          <w:p w14:paraId="44E7CA8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B5230DC" w14:textId="17811D57" w:rsidR="00F24BA9" w:rsidRPr="00F24BA9" w:rsidRDefault="00F24BA9" w:rsidP="001856F0">
            <w:pPr>
              <w:jc w:val="center"/>
              <w:rPr>
                <w:color w:val="auto"/>
                <w:sz w:val="20"/>
                <w:szCs w:val="20"/>
              </w:rPr>
            </w:pPr>
          </w:p>
        </w:tc>
        <w:tc>
          <w:tcPr>
            <w:tcW w:w="1710" w:type="dxa"/>
            <w:noWrap/>
            <w:hideMark/>
          </w:tcPr>
          <w:p w14:paraId="6B290CC9" w14:textId="4F4F4854" w:rsidR="00F24BA9" w:rsidRPr="00F24BA9" w:rsidRDefault="00F24BA9" w:rsidP="001856F0">
            <w:pPr>
              <w:jc w:val="center"/>
              <w:rPr>
                <w:color w:val="auto"/>
                <w:sz w:val="20"/>
                <w:szCs w:val="20"/>
              </w:rPr>
            </w:pPr>
          </w:p>
        </w:tc>
        <w:tc>
          <w:tcPr>
            <w:tcW w:w="1710" w:type="dxa"/>
            <w:noWrap/>
            <w:hideMark/>
          </w:tcPr>
          <w:p w14:paraId="20DC62F3" w14:textId="2F96A16C" w:rsidR="00F24BA9" w:rsidRPr="00F24BA9" w:rsidRDefault="00F24BA9" w:rsidP="001856F0">
            <w:pPr>
              <w:jc w:val="center"/>
              <w:rPr>
                <w:color w:val="auto"/>
                <w:sz w:val="20"/>
                <w:szCs w:val="20"/>
              </w:rPr>
            </w:pPr>
          </w:p>
        </w:tc>
        <w:tc>
          <w:tcPr>
            <w:tcW w:w="2425" w:type="dxa"/>
            <w:noWrap/>
            <w:hideMark/>
          </w:tcPr>
          <w:p w14:paraId="41CCB55B" w14:textId="77777777" w:rsidR="00F24BA9" w:rsidRPr="005708C3" w:rsidRDefault="00F24BA9">
            <w:pPr>
              <w:rPr>
                <w:color w:val="auto"/>
                <w:sz w:val="16"/>
                <w:szCs w:val="20"/>
              </w:rPr>
            </w:pPr>
            <w:r w:rsidRPr="005708C3">
              <w:rPr>
                <w:color w:val="auto"/>
                <w:sz w:val="16"/>
                <w:szCs w:val="20"/>
              </w:rPr>
              <w:t> </w:t>
            </w:r>
          </w:p>
        </w:tc>
      </w:tr>
      <w:tr w:rsidR="00F24BA9" w:rsidRPr="00F24BA9" w14:paraId="40545325" w14:textId="77777777" w:rsidTr="005E0ABC">
        <w:trPr>
          <w:trHeight w:val="300"/>
        </w:trPr>
        <w:tc>
          <w:tcPr>
            <w:tcW w:w="3111" w:type="dxa"/>
            <w:noWrap/>
            <w:hideMark/>
          </w:tcPr>
          <w:p w14:paraId="386C13E9" w14:textId="77777777" w:rsidR="00F24BA9" w:rsidRPr="00F24BA9" w:rsidRDefault="00F24BA9">
            <w:pPr>
              <w:rPr>
                <w:color w:val="auto"/>
                <w:sz w:val="20"/>
                <w:szCs w:val="20"/>
              </w:rPr>
            </w:pPr>
            <w:r w:rsidRPr="00F24BA9">
              <w:rPr>
                <w:color w:val="auto"/>
                <w:sz w:val="20"/>
                <w:szCs w:val="20"/>
              </w:rPr>
              <w:t>Mental Health Services</w:t>
            </w:r>
          </w:p>
        </w:tc>
        <w:tc>
          <w:tcPr>
            <w:tcW w:w="2284" w:type="dxa"/>
            <w:noWrap/>
            <w:hideMark/>
          </w:tcPr>
          <w:p w14:paraId="254493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EA0E75" w14:textId="40BB7D15" w:rsidR="00F24BA9" w:rsidRPr="00F24BA9" w:rsidRDefault="00F24BA9" w:rsidP="001856F0">
            <w:pPr>
              <w:jc w:val="center"/>
              <w:rPr>
                <w:color w:val="auto"/>
                <w:sz w:val="20"/>
                <w:szCs w:val="20"/>
              </w:rPr>
            </w:pPr>
          </w:p>
        </w:tc>
        <w:tc>
          <w:tcPr>
            <w:tcW w:w="1710" w:type="dxa"/>
            <w:noWrap/>
            <w:hideMark/>
          </w:tcPr>
          <w:p w14:paraId="783971AC" w14:textId="73BA6817" w:rsidR="00F24BA9" w:rsidRPr="00F24BA9" w:rsidRDefault="00F24BA9" w:rsidP="001856F0">
            <w:pPr>
              <w:jc w:val="center"/>
              <w:rPr>
                <w:color w:val="auto"/>
                <w:sz w:val="20"/>
                <w:szCs w:val="20"/>
              </w:rPr>
            </w:pPr>
          </w:p>
        </w:tc>
        <w:tc>
          <w:tcPr>
            <w:tcW w:w="1710" w:type="dxa"/>
            <w:noWrap/>
            <w:hideMark/>
          </w:tcPr>
          <w:p w14:paraId="4ECAC526" w14:textId="513835E9" w:rsidR="00F24BA9" w:rsidRPr="00F24BA9" w:rsidRDefault="00F24BA9" w:rsidP="001856F0">
            <w:pPr>
              <w:jc w:val="center"/>
              <w:rPr>
                <w:color w:val="auto"/>
                <w:sz w:val="20"/>
                <w:szCs w:val="20"/>
              </w:rPr>
            </w:pPr>
          </w:p>
        </w:tc>
        <w:tc>
          <w:tcPr>
            <w:tcW w:w="2425" w:type="dxa"/>
            <w:noWrap/>
            <w:hideMark/>
          </w:tcPr>
          <w:p w14:paraId="53FA31C6" w14:textId="77777777" w:rsidR="00F24BA9" w:rsidRPr="005708C3" w:rsidRDefault="00F24BA9">
            <w:pPr>
              <w:rPr>
                <w:color w:val="auto"/>
                <w:sz w:val="16"/>
                <w:szCs w:val="20"/>
              </w:rPr>
            </w:pPr>
            <w:r w:rsidRPr="005708C3">
              <w:rPr>
                <w:color w:val="auto"/>
                <w:sz w:val="16"/>
                <w:szCs w:val="20"/>
              </w:rPr>
              <w:t> </w:t>
            </w:r>
          </w:p>
        </w:tc>
      </w:tr>
      <w:tr w:rsidR="00F24BA9" w:rsidRPr="00F24BA9" w14:paraId="7702A5B3" w14:textId="77777777" w:rsidTr="005E0ABC">
        <w:trPr>
          <w:trHeight w:val="300"/>
        </w:trPr>
        <w:tc>
          <w:tcPr>
            <w:tcW w:w="3111" w:type="dxa"/>
            <w:noWrap/>
            <w:hideMark/>
          </w:tcPr>
          <w:p w14:paraId="7E068097" w14:textId="77777777" w:rsidR="00F24BA9" w:rsidRPr="00F24BA9" w:rsidRDefault="00F24BA9">
            <w:pPr>
              <w:rPr>
                <w:color w:val="auto"/>
                <w:sz w:val="20"/>
                <w:szCs w:val="20"/>
              </w:rPr>
            </w:pPr>
            <w:r w:rsidRPr="00F24BA9">
              <w:rPr>
                <w:color w:val="auto"/>
                <w:sz w:val="20"/>
                <w:szCs w:val="20"/>
              </w:rPr>
              <w:t>Home Health Services</w:t>
            </w:r>
          </w:p>
        </w:tc>
        <w:tc>
          <w:tcPr>
            <w:tcW w:w="2284" w:type="dxa"/>
            <w:noWrap/>
            <w:hideMark/>
          </w:tcPr>
          <w:p w14:paraId="5A800C0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59529C" w14:textId="747919B6" w:rsidR="00F24BA9" w:rsidRPr="00F24BA9" w:rsidRDefault="00F24BA9" w:rsidP="001856F0">
            <w:pPr>
              <w:jc w:val="center"/>
              <w:rPr>
                <w:color w:val="auto"/>
                <w:sz w:val="20"/>
                <w:szCs w:val="20"/>
              </w:rPr>
            </w:pPr>
          </w:p>
        </w:tc>
        <w:tc>
          <w:tcPr>
            <w:tcW w:w="1710" w:type="dxa"/>
            <w:noWrap/>
            <w:hideMark/>
          </w:tcPr>
          <w:p w14:paraId="66C3191D" w14:textId="64DC54CC" w:rsidR="00F24BA9" w:rsidRPr="00F24BA9" w:rsidRDefault="00F24BA9" w:rsidP="001856F0">
            <w:pPr>
              <w:jc w:val="center"/>
              <w:rPr>
                <w:color w:val="auto"/>
                <w:sz w:val="20"/>
                <w:szCs w:val="20"/>
              </w:rPr>
            </w:pPr>
          </w:p>
        </w:tc>
        <w:tc>
          <w:tcPr>
            <w:tcW w:w="1710" w:type="dxa"/>
            <w:noWrap/>
            <w:hideMark/>
          </w:tcPr>
          <w:p w14:paraId="65A763D8" w14:textId="73AE15B6" w:rsidR="00F24BA9" w:rsidRPr="00F24BA9" w:rsidRDefault="00F24BA9" w:rsidP="001856F0">
            <w:pPr>
              <w:jc w:val="center"/>
              <w:rPr>
                <w:color w:val="auto"/>
                <w:sz w:val="20"/>
                <w:szCs w:val="20"/>
              </w:rPr>
            </w:pPr>
          </w:p>
        </w:tc>
        <w:tc>
          <w:tcPr>
            <w:tcW w:w="2425" w:type="dxa"/>
            <w:noWrap/>
            <w:hideMark/>
          </w:tcPr>
          <w:p w14:paraId="61AE4E67" w14:textId="77777777" w:rsidR="00F24BA9" w:rsidRPr="005708C3" w:rsidRDefault="00F24BA9">
            <w:pPr>
              <w:rPr>
                <w:color w:val="auto"/>
                <w:sz w:val="16"/>
                <w:szCs w:val="20"/>
              </w:rPr>
            </w:pPr>
            <w:r w:rsidRPr="005708C3">
              <w:rPr>
                <w:color w:val="auto"/>
                <w:sz w:val="16"/>
                <w:szCs w:val="20"/>
              </w:rPr>
              <w:t> </w:t>
            </w:r>
          </w:p>
        </w:tc>
      </w:tr>
      <w:tr w:rsidR="00F24BA9" w:rsidRPr="00F24BA9" w14:paraId="5690B335" w14:textId="77777777" w:rsidTr="005E0ABC">
        <w:trPr>
          <w:trHeight w:val="300"/>
        </w:trPr>
        <w:tc>
          <w:tcPr>
            <w:tcW w:w="3111" w:type="dxa"/>
            <w:noWrap/>
            <w:hideMark/>
          </w:tcPr>
          <w:p w14:paraId="3B9BAD87" w14:textId="6B91A5A9" w:rsidR="00F24BA9" w:rsidRPr="00F24BA9" w:rsidRDefault="00F24BA9">
            <w:pPr>
              <w:rPr>
                <w:color w:val="auto"/>
                <w:sz w:val="20"/>
                <w:szCs w:val="20"/>
              </w:rPr>
            </w:pPr>
            <w:r w:rsidRPr="00F24BA9">
              <w:rPr>
                <w:color w:val="auto"/>
                <w:sz w:val="20"/>
                <w:szCs w:val="20"/>
              </w:rPr>
              <w:t>Nursing Home</w:t>
            </w:r>
          </w:p>
        </w:tc>
        <w:tc>
          <w:tcPr>
            <w:tcW w:w="2284" w:type="dxa"/>
            <w:noWrap/>
            <w:hideMark/>
          </w:tcPr>
          <w:p w14:paraId="5E5CE44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CAED954" w14:textId="7883CDC4" w:rsidR="00F24BA9" w:rsidRPr="00F24BA9" w:rsidRDefault="00F24BA9" w:rsidP="001856F0">
            <w:pPr>
              <w:jc w:val="center"/>
              <w:rPr>
                <w:color w:val="auto"/>
                <w:sz w:val="20"/>
                <w:szCs w:val="20"/>
              </w:rPr>
            </w:pPr>
          </w:p>
        </w:tc>
        <w:tc>
          <w:tcPr>
            <w:tcW w:w="1710" w:type="dxa"/>
            <w:noWrap/>
            <w:hideMark/>
          </w:tcPr>
          <w:p w14:paraId="4AD43B50" w14:textId="7379D2B5" w:rsidR="00F24BA9" w:rsidRPr="00F24BA9" w:rsidRDefault="00F24BA9" w:rsidP="001856F0">
            <w:pPr>
              <w:jc w:val="center"/>
              <w:rPr>
                <w:color w:val="auto"/>
                <w:sz w:val="20"/>
                <w:szCs w:val="20"/>
              </w:rPr>
            </w:pPr>
          </w:p>
        </w:tc>
        <w:tc>
          <w:tcPr>
            <w:tcW w:w="1710" w:type="dxa"/>
            <w:noWrap/>
            <w:hideMark/>
          </w:tcPr>
          <w:p w14:paraId="4AF4570F" w14:textId="2395695C" w:rsidR="00F24BA9" w:rsidRPr="00F24BA9" w:rsidRDefault="00F24BA9" w:rsidP="001856F0">
            <w:pPr>
              <w:jc w:val="center"/>
              <w:rPr>
                <w:color w:val="auto"/>
                <w:sz w:val="20"/>
                <w:szCs w:val="20"/>
              </w:rPr>
            </w:pPr>
          </w:p>
        </w:tc>
        <w:tc>
          <w:tcPr>
            <w:tcW w:w="2425" w:type="dxa"/>
            <w:noWrap/>
            <w:hideMark/>
          </w:tcPr>
          <w:p w14:paraId="1ABCC2FA" w14:textId="77777777" w:rsidR="00F24BA9" w:rsidRPr="005708C3" w:rsidRDefault="00F24BA9">
            <w:pPr>
              <w:rPr>
                <w:color w:val="auto"/>
                <w:sz w:val="16"/>
                <w:szCs w:val="20"/>
              </w:rPr>
            </w:pPr>
            <w:r w:rsidRPr="005708C3">
              <w:rPr>
                <w:color w:val="auto"/>
                <w:sz w:val="16"/>
                <w:szCs w:val="20"/>
              </w:rPr>
              <w:t> </w:t>
            </w:r>
          </w:p>
        </w:tc>
      </w:tr>
      <w:tr w:rsidR="00F24BA9" w:rsidRPr="00F24BA9" w14:paraId="41B36749" w14:textId="77777777" w:rsidTr="005E0ABC">
        <w:trPr>
          <w:trHeight w:val="300"/>
        </w:trPr>
        <w:tc>
          <w:tcPr>
            <w:tcW w:w="3111" w:type="dxa"/>
            <w:noWrap/>
            <w:hideMark/>
          </w:tcPr>
          <w:p w14:paraId="0837CF8D" w14:textId="0536F971" w:rsidR="00F24BA9" w:rsidRPr="00F24BA9" w:rsidRDefault="00F24BA9">
            <w:pPr>
              <w:rPr>
                <w:color w:val="auto"/>
                <w:sz w:val="20"/>
                <w:szCs w:val="20"/>
              </w:rPr>
            </w:pPr>
            <w:r w:rsidRPr="00F24BA9">
              <w:rPr>
                <w:color w:val="auto"/>
                <w:sz w:val="20"/>
                <w:szCs w:val="20"/>
              </w:rPr>
              <w:t>Nursing Home</w:t>
            </w:r>
          </w:p>
        </w:tc>
        <w:tc>
          <w:tcPr>
            <w:tcW w:w="2284" w:type="dxa"/>
            <w:noWrap/>
            <w:hideMark/>
          </w:tcPr>
          <w:p w14:paraId="6021F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2522970" w14:textId="35F7AEC9" w:rsidR="00F24BA9" w:rsidRPr="00F24BA9" w:rsidRDefault="00F24BA9" w:rsidP="001856F0">
            <w:pPr>
              <w:jc w:val="center"/>
              <w:rPr>
                <w:color w:val="auto"/>
                <w:sz w:val="20"/>
                <w:szCs w:val="20"/>
              </w:rPr>
            </w:pPr>
          </w:p>
        </w:tc>
        <w:tc>
          <w:tcPr>
            <w:tcW w:w="1710" w:type="dxa"/>
            <w:noWrap/>
            <w:hideMark/>
          </w:tcPr>
          <w:p w14:paraId="750C6F2C" w14:textId="79F92FFB" w:rsidR="00F24BA9" w:rsidRPr="00F24BA9" w:rsidRDefault="00F24BA9" w:rsidP="001856F0">
            <w:pPr>
              <w:jc w:val="center"/>
              <w:rPr>
                <w:color w:val="auto"/>
                <w:sz w:val="20"/>
                <w:szCs w:val="20"/>
              </w:rPr>
            </w:pPr>
          </w:p>
        </w:tc>
        <w:tc>
          <w:tcPr>
            <w:tcW w:w="1710" w:type="dxa"/>
            <w:noWrap/>
            <w:hideMark/>
          </w:tcPr>
          <w:p w14:paraId="7911E1BE" w14:textId="67B29DA7" w:rsidR="00F24BA9" w:rsidRPr="00F24BA9" w:rsidRDefault="00F24BA9" w:rsidP="001856F0">
            <w:pPr>
              <w:jc w:val="center"/>
              <w:rPr>
                <w:color w:val="auto"/>
                <w:sz w:val="20"/>
                <w:szCs w:val="20"/>
              </w:rPr>
            </w:pPr>
          </w:p>
        </w:tc>
        <w:tc>
          <w:tcPr>
            <w:tcW w:w="2425" w:type="dxa"/>
            <w:noWrap/>
            <w:hideMark/>
          </w:tcPr>
          <w:p w14:paraId="3E0E327B" w14:textId="77777777" w:rsidR="00F24BA9" w:rsidRPr="005708C3" w:rsidRDefault="00F24BA9">
            <w:pPr>
              <w:rPr>
                <w:color w:val="auto"/>
                <w:sz w:val="16"/>
                <w:szCs w:val="20"/>
              </w:rPr>
            </w:pPr>
            <w:r w:rsidRPr="005708C3">
              <w:rPr>
                <w:color w:val="auto"/>
                <w:sz w:val="16"/>
                <w:szCs w:val="20"/>
              </w:rPr>
              <w:t> </w:t>
            </w:r>
          </w:p>
        </w:tc>
      </w:tr>
      <w:tr w:rsidR="00F24BA9" w:rsidRPr="00F24BA9" w14:paraId="5BD099EE" w14:textId="77777777" w:rsidTr="005E0ABC">
        <w:trPr>
          <w:trHeight w:val="300"/>
        </w:trPr>
        <w:tc>
          <w:tcPr>
            <w:tcW w:w="3111" w:type="dxa"/>
            <w:noWrap/>
            <w:hideMark/>
          </w:tcPr>
          <w:p w14:paraId="1A8E23C1" w14:textId="4277392A" w:rsidR="00F24BA9" w:rsidRPr="00F24BA9" w:rsidRDefault="00F24BA9">
            <w:pPr>
              <w:rPr>
                <w:color w:val="auto"/>
                <w:sz w:val="20"/>
                <w:szCs w:val="20"/>
              </w:rPr>
            </w:pPr>
            <w:r w:rsidRPr="00F24BA9">
              <w:rPr>
                <w:color w:val="auto"/>
                <w:sz w:val="20"/>
                <w:szCs w:val="20"/>
              </w:rPr>
              <w:t>Child Care</w:t>
            </w:r>
          </w:p>
        </w:tc>
        <w:tc>
          <w:tcPr>
            <w:tcW w:w="2284" w:type="dxa"/>
            <w:noWrap/>
            <w:hideMark/>
          </w:tcPr>
          <w:p w14:paraId="59FE5A7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DE229CE" w14:textId="4A56F80B" w:rsidR="00F24BA9" w:rsidRPr="00F24BA9" w:rsidRDefault="00F24BA9" w:rsidP="001856F0">
            <w:pPr>
              <w:jc w:val="center"/>
              <w:rPr>
                <w:color w:val="auto"/>
                <w:sz w:val="20"/>
                <w:szCs w:val="20"/>
              </w:rPr>
            </w:pPr>
          </w:p>
        </w:tc>
        <w:tc>
          <w:tcPr>
            <w:tcW w:w="1710" w:type="dxa"/>
            <w:noWrap/>
            <w:hideMark/>
          </w:tcPr>
          <w:p w14:paraId="386A86BF" w14:textId="057698D0" w:rsidR="00F24BA9" w:rsidRPr="00F24BA9" w:rsidRDefault="00F24BA9" w:rsidP="001856F0">
            <w:pPr>
              <w:jc w:val="center"/>
              <w:rPr>
                <w:color w:val="auto"/>
                <w:sz w:val="20"/>
                <w:szCs w:val="20"/>
              </w:rPr>
            </w:pPr>
          </w:p>
        </w:tc>
        <w:tc>
          <w:tcPr>
            <w:tcW w:w="1710" w:type="dxa"/>
            <w:noWrap/>
            <w:hideMark/>
          </w:tcPr>
          <w:p w14:paraId="69C02F17" w14:textId="31D11CBC" w:rsidR="00F24BA9" w:rsidRPr="00F24BA9" w:rsidRDefault="00F24BA9" w:rsidP="001856F0">
            <w:pPr>
              <w:jc w:val="center"/>
              <w:rPr>
                <w:color w:val="auto"/>
                <w:sz w:val="20"/>
                <w:szCs w:val="20"/>
              </w:rPr>
            </w:pPr>
          </w:p>
        </w:tc>
        <w:tc>
          <w:tcPr>
            <w:tcW w:w="2425" w:type="dxa"/>
            <w:noWrap/>
            <w:hideMark/>
          </w:tcPr>
          <w:p w14:paraId="0CDB802B" w14:textId="77777777" w:rsidR="00F24BA9" w:rsidRPr="005708C3" w:rsidRDefault="00F24BA9">
            <w:pPr>
              <w:rPr>
                <w:color w:val="auto"/>
                <w:sz w:val="16"/>
                <w:szCs w:val="20"/>
              </w:rPr>
            </w:pPr>
            <w:r w:rsidRPr="005708C3">
              <w:rPr>
                <w:color w:val="auto"/>
                <w:sz w:val="16"/>
                <w:szCs w:val="20"/>
              </w:rPr>
              <w:t> </w:t>
            </w:r>
          </w:p>
        </w:tc>
      </w:tr>
      <w:tr w:rsidR="005326C1" w:rsidRPr="00F24BA9" w14:paraId="25EF0A8A" w14:textId="77777777" w:rsidTr="005E0ABC">
        <w:trPr>
          <w:trHeight w:val="300"/>
        </w:trPr>
        <w:tc>
          <w:tcPr>
            <w:tcW w:w="3111" w:type="dxa"/>
            <w:noWrap/>
            <w:hideMark/>
          </w:tcPr>
          <w:p w14:paraId="03A6004B" w14:textId="77777777" w:rsidR="005326C1" w:rsidRPr="00F24BA9" w:rsidRDefault="005326C1" w:rsidP="008216D0">
            <w:pPr>
              <w:rPr>
                <w:color w:val="auto"/>
                <w:sz w:val="20"/>
                <w:szCs w:val="20"/>
              </w:rPr>
            </w:pPr>
            <w:r w:rsidRPr="00F24BA9">
              <w:rPr>
                <w:color w:val="auto"/>
                <w:sz w:val="20"/>
                <w:szCs w:val="20"/>
              </w:rPr>
              <w:t>Child Care</w:t>
            </w:r>
          </w:p>
        </w:tc>
        <w:tc>
          <w:tcPr>
            <w:tcW w:w="2284" w:type="dxa"/>
            <w:noWrap/>
            <w:hideMark/>
          </w:tcPr>
          <w:p w14:paraId="1265F06D" w14:textId="77777777" w:rsidR="005326C1" w:rsidRPr="00F24BA9" w:rsidRDefault="005326C1" w:rsidP="008216D0">
            <w:pPr>
              <w:rPr>
                <w:color w:val="auto"/>
                <w:sz w:val="20"/>
                <w:szCs w:val="20"/>
              </w:rPr>
            </w:pPr>
            <w:r w:rsidRPr="00F24BA9">
              <w:rPr>
                <w:color w:val="auto"/>
                <w:sz w:val="20"/>
                <w:szCs w:val="20"/>
              </w:rPr>
              <w:t> </w:t>
            </w:r>
          </w:p>
        </w:tc>
        <w:tc>
          <w:tcPr>
            <w:tcW w:w="1710" w:type="dxa"/>
            <w:noWrap/>
            <w:hideMark/>
          </w:tcPr>
          <w:p w14:paraId="6BC53B65" w14:textId="77777777" w:rsidR="005326C1" w:rsidRPr="00F24BA9" w:rsidRDefault="005326C1" w:rsidP="008216D0">
            <w:pPr>
              <w:jc w:val="center"/>
              <w:rPr>
                <w:color w:val="auto"/>
                <w:sz w:val="20"/>
                <w:szCs w:val="20"/>
              </w:rPr>
            </w:pPr>
          </w:p>
        </w:tc>
        <w:tc>
          <w:tcPr>
            <w:tcW w:w="1710" w:type="dxa"/>
            <w:noWrap/>
            <w:hideMark/>
          </w:tcPr>
          <w:p w14:paraId="08847B92" w14:textId="77777777" w:rsidR="005326C1" w:rsidRPr="00F24BA9" w:rsidRDefault="005326C1" w:rsidP="008216D0">
            <w:pPr>
              <w:jc w:val="center"/>
              <w:rPr>
                <w:color w:val="auto"/>
                <w:sz w:val="20"/>
                <w:szCs w:val="20"/>
              </w:rPr>
            </w:pPr>
          </w:p>
        </w:tc>
        <w:tc>
          <w:tcPr>
            <w:tcW w:w="1710" w:type="dxa"/>
            <w:noWrap/>
            <w:hideMark/>
          </w:tcPr>
          <w:p w14:paraId="5D85367A" w14:textId="77777777" w:rsidR="005326C1" w:rsidRPr="00F24BA9" w:rsidRDefault="005326C1" w:rsidP="008216D0">
            <w:pPr>
              <w:jc w:val="center"/>
              <w:rPr>
                <w:color w:val="auto"/>
                <w:sz w:val="20"/>
                <w:szCs w:val="20"/>
              </w:rPr>
            </w:pPr>
          </w:p>
        </w:tc>
        <w:tc>
          <w:tcPr>
            <w:tcW w:w="2425" w:type="dxa"/>
            <w:noWrap/>
            <w:hideMark/>
          </w:tcPr>
          <w:p w14:paraId="5A87C720" w14:textId="77777777" w:rsidR="005326C1" w:rsidRPr="005708C3" w:rsidRDefault="005326C1" w:rsidP="008216D0">
            <w:pPr>
              <w:rPr>
                <w:color w:val="auto"/>
                <w:sz w:val="16"/>
                <w:szCs w:val="20"/>
              </w:rPr>
            </w:pPr>
            <w:r w:rsidRPr="005708C3">
              <w:rPr>
                <w:color w:val="auto"/>
                <w:sz w:val="16"/>
                <w:szCs w:val="20"/>
              </w:rPr>
              <w:t> </w:t>
            </w:r>
          </w:p>
        </w:tc>
      </w:tr>
      <w:tr w:rsidR="00F24BA9" w:rsidRPr="00F24BA9" w14:paraId="13F38403" w14:textId="77777777" w:rsidTr="005E0ABC">
        <w:trPr>
          <w:trHeight w:val="300"/>
        </w:trPr>
        <w:tc>
          <w:tcPr>
            <w:tcW w:w="3111" w:type="dxa"/>
            <w:noWrap/>
            <w:hideMark/>
          </w:tcPr>
          <w:p w14:paraId="6CAE3505" w14:textId="00C0AF64" w:rsidR="00F24BA9" w:rsidRPr="00F24BA9" w:rsidRDefault="00F24BA9">
            <w:pPr>
              <w:rPr>
                <w:color w:val="auto"/>
                <w:sz w:val="20"/>
                <w:szCs w:val="20"/>
              </w:rPr>
            </w:pPr>
            <w:r w:rsidRPr="00F24BA9">
              <w:rPr>
                <w:color w:val="auto"/>
                <w:sz w:val="20"/>
                <w:szCs w:val="20"/>
              </w:rPr>
              <w:t>Child Care</w:t>
            </w:r>
          </w:p>
        </w:tc>
        <w:tc>
          <w:tcPr>
            <w:tcW w:w="2284" w:type="dxa"/>
            <w:noWrap/>
            <w:hideMark/>
          </w:tcPr>
          <w:p w14:paraId="723500C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66C4EE0" w14:textId="3E48227A" w:rsidR="00F24BA9" w:rsidRPr="00F24BA9" w:rsidRDefault="00F24BA9" w:rsidP="001856F0">
            <w:pPr>
              <w:jc w:val="center"/>
              <w:rPr>
                <w:color w:val="auto"/>
                <w:sz w:val="20"/>
                <w:szCs w:val="20"/>
              </w:rPr>
            </w:pPr>
          </w:p>
        </w:tc>
        <w:tc>
          <w:tcPr>
            <w:tcW w:w="1710" w:type="dxa"/>
            <w:noWrap/>
            <w:hideMark/>
          </w:tcPr>
          <w:p w14:paraId="341ACD34" w14:textId="705F756A" w:rsidR="00F24BA9" w:rsidRPr="00F24BA9" w:rsidRDefault="00F24BA9" w:rsidP="001856F0">
            <w:pPr>
              <w:jc w:val="center"/>
              <w:rPr>
                <w:color w:val="auto"/>
                <w:sz w:val="20"/>
                <w:szCs w:val="20"/>
              </w:rPr>
            </w:pPr>
          </w:p>
        </w:tc>
        <w:tc>
          <w:tcPr>
            <w:tcW w:w="1710" w:type="dxa"/>
            <w:noWrap/>
            <w:hideMark/>
          </w:tcPr>
          <w:p w14:paraId="033F180A" w14:textId="19284E35" w:rsidR="00F24BA9" w:rsidRPr="00F24BA9" w:rsidRDefault="00F24BA9" w:rsidP="001856F0">
            <w:pPr>
              <w:jc w:val="center"/>
              <w:rPr>
                <w:color w:val="auto"/>
                <w:sz w:val="20"/>
                <w:szCs w:val="20"/>
              </w:rPr>
            </w:pPr>
          </w:p>
        </w:tc>
        <w:tc>
          <w:tcPr>
            <w:tcW w:w="2425" w:type="dxa"/>
            <w:noWrap/>
            <w:hideMark/>
          </w:tcPr>
          <w:p w14:paraId="2689EA70" w14:textId="77777777" w:rsidR="00F24BA9" w:rsidRPr="005708C3" w:rsidRDefault="00F24BA9">
            <w:pPr>
              <w:rPr>
                <w:color w:val="auto"/>
                <w:sz w:val="16"/>
                <w:szCs w:val="20"/>
              </w:rPr>
            </w:pPr>
            <w:r w:rsidRPr="005708C3">
              <w:rPr>
                <w:color w:val="auto"/>
                <w:sz w:val="16"/>
                <w:szCs w:val="20"/>
              </w:rPr>
              <w:t> </w:t>
            </w:r>
          </w:p>
        </w:tc>
      </w:tr>
      <w:tr w:rsidR="00F24BA9" w:rsidRPr="00F24BA9" w14:paraId="61BDC333" w14:textId="77777777" w:rsidTr="005E0ABC">
        <w:trPr>
          <w:trHeight w:val="300"/>
        </w:trPr>
        <w:tc>
          <w:tcPr>
            <w:tcW w:w="3111" w:type="dxa"/>
            <w:noWrap/>
            <w:hideMark/>
          </w:tcPr>
          <w:p w14:paraId="001C2FD9" w14:textId="56C900AD"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464599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8CEEEAC" w14:textId="3A4D13E8" w:rsidR="00F24BA9" w:rsidRPr="00F24BA9" w:rsidRDefault="00F24BA9" w:rsidP="001856F0">
            <w:pPr>
              <w:jc w:val="center"/>
              <w:rPr>
                <w:color w:val="auto"/>
                <w:sz w:val="20"/>
                <w:szCs w:val="20"/>
              </w:rPr>
            </w:pPr>
          </w:p>
        </w:tc>
        <w:tc>
          <w:tcPr>
            <w:tcW w:w="1710" w:type="dxa"/>
            <w:noWrap/>
            <w:hideMark/>
          </w:tcPr>
          <w:p w14:paraId="25A71068" w14:textId="3A017E27" w:rsidR="00F24BA9" w:rsidRPr="00F24BA9" w:rsidRDefault="00F24BA9" w:rsidP="001856F0">
            <w:pPr>
              <w:jc w:val="center"/>
              <w:rPr>
                <w:color w:val="auto"/>
                <w:sz w:val="20"/>
                <w:szCs w:val="20"/>
              </w:rPr>
            </w:pPr>
          </w:p>
        </w:tc>
        <w:tc>
          <w:tcPr>
            <w:tcW w:w="1710" w:type="dxa"/>
            <w:noWrap/>
            <w:hideMark/>
          </w:tcPr>
          <w:p w14:paraId="152D2A0B" w14:textId="665173F5" w:rsidR="00F24BA9" w:rsidRPr="00F24BA9" w:rsidRDefault="00F24BA9" w:rsidP="001856F0">
            <w:pPr>
              <w:jc w:val="center"/>
              <w:rPr>
                <w:color w:val="auto"/>
                <w:sz w:val="20"/>
                <w:szCs w:val="20"/>
              </w:rPr>
            </w:pPr>
          </w:p>
        </w:tc>
        <w:tc>
          <w:tcPr>
            <w:tcW w:w="2425" w:type="dxa"/>
            <w:noWrap/>
            <w:hideMark/>
          </w:tcPr>
          <w:p w14:paraId="00B2ADAF" w14:textId="77777777" w:rsidR="00F24BA9" w:rsidRPr="005708C3" w:rsidRDefault="00F24BA9">
            <w:pPr>
              <w:rPr>
                <w:color w:val="auto"/>
                <w:sz w:val="16"/>
                <w:szCs w:val="20"/>
              </w:rPr>
            </w:pPr>
            <w:r w:rsidRPr="005708C3">
              <w:rPr>
                <w:color w:val="auto"/>
                <w:sz w:val="16"/>
                <w:szCs w:val="20"/>
              </w:rPr>
              <w:t> </w:t>
            </w:r>
          </w:p>
        </w:tc>
      </w:tr>
      <w:tr w:rsidR="00F24BA9" w:rsidRPr="00F24BA9" w14:paraId="2AE9C115" w14:textId="77777777" w:rsidTr="005E0ABC">
        <w:trPr>
          <w:trHeight w:val="300"/>
        </w:trPr>
        <w:tc>
          <w:tcPr>
            <w:tcW w:w="3111" w:type="dxa"/>
            <w:noWrap/>
            <w:hideMark/>
          </w:tcPr>
          <w:p w14:paraId="47F6774F" w14:textId="49D6866C" w:rsidR="00F24BA9" w:rsidRPr="00F24BA9" w:rsidRDefault="00F24BA9">
            <w:pPr>
              <w:rPr>
                <w:color w:val="auto"/>
                <w:sz w:val="20"/>
                <w:szCs w:val="20"/>
              </w:rPr>
            </w:pPr>
            <w:r w:rsidRPr="00F24BA9">
              <w:rPr>
                <w:color w:val="auto"/>
                <w:sz w:val="20"/>
                <w:szCs w:val="20"/>
              </w:rPr>
              <w:t>Private School</w:t>
            </w:r>
          </w:p>
        </w:tc>
        <w:tc>
          <w:tcPr>
            <w:tcW w:w="2284" w:type="dxa"/>
            <w:noWrap/>
            <w:hideMark/>
          </w:tcPr>
          <w:p w14:paraId="554BF9B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EB7265C" w14:textId="5DDA7D61" w:rsidR="00F24BA9" w:rsidRPr="00F24BA9" w:rsidRDefault="00F24BA9" w:rsidP="001856F0">
            <w:pPr>
              <w:jc w:val="center"/>
              <w:rPr>
                <w:color w:val="auto"/>
                <w:sz w:val="20"/>
                <w:szCs w:val="20"/>
              </w:rPr>
            </w:pPr>
          </w:p>
        </w:tc>
        <w:tc>
          <w:tcPr>
            <w:tcW w:w="1710" w:type="dxa"/>
            <w:noWrap/>
            <w:hideMark/>
          </w:tcPr>
          <w:p w14:paraId="33478B90" w14:textId="2208EA5A" w:rsidR="00F24BA9" w:rsidRPr="00F24BA9" w:rsidRDefault="00F24BA9" w:rsidP="001856F0">
            <w:pPr>
              <w:jc w:val="center"/>
              <w:rPr>
                <w:color w:val="auto"/>
                <w:sz w:val="20"/>
                <w:szCs w:val="20"/>
              </w:rPr>
            </w:pPr>
          </w:p>
        </w:tc>
        <w:tc>
          <w:tcPr>
            <w:tcW w:w="1710" w:type="dxa"/>
            <w:noWrap/>
            <w:hideMark/>
          </w:tcPr>
          <w:p w14:paraId="5AC1DB9E" w14:textId="4B1338B1" w:rsidR="00F24BA9" w:rsidRPr="00F24BA9" w:rsidRDefault="00F24BA9" w:rsidP="001856F0">
            <w:pPr>
              <w:jc w:val="center"/>
              <w:rPr>
                <w:color w:val="auto"/>
                <w:sz w:val="20"/>
                <w:szCs w:val="20"/>
              </w:rPr>
            </w:pPr>
          </w:p>
        </w:tc>
        <w:tc>
          <w:tcPr>
            <w:tcW w:w="2425" w:type="dxa"/>
            <w:noWrap/>
            <w:hideMark/>
          </w:tcPr>
          <w:p w14:paraId="5A13211A" w14:textId="77777777" w:rsidR="00F24BA9" w:rsidRPr="005708C3" w:rsidRDefault="00F24BA9">
            <w:pPr>
              <w:rPr>
                <w:color w:val="auto"/>
                <w:sz w:val="16"/>
                <w:szCs w:val="20"/>
              </w:rPr>
            </w:pPr>
            <w:r w:rsidRPr="005708C3">
              <w:rPr>
                <w:color w:val="auto"/>
                <w:sz w:val="16"/>
                <w:szCs w:val="20"/>
              </w:rPr>
              <w:t> </w:t>
            </w:r>
          </w:p>
        </w:tc>
      </w:tr>
      <w:tr w:rsidR="00C0071E" w:rsidRPr="00F24BA9" w14:paraId="0F2121EA" w14:textId="77777777" w:rsidTr="005E0ABC">
        <w:trPr>
          <w:trHeight w:val="300"/>
        </w:trPr>
        <w:tc>
          <w:tcPr>
            <w:tcW w:w="3111" w:type="dxa"/>
            <w:noWrap/>
          </w:tcPr>
          <w:p w14:paraId="5268FF05" w14:textId="707A94D3" w:rsidR="00C0071E" w:rsidRPr="00F24BA9" w:rsidRDefault="00C0071E">
            <w:pPr>
              <w:rPr>
                <w:color w:val="auto"/>
                <w:sz w:val="20"/>
                <w:szCs w:val="20"/>
              </w:rPr>
            </w:pPr>
            <w:r>
              <w:rPr>
                <w:color w:val="auto"/>
                <w:sz w:val="20"/>
                <w:szCs w:val="20"/>
              </w:rPr>
              <w:t>Mobile Home Park</w:t>
            </w:r>
          </w:p>
        </w:tc>
        <w:tc>
          <w:tcPr>
            <w:tcW w:w="2284" w:type="dxa"/>
            <w:noWrap/>
          </w:tcPr>
          <w:p w14:paraId="210C492C" w14:textId="77777777" w:rsidR="00C0071E" w:rsidRPr="00F24BA9" w:rsidRDefault="00C0071E">
            <w:pPr>
              <w:rPr>
                <w:color w:val="auto"/>
                <w:sz w:val="20"/>
                <w:szCs w:val="20"/>
              </w:rPr>
            </w:pPr>
          </w:p>
        </w:tc>
        <w:tc>
          <w:tcPr>
            <w:tcW w:w="1710" w:type="dxa"/>
            <w:noWrap/>
          </w:tcPr>
          <w:p w14:paraId="6F5FD51A" w14:textId="77777777" w:rsidR="00C0071E" w:rsidRPr="00F24BA9" w:rsidRDefault="00C0071E" w:rsidP="001856F0">
            <w:pPr>
              <w:jc w:val="center"/>
              <w:rPr>
                <w:color w:val="auto"/>
                <w:sz w:val="20"/>
                <w:szCs w:val="20"/>
              </w:rPr>
            </w:pPr>
          </w:p>
        </w:tc>
        <w:tc>
          <w:tcPr>
            <w:tcW w:w="1710" w:type="dxa"/>
            <w:noWrap/>
          </w:tcPr>
          <w:p w14:paraId="4A7F4885" w14:textId="77777777" w:rsidR="00C0071E" w:rsidRPr="00F24BA9" w:rsidRDefault="00C0071E" w:rsidP="001856F0">
            <w:pPr>
              <w:jc w:val="center"/>
              <w:rPr>
                <w:color w:val="auto"/>
                <w:sz w:val="20"/>
                <w:szCs w:val="20"/>
              </w:rPr>
            </w:pPr>
          </w:p>
        </w:tc>
        <w:tc>
          <w:tcPr>
            <w:tcW w:w="1710" w:type="dxa"/>
            <w:noWrap/>
          </w:tcPr>
          <w:p w14:paraId="100DFCBF" w14:textId="77777777" w:rsidR="00C0071E" w:rsidRPr="00F24BA9" w:rsidRDefault="00C0071E" w:rsidP="001856F0">
            <w:pPr>
              <w:jc w:val="center"/>
              <w:rPr>
                <w:color w:val="auto"/>
                <w:sz w:val="20"/>
                <w:szCs w:val="20"/>
              </w:rPr>
            </w:pPr>
          </w:p>
        </w:tc>
        <w:tc>
          <w:tcPr>
            <w:tcW w:w="2425" w:type="dxa"/>
            <w:noWrap/>
          </w:tcPr>
          <w:p w14:paraId="03A5EA7B" w14:textId="77777777" w:rsidR="00C0071E" w:rsidRPr="005708C3" w:rsidRDefault="00C0071E">
            <w:pPr>
              <w:rPr>
                <w:color w:val="auto"/>
                <w:sz w:val="16"/>
                <w:szCs w:val="20"/>
              </w:rPr>
            </w:pPr>
          </w:p>
        </w:tc>
      </w:tr>
      <w:tr w:rsidR="00C0071E" w:rsidRPr="00F24BA9" w14:paraId="29EC0198" w14:textId="77777777" w:rsidTr="005E0ABC">
        <w:trPr>
          <w:trHeight w:val="300"/>
        </w:trPr>
        <w:tc>
          <w:tcPr>
            <w:tcW w:w="3111" w:type="dxa"/>
            <w:noWrap/>
          </w:tcPr>
          <w:p w14:paraId="21CF16A0" w14:textId="3928A2F4" w:rsidR="00C0071E" w:rsidRPr="00F24BA9" w:rsidRDefault="00C0071E">
            <w:pPr>
              <w:rPr>
                <w:color w:val="auto"/>
                <w:sz w:val="20"/>
                <w:szCs w:val="20"/>
              </w:rPr>
            </w:pPr>
            <w:r>
              <w:rPr>
                <w:color w:val="auto"/>
                <w:sz w:val="20"/>
                <w:szCs w:val="20"/>
              </w:rPr>
              <w:t>Mobile Home Park</w:t>
            </w:r>
          </w:p>
        </w:tc>
        <w:tc>
          <w:tcPr>
            <w:tcW w:w="2284" w:type="dxa"/>
            <w:noWrap/>
          </w:tcPr>
          <w:p w14:paraId="20A3B2CC" w14:textId="77777777" w:rsidR="00C0071E" w:rsidRPr="00F24BA9" w:rsidRDefault="00C0071E">
            <w:pPr>
              <w:rPr>
                <w:color w:val="auto"/>
                <w:sz w:val="20"/>
                <w:szCs w:val="20"/>
              </w:rPr>
            </w:pPr>
          </w:p>
        </w:tc>
        <w:tc>
          <w:tcPr>
            <w:tcW w:w="1710" w:type="dxa"/>
            <w:noWrap/>
          </w:tcPr>
          <w:p w14:paraId="430EF834" w14:textId="77777777" w:rsidR="00C0071E" w:rsidRPr="00F24BA9" w:rsidRDefault="00C0071E" w:rsidP="001856F0">
            <w:pPr>
              <w:jc w:val="center"/>
              <w:rPr>
                <w:color w:val="auto"/>
                <w:sz w:val="20"/>
                <w:szCs w:val="20"/>
              </w:rPr>
            </w:pPr>
          </w:p>
        </w:tc>
        <w:tc>
          <w:tcPr>
            <w:tcW w:w="1710" w:type="dxa"/>
            <w:noWrap/>
          </w:tcPr>
          <w:p w14:paraId="3054B04B" w14:textId="77777777" w:rsidR="00C0071E" w:rsidRPr="00F24BA9" w:rsidRDefault="00C0071E" w:rsidP="001856F0">
            <w:pPr>
              <w:jc w:val="center"/>
              <w:rPr>
                <w:color w:val="auto"/>
                <w:sz w:val="20"/>
                <w:szCs w:val="20"/>
              </w:rPr>
            </w:pPr>
          </w:p>
        </w:tc>
        <w:tc>
          <w:tcPr>
            <w:tcW w:w="1710" w:type="dxa"/>
            <w:noWrap/>
          </w:tcPr>
          <w:p w14:paraId="3BFBF913" w14:textId="77777777" w:rsidR="00C0071E" w:rsidRPr="00F24BA9" w:rsidRDefault="00C0071E" w:rsidP="001856F0">
            <w:pPr>
              <w:jc w:val="center"/>
              <w:rPr>
                <w:color w:val="auto"/>
                <w:sz w:val="20"/>
                <w:szCs w:val="20"/>
              </w:rPr>
            </w:pPr>
          </w:p>
        </w:tc>
        <w:tc>
          <w:tcPr>
            <w:tcW w:w="2425" w:type="dxa"/>
            <w:noWrap/>
          </w:tcPr>
          <w:p w14:paraId="4C8F20D9" w14:textId="77777777" w:rsidR="00C0071E" w:rsidRPr="005708C3" w:rsidRDefault="00C0071E">
            <w:pPr>
              <w:rPr>
                <w:color w:val="auto"/>
                <w:sz w:val="16"/>
                <w:szCs w:val="20"/>
              </w:rPr>
            </w:pPr>
          </w:p>
        </w:tc>
      </w:tr>
      <w:tr w:rsidR="00F24BA9" w:rsidRPr="00F24BA9" w14:paraId="19A2617A" w14:textId="77777777" w:rsidTr="005E0ABC">
        <w:trPr>
          <w:trHeight w:val="300"/>
        </w:trPr>
        <w:tc>
          <w:tcPr>
            <w:tcW w:w="3111" w:type="dxa"/>
            <w:noWrap/>
            <w:hideMark/>
          </w:tcPr>
          <w:p w14:paraId="64A105EA"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106CC03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715FE01" w14:textId="3B72A868" w:rsidR="00F24BA9" w:rsidRPr="00F24BA9" w:rsidRDefault="00F24BA9" w:rsidP="001856F0">
            <w:pPr>
              <w:jc w:val="center"/>
              <w:rPr>
                <w:color w:val="auto"/>
                <w:sz w:val="20"/>
                <w:szCs w:val="20"/>
              </w:rPr>
            </w:pPr>
          </w:p>
        </w:tc>
        <w:tc>
          <w:tcPr>
            <w:tcW w:w="1710" w:type="dxa"/>
            <w:noWrap/>
            <w:hideMark/>
          </w:tcPr>
          <w:p w14:paraId="61BE3CE9" w14:textId="38B369E9" w:rsidR="00F24BA9" w:rsidRPr="00F24BA9" w:rsidRDefault="00F24BA9" w:rsidP="001856F0">
            <w:pPr>
              <w:jc w:val="center"/>
              <w:rPr>
                <w:color w:val="auto"/>
                <w:sz w:val="20"/>
                <w:szCs w:val="20"/>
              </w:rPr>
            </w:pPr>
          </w:p>
        </w:tc>
        <w:tc>
          <w:tcPr>
            <w:tcW w:w="1710" w:type="dxa"/>
            <w:noWrap/>
            <w:hideMark/>
          </w:tcPr>
          <w:p w14:paraId="5A339A99" w14:textId="55F2D819" w:rsidR="00F24BA9" w:rsidRPr="00F24BA9" w:rsidRDefault="00F24BA9" w:rsidP="001856F0">
            <w:pPr>
              <w:jc w:val="center"/>
              <w:rPr>
                <w:color w:val="auto"/>
                <w:sz w:val="20"/>
                <w:szCs w:val="20"/>
              </w:rPr>
            </w:pPr>
          </w:p>
        </w:tc>
        <w:tc>
          <w:tcPr>
            <w:tcW w:w="2425" w:type="dxa"/>
            <w:noWrap/>
            <w:hideMark/>
          </w:tcPr>
          <w:p w14:paraId="08BEC543" w14:textId="77777777" w:rsidR="00F24BA9" w:rsidRPr="005708C3" w:rsidRDefault="00F24BA9">
            <w:pPr>
              <w:rPr>
                <w:color w:val="auto"/>
                <w:sz w:val="16"/>
                <w:szCs w:val="20"/>
              </w:rPr>
            </w:pPr>
            <w:r w:rsidRPr="005708C3">
              <w:rPr>
                <w:color w:val="auto"/>
                <w:sz w:val="16"/>
                <w:szCs w:val="20"/>
              </w:rPr>
              <w:t> </w:t>
            </w:r>
          </w:p>
        </w:tc>
      </w:tr>
      <w:tr w:rsidR="00F24BA9" w:rsidRPr="00F24BA9" w14:paraId="719EA59A" w14:textId="77777777" w:rsidTr="005E0ABC">
        <w:trPr>
          <w:trHeight w:val="300"/>
        </w:trPr>
        <w:tc>
          <w:tcPr>
            <w:tcW w:w="3111" w:type="dxa"/>
            <w:noWrap/>
            <w:hideMark/>
          </w:tcPr>
          <w:p w14:paraId="05823966" w14:textId="77777777" w:rsidR="00F24BA9" w:rsidRPr="00F24BA9" w:rsidRDefault="00F24BA9">
            <w:pPr>
              <w:rPr>
                <w:color w:val="auto"/>
                <w:sz w:val="20"/>
                <w:szCs w:val="20"/>
              </w:rPr>
            </w:pPr>
            <w:r w:rsidRPr="00F24BA9">
              <w:rPr>
                <w:color w:val="auto"/>
                <w:sz w:val="20"/>
                <w:szCs w:val="20"/>
              </w:rPr>
              <w:t>Local Community Service Org</w:t>
            </w:r>
          </w:p>
        </w:tc>
        <w:tc>
          <w:tcPr>
            <w:tcW w:w="2284" w:type="dxa"/>
            <w:noWrap/>
            <w:hideMark/>
          </w:tcPr>
          <w:p w14:paraId="6FE0BABE"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B69102C" w14:textId="605929B8" w:rsidR="00F24BA9" w:rsidRPr="00F24BA9" w:rsidRDefault="00F24BA9" w:rsidP="001856F0">
            <w:pPr>
              <w:jc w:val="center"/>
              <w:rPr>
                <w:color w:val="auto"/>
                <w:sz w:val="20"/>
                <w:szCs w:val="20"/>
              </w:rPr>
            </w:pPr>
          </w:p>
        </w:tc>
        <w:tc>
          <w:tcPr>
            <w:tcW w:w="1710" w:type="dxa"/>
            <w:noWrap/>
            <w:hideMark/>
          </w:tcPr>
          <w:p w14:paraId="289E3949" w14:textId="57A27499" w:rsidR="00F24BA9" w:rsidRPr="00F24BA9" w:rsidRDefault="00F24BA9" w:rsidP="001856F0">
            <w:pPr>
              <w:jc w:val="center"/>
              <w:rPr>
                <w:color w:val="auto"/>
                <w:sz w:val="20"/>
                <w:szCs w:val="20"/>
              </w:rPr>
            </w:pPr>
          </w:p>
        </w:tc>
        <w:tc>
          <w:tcPr>
            <w:tcW w:w="1710" w:type="dxa"/>
            <w:noWrap/>
            <w:hideMark/>
          </w:tcPr>
          <w:p w14:paraId="59085C11" w14:textId="0E5FFBFC" w:rsidR="00F24BA9" w:rsidRPr="00F24BA9" w:rsidRDefault="00F24BA9" w:rsidP="001856F0">
            <w:pPr>
              <w:jc w:val="center"/>
              <w:rPr>
                <w:color w:val="auto"/>
                <w:sz w:val="20"/>
                <w:szCs w:val="20"/>
              </w:rPr>
            </w:pPr>
          </w:p>
        </w:tc>
        <w:tc>
          <w:tcPr>
            <w:tcW w:w="2425" w:type="dxa"/>
            <w:noWrap/>
            <w:hideMark/>
          </w:tcPr>
          <w:p w14:paraId="30C0DB02" w14:textId="77777777" w:rsidR="00F24BA9" w:rsidRPr="005708C3" w:rsidRDefault="00F24BA9">
            <w:pPr>
              <w:rPr>
                <w:color w:val="auto"/>
                <w:sz w:val="16"/>
                <w:szCs w:val="20"/>
              </w:rPr>
            </w:pPr>
            <w:r w:rsidRPr="005708C3">
              <w:rPr>
                <w:color w:val="auto"/>
                <w:sz w:val="16"/>
                <w:szCs w:val="20"/>
              </w:rPr>
              <w:t> </w:t>
            </w:r>
          </w:p>
        </w:tc>
      </w:tr>
      <w:tr w:rsidR="00F24BA9" w:rsidRPr="00F24BA9" w14:paraId="02790AF5" w14:textId="77777777" w:rsidTr="005E0ABC">
        <w:trPr>
          <w:trHeight w:val="300"/>
        </w:trPr>
        <w:tc>
          <w:tcPr>
            <w:tcW w:w="3111" w:type="dxa"/>
            <w:noWrap/>
            <w:hideMark/>
          </w:tcPr>
          <w:p w14:paraId="6E4408E4" w14:textId="77777777" w:rsidR="00F24BA9" w:rsidRPr="00F24BA9" w:rsidRDefault="00F24BA9">
            <w:pPr>
              <w:rPr>
                <w:color w:val="auto"/>
                <w:sz w:val="20"/>
                <w:szCs w:val="20"/>
              </w:rPr>
            </w:pPr>
            <w:r w:rsidRPr="00F24BA9">
              <w:rPr>
                <w:color w:val="auto"/>
                <w:sz w:val="20"/>
                <w:szCs w:val="20"/>
              </w:rPr>
              <w:t>ATV or Snowmobile Club</w:t>
            </w:r>
          </w:p>
        </w:tc>
        <w:tc>
          <w:tcPr>
            <w:tcW w:w="2284" w:type="dxa"/>
            <w:noWrap/>
            <w:hideMark/>
          </w:tcPr>
          <w:p w14:paraId="43160E1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40273430" w14:textId="1352A354" w:rsidR="00F24BA9" w:rsidRPr="00F24BA9" w:rsidRDefault="00F24BA9" w:rsidP="001856F0">
            <w:pPr>
              <w:jc w:val="center"/>
              <w:rPr>
                <w:color w:val="auto"/>
                <w:sz w:val="20"/>
                <w:szCs w:val="20"/>
              </w:rPr>
            </w:pPr>
          </w:p>
        </w:tc>
        <w:tc>
          <w:tcPr>
            <w:tcW w:w="1710" w:type="dxa"/>
            <w:noWrap/>
            <w:hideMark/>
          </w:tcPr>
          <w:p w14:paraId="3B09F93E" w14:textId="64508A81" w:rsidR="00F24BA9" w:rsidRPr="00F24BA9" w:rsidRDefault="00F24BA9" w:rsidP="001856F0">
            <w:pPr>
              <w:jc w:val="center"/>
              <w:rPr>
                <w:color w:val="auto"/>
                <w:sz w:val="20"/>
                <w:szCs w:val="20"/>
              </w:rPr>
            </w:pPr>
          </w:p>
        </w:tc>
        <w:tc>
          <w:tcPr>
            <w:tcW w:w="1710" w:type="dxa"/>
            <w:noWrap/>
            <w:hideMark/>
          </w:tcPr>
          <w:p w14:paraId="08AB9745" w14:textId="00DE7186" w:rsidR="00F24BA9" w:rsidRPr="00F24BA9" w:rsidRDefault="00F24BA9" w:rsidP="001856F0">
            <w:pPr>
              <w:jc w:val="center"/>
              <w:rPr>
                <w:color w:val="auto"/>
                <w:sz w:val="20"/>
                <w:szCs w:val="20"/>
              </w:rPr>
            </w:pPr>
          </w:p>
        </w:tc>
        <w:tc>
          <w:tcPr>
            <w:tcW w:w="2425" w:type="dxa"/>
            <w:noWrap/>
            <w:hideMark/>
          </w:tcPr>
          <w:p w14:paraId="39D6DA14" w14:textId="77777777" w:rsidR="00F24BA9" w:rsidRPr="005708C3" w:rsidRDefault="00F24BA9">
            <w:pPr>
              <w:rPr>
                <w:color w:val="auto"/>
                <w:sz w:val="16"/>
                <w:szCs w:val="20"/>
              </w:rPr>
            </w:pPr>
            <w:r w:rsidRPr="005708C3">
              <w:rPr>
                <w:color w:val="auto"/>
                <w:sz w:val="16"/>
                <w:szCs w:val="20"/>
              </w:rPr>
              <w:t> </w:t>
            </w:r>
          </w:p>
        </w:tc>
      </w:tr>
      <w:tr w:rsidR="00F24BA9" w:rsidRPr="00F24BA9" w14:paraId="258E580F" w14:textId="77777777" w:rsidTr="005E0ABC">
        <w:trPr>
          <w:trHeight w:val="300"/>
        </w:trPr>
        <w:tc>
          <w:tcPr>
            <w:tcW w:w="3111" w:type="dxa"/>
            <w:noWrap/>
            <w:hideMark/>
          </w:tcPr>
          <w:p w14:paraId="78A61CBC" w14:textId="2E702BA9" w:rsidR="00F24BA9" w:rsidRPr="00F24BA9" w:rsidRDefault="00F24BA9">
            <w:pPr>
              <w:rPr>
                <w:color w:val="auto"/>
                <w:sz w:val="20"/>
                <w:szCs w:val="20"/>
              </w:rPr>
            </w:pPr>
            <w:r w:rsidRPr="00F24BA9">
              <w:rPr>
                <w:color w:val="auto"/>
                <w:sz w:val="20"/>
                <w:szCs w:val="20"/>
              </w:rPr>
              <w:t>Town Bank Contact</w:t>
            </w:r>
          </w:p>
        </w:tc>
        <w:tc>
          <w:tcPr>
            <w:tcW w:w="2284" w:type="dxa"/>
            <w:noWrap/>
            <w:hideMark/>
          </w:tcPr>
          <w:p w14:paraId="17A9604C"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7E001B9" w14:textId="70B5E26A" w:rsidR="00F24BA9" w:rsidRPr="00F24BA9" w:rsidRDefault="00F24BA9" w:rsidP="001856F0">
            <w:pPr>
              <w:jc w:val="center"/>
              <w:rPr>
                <w:color w:val="auto"/>
                <w:sz w:val="20"/>
                <w:szCs w:val="20"/>
              </w:rPr>
            </w:pPr>
          </w:p>
        </w:tc>
        <w:tc>
          <w:tcPr>
            <w:tcW w:w="1710" w:type="dxa"/>
            <w:noWrap/>
            <w:hideMark/>
          </w:tcPr>
          <w:p w14:paraId="47AF064D" w14:textId="0CBBFA51" w:rsidR="00F24BA9" w:rsidRPr="00F24BA9" w:rsidRDefault="00F24BA9" w:rsidP="001856F0">
            <w:pPr>
              <w:jc w:val="center"/>
              <w:rPr>
                <w:color w:val="auto"/>
                <w:sz w:val="20"/>
                <w:szCs w:val="20"/>
              </w:rPr>
            </w:pPr>
          </w:p>
        </w:tc>
        <w:tc>
          <w:tcPr>
            <w:tcW w:w="1710" w:type="dxa"/>
            <w:noWrap/>
            <w:hideMark/>
          </w:tcPr>
          <w:p w14:paraId="209187A0" w14:textId="227EB38B" w:rsidR="00F24BA9" w:rsidRPr="00F24BA9" w:rsidRDefault="00F24BA9" w:rsidP="001856F0">
            <w:pPr>
              <w:jc w:val="center"/>
              <w:rPr>
                <w:color w:val="auto"/>
                <w:sz w:val="20"/>
                <w:szCs w:val="20"/>
              </w:rPr>
            </w:pPr>
          </w:p>
        </w:tc>
        <w:tc>
          <w:tcPr>
            <w:tcW w:w="2425" w:type="dxa"/>
            <w:noWrap/>
            <w:hideMark/>
          </w:tcPr>
          <w:p w14:paraId="0A0CBBD4" w14:textId="77777777" w:rsidR="00F24BA9" w:rsidRPr="005708C3" w:rsidRDefault="00F24BA9">
            <w:pPr>
              <w:rPr>
                <w:color w:val="auto"/>
                <w:sz w:val="16"/>
                <w:szCs w:val="20"/>
              </w:rPr>
            </w:pPr>
            <w:r w:rsidRPr="005708C3">
              <w:rPr>
                <w:color w:val="auto"/>
                <w:sz w:val="16"/>
                <w:szCs w:val="20"/>
              </w:rPr>
              <w:t> </w:t>
            </w:r>
          </w:p>
        </w:tc>
      </w:tr>
      <w:tr w:rsidR="00F24BA9" w:rsidRPr="00F24BA9" w14:paraId="66F16695" w14:textId="77777777" w:rsidTr="005E0ABC">
        <w:trPr>
          <w:trHeight w:val="300"/>
        </w:trPr>
        <w:tc>
          <w:tcPr>
            <w:tcW w:w="3111" w:type="dxa"/>
            <w:noWrap/>
            <w:hideMark/>
          </w:tcPr>
          <w:p w14:paraId="60D4F916" w14:textId="77777777" w:rsidR="00F24BA9" w:rsidRPr="00F24BA9" w:rsidRDefault="00F24BA9">
            <w:pPr>
              <w:rPr>
                <w:color w:val="auto"/>
                <w:sz w:val="20"/>
                <w:szCs w:val="20"/>
              </w:rPr>
            </w:pPr>
            <w:r w:rsidRPr="00F24BA9">
              <w:rPr>
                <w:color w:val="auto"/>
                <w:sz w:val="20"/>
                <w:szCs w:val="20"/>
              </w:rPr>
              <w:t>24 Hour Fuel</w:t>
            </w:r>
          </w:p>
        </w:tc>
        <w:tc>
          <w:tcPr>
            <w:tcW w:w="2284" w:type="dxa"/>
            <w:noWrap/>
            <w:hideMark/>
          </w:tcPr>
          <w:p w14:paraId="65649F5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041274A" w14:textId="71BAA539" w:rsidR="00F24BA9" w:rsidRPr="00F24BA9" w:rsidRDefault="00F24BA9" w:rsidP="001856F0">
            <w:pPr>
              <w:jc w:val="center"/>
              <w:rPr>
                <w:color w:val="auto"/>
                <w:sz w:val="20"/>
                <w:szCs w:val="20"/>
              </w:rPr>
            </w:pPr>
          </w:p>
        </w:tc>
        <w:tc>
          <w:tcPr>
            <w:tcW w:w="1710" w:type="dxa"/>
            <w:noWrap/>
            <w:hideMark/>
          </w:tcPr>
          <w:p w14:paraId="3E8D308D" w14:textId="206171B9" w:rsidR="00F24BA9" w:rsidRPr="00F24BA9" w:rsidRDefault="00F24BA9" w:rsidP="001856F0">
            <w:pPr>
              <w:jc w:val="center"/>
              <w:rPr>
                <w:color w:val="auto"/>
                <w:sz w:val="20"/>
                <w:szCs w:val="20"/>
              </w:rPr>
            </w:pPr>
          </w:p>
        </w:tc>
        <w:tc>
          <w:tcPr>
            <w:tcW w:w="1710" w:type="dxa"/>
            <w:noWrap/>
            <w:hideMark/>
          </w:tcPr>
          <w:p w14:paraId="498C75ED" w14:textId="55547CFB" w:rsidR="00F24BA9" w:rsidRPr="00F24BA9" w:rsidRDefault="00F24BA9" w:rsidP="001856F0">
            <w:pPr>
              <w:jc w:val="center"/>
              <w:rPr>
                <w:color w:val="auto"/>
                <w:sz w:val="20"/>
                <w:szCs w:val="20"/>
              </w:rPr>
            </w:pPr>
          </w:p>
        </w:tc>
        <w:tc>
          <w:tcPr>
            <w:tcW w:w="2425" w:type="dxa"/>
            <w:noWrap/>
            <w:hideMark/>
          </w:tcPr>
          <w:p w14:paraId="2C94E3BC" w14:textId="77777777" w:rsidR="00F24BA9" w:rsidRPr="005708C3" w:rsidRDefault="00F24BA9">
            <w:pPr>
              <w:rPr>
                <w:color w:val="auto"/>
                <w:sz w:val="16"/>
                <w:szCs w:val="20"/>
              </w:rPr>
            </w:pPr>
            <w:r w:rsidRPr="005708C3">
              <w:rPr>
                <w:color w:val="auto"/>
                <w:sz w:val="16"/>
                <w:szCs w:val="20"/>
              </w:rPr>
              <w:t> </w:t>
            </w:r>
          </w:p>
        </w:tc>
      </w:tr>
      <w:tr w:rsidR="00F24BA9" w:rsidRPr="00F24BA9" w14:paraId="3C6EEC6C" w14:textId="77777777" w:rsidTr="005E0ABC">
        <w:trPr>
          <w:trHeight w:val="300"/>
        </w:trPr>
        <w:tc>
          <w:tcPr>
            <w:tcW w:w="3111" w:type="dxa"/>
            <w:noWrap/>
            <w:hideMark/>
          </w:tcPr>
          <w:p w14:paraId="55F94050" w14:textId="77777777" w:rsidR="00F24BA9" w:rsidRPr="00F24BA9" w:rsidRDefault="00F24BA9">
            <w:pPr>
              <w:rPr>
                <w:color w:val="auto"/>
                <w:sz w:val="20"/>
                <w:szCs w:val="20"/>
              </w:rPr>
            </w:pPr>
            <w:r w:rsidRPr="00F24BA9">
              <w:rPr>
                <w:color w:val="auto"/>
                <w:sz w:val="20"/>
                <w:szCs w:val="20"/>
              </w:rPr>
              <w:t>Predesignated Contractor</w:t>
            </w:r>
          </w:p>
        </w:tc>
        <w:tc>
          <w:tcPr>
            <w:tcW w:w="2284" w:type="dxa"/>
            <w:noWrap/>
            <w:hideMark/>
          </w:tcPr>
          <w:p w14:paraId="5625234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9C6B840" w14:textId="254B7A8F" w:rsidR="00F24BA9" w:rsidRPr="00F24BA9" w:rsidRDefault="00F24BA9" w:rsidP="001856F0">
            <w:pPr>
              <w:jc w:val="center"/>
              <w:rPr>
                <w:color w:val="auto"/>
                <w:sz w:val="20"/>
                <w:szCs w:val="20"/>
              </w:rPr>
            </w:pPr>
          </w:p>
        </w:tc>
        <w:tc>
          <w:tcPr>
            <w:tcW w:w="1710" w:type="dxa"/>
            <w:noWrap/>
            <w:hideMark/>
          </w:tcPr>
          <w:p w14:paraId="07975335" w14:textId="5BA97D77" w:rsidR="00F24BA9" w:rsidRPr="00F24BA9" w:rsidRDefault="00F24BA9" w:rsidP="001856F0">
            <w:pPr>
              <w:jc w:val="center"/>
              <w:rPr>
                <w:color w:val="auto"/>
                <w:sz w:val="20"/>
                <w:szCs w:val="20"/>
              </w:rPr>
            </w:pPr>
          </w:p>
        </w:tc>
        <w:tc>
          <w:tcPr>
            <w:tcW w:w="1710" w:type="dxa"/>
            <w:noWrap/>
            <w:hideMark/>
          </w:tcPr>
          <w:p w14:paraId="535FD791" w14:textId="103F1CF1" w:rsidR="00F24BA9" w:rsidRPr="00F24BA9" w:rsidRDefault="00F24BA9" w:rsidP="001856F0">
            <w:pPr>
              <w:jc w:val="center"/>
              <w:rPr>
                <w:color w:val="auto"/>
                <w:sz w:val="20"/>
                <w:szCs w:val="20"/>
              </w:rPr>
            </w:pPr>
          </w:p>
        </w:tc>
        <w:tc>
          <w:tcPr>
            <w:tcW w:w="2425" w:type="dxa"/>
            <w:noWrap/>
            <w:hideMark/>
          </w:tcPr>
          <w:p w14:paraId="1EDDC22D" w14:textId="77777777" w:rsidR="00F24BA9" w:rsidRPr="005708C3" w:rsidRDefault="00F24BA9">
            <w:pPr>
              <w:rPr>
                <w:color w:val="auto"/>
                <w:sz w:val="16"/>
                <w:szCs w:val="20"/>
              </w:rPr>
            </w:pPr>
            <w:r w:rsidRPr="005708C3">
              <w:rPr>
                <w:color w:val="auto"/>
                <w:sz w:val="16"/>
                <w:szCs w:val="20"/>
              </w:rPr>
              <w:t> </w:t>
            </w:r>
          </w:p>
        </w:tc>
      </w:tr>
      <w:tr w:rsidR="00F24BA9" w:rsidRPr="00F24BA9" w14:paraId="16D2C9D8" w14:textId="77777777" w:rsidTr="005E0ABC">
        <w:trPr>
          <w:trHeight w:val="300"/>
        </w:trPr>
        <w:tc>
          <w:tcPr>
            <w:tcW w:w="3111" w:type="dxa"/>
            <w:noWrap/>
            <w:hideMark/>
          </w:tcPr>
          <w:p w14:paraId="0670CE4B"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30A6CB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9E03059" w14:textId="604613CE" w:rsidR="00F24BA9" w:rsidRPr="00F24BA9" w:rsidRDefault="00F24BA9" w:rsidP="001856F0">
            <w:pPr>
              <w:jc w:val="center"/>
              <w:rPr>
                <w:color w:val="auto"/>
                <w:sz w:val="20"/>
                <w:szCs w:val="20"/>
              </w:rPr>
            </w:pPr>
          </w:p>
        </w:tc>
        <w:tc>
          <w:tcPr>
            <w:tcW w:w="1710" w:type="dxa"/>
            <w:noWrap/>
            <w:hideMark/>
          </w:tcPr>
          <w:p w14:paraId="78AB75E9" w14:textId="7B729FE5" w:rsidR="00F24BA9" w:rsidRPr="00F24BA9" w:rsidRDefault="00F24BA9" w:rsidP="001856F0">
            <w:pPr>
              <w:jc w:val="center"/>
              <w:rPr>
                <w:color w:val="auto"/>
                <w:sz w:val="20"/>
                <w:szCs w:val="20"/>
              </w:rPr>
            </w:pPr>
          </w:p>
        </w:tc>
        <w:tc>
          <w:tcPr>
            <w:tcW w:w="1710" w:type="dxa"/>
            <w:noWrap/>
            <w:hideMark/>
          </w:tcPr>
          <w:p w14:paraId="64D75298" w14:textId="776D2121" w:rsidR="00F24BA9" w:rsidRPr="00F24BA9" w:rsidRDefault="00F24BA9" w:rsidP="001856F0">
            <w:pPr>
              <w:jc w:val="center"/>
              <w:rPr>
                <w:color w:val="auto"/>
                <w:sz w:val="20"/>
                <w:szCs w:val="20"/>
              </w:rPr>
            </w:pPr>
          </w:p>
        </w:tc>
        <w:tc>
          <w:tcPr>
            <w:tcW w:w="2425" w:type="dxa"/>
            <w:noWrap/>
            <w:hideMark/>
          </w:tcPr>
          <w:p w14:paraId="3388813D" w14:textId="77777777" w:rsidR="00F24BA9" w:rsidRPr="005708C3" w:rsidRDefault="00F24BA9">
            <w:pPr>
              <w:rPr>
                <w:color w:val="auto"/>
                <w:sz w:val="16"/>
                <w:szCs w:val="20"/>
              </w:rPr>
            </w:pPr>
            <w:r w:rsidRPr="005708C3">
              <w:rPr>
                <w:color w:val="auto"/>
                <w:sz w:val="16"/>
                <w:szCs w:val="20"/>
              </w:rPr>
              <w:t> </w:t>
            </w:r>
          </w:p>
        </w:tc>
      </w:tr>
      <w:tr w:rsidR="00F24BA9" w:rsidRPr="00F24BA9" w14:paraId="25CB7504" w14:textId="77777777" w:rsidTr="005E0ABC">
        <w:trPr>
          <w:trHeight w:val="300"/>
        </w:trPr>
        <w:tc>
          <w:tcPr>
            <w:tcW w:w="3111" w:type="dxa"/>
            <w:noWrap/>
            <w:hideMark/>
          </w:tcPr>
          <w:p w14:paraId="2F961E4A" w14:textId="77777777" w:rsidR="00F24BA9" w:rsidRPr="00F24BA9" w:rsidRDefault="00F24BA9">
            <w:pPr>
              <w:rPr>
                <w:color w:val="auto"/>
                <w:sz w:val="20"/>
                <w:szCs w:val="20"/>
              </w:rPr>
            </w:pPr>
            <w:r w:rsidRPr="00F24BA9">
              <w:rPr>
                <w:color w:val="auto"/>
                <w:sz w:val="20"/>
                <w:szCs w:val="20"/>
              </w:rPr>
              <w:t>Local Contractor</w:t>
            </w:r>
          </w:p>
        </w:tc>
        <w:tc>
          <w:tcPr>
            <w:tcW w:w="2284" w:type="dxa"/>
            <w:noWrap/>
            <w:hideMark/>
          </w:tcPr>
          <w:p w14:paraId="2D14C6EA"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11FC42B" w14:textId="309CE274" w:rsidR="00F24BA9" w:rsidRPr="00F24BA9" w:rsidRDefault="00F24BA9" w:rsidP="001856F0">
            <w:pPr>
              <w:jc w:val="center"/>
              <w:rPr>
                <w:color w:val="auto"/>
                <w:sz w:val="20"/>
                <w:szCs w:val="20"/>
              </w:rPr>
            </w:pPr>
          </w:p>
        </w:tc>
        <w:tc>
          <w:tcPr>
            <w:tcW w:w="1710" w:type="dxa"/>
            <w:noWrap/>
            <w:hideMark/>
          </w:tcPr>
          <w:p w14:paraId="0AB57234" w14:textId="0DA85289" w:rsidR="00F24BA9" w:rsidRPr="00F24BA9" w:rsidRDefault="00F24BA9" w:rsidP="001856F0">
            <w:pPr>
              <w:jc w:val="center"/>
              <w:rPr>
                <w:color w:val="auto"/>
                <w:sz w:val="20"/>
                <w:szCs w:val="20"/>
              </w:rPr>
            </w:pPr>
          </w:p>
        </w:tc>
        <w:tc>
          <w:tcPr>
            <w:tcW w:w="1710" w:type="dxa"/>
            <w:noWrap/>
            <w:hideMark/>
          </w:tcPr>
          <w:p w14:paraId="6DEADA6D" w14:textId="0D7315CF" w:rsidR="00F24BA9" w:rsidRPr="00F24BA9" w:rsidRDefault="00F24BA9" w:rsidP="001856F0">
            <w:pPr>
              <w:jc w:val="center"/>
              <w:rPr>
                <w:color w:val="auto"/>
                <w:sz w:val="20"/>
                <w:szCs w:val="20"/>
              </w:rPr>
            </w:pPr>
          </w:p>
        </w:tc>
        <w:tc>
          <w:tcPr>
            <w:tcW w:w="2425" w:type="dxa"/>
            <w:noWrap/>
            <w:hideMark/>
          </w:tcPr>
          <w:p w14:paraId="65CA87DF" w14:textId="77777777" w:rsidR="00F24BA9" w:rsidRPr="005708C3" w:rsidRDefault="00F24BA9">
            <w:pPr>
              <w:rPr>
                <w:color w:val="auto"/>
                <w:sz w:val="16"/>
                <w:szCs w:val="20"/>
              </w:rPr>
            </w:pPr>
            <w:r w:rsidRPr="005708C3">
              <w:rPr>
                <w:color w:val="auto"/>
                <w:sz w:val="16"/>
                <w:szCs w:val="20"/>
              </w:rPr>
              <w:t> </w:t>
            </w:r>
          </w:p>
        </w:tc>
      </w:tr>
      <w:tr w:rsidR="00F24BA9" w:rsidRPr="00F24BA9" w14:paraId="76A6C9E3" w14:textId="77777777" w:rsidTr="005E0ABC">
        <w:trPr>
          <w:trHeight w:val="300"/>
        </w:trPr>
        <w:tc>
          <w:tcPr>
            <w:tcW w:w="3111" w:type="dxa"/>
            <w:noWrap/>
            <w:hideMark/>
          </w:tcPr>
          <w:p w14:paraId="0954EFBA" w14:textId="77777777" w:rsidR="00F24BA9" w:rsidRPr="00F24BA9" w:rsidRDefault="00F24BA9">
            <w:pPr>
              <w:rPr>
                <w:color w:val="auto"/>
                <w:sz w:val="20"/>
                <w:szCs w:val="20"/>
              </w:rPr>
            </w:pPr>
            <w:r w:rsidRPr="00F24BA9">
              <w:rPr>
                <w:color w:val="auto"/>
                <w:sz w:val="20"/>
                <w:szCs w:val="20"/>
              </w:rPr>
              <w:t>Local Building Supply</w:t>
            </w:r>
          </w:p>
        </w:tc>
        <w:tc>
          <w:tcPr>
            <w:tcW w:w="2284" w:type="dxa"/>
            <w:noWrap/>
            <w:hideMark/>
          </w:tcPr>
          <w:p w14:paraId="1A7D5AC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6117F6E" w14:textId="131856FB" w:rsidR="00F24BA9" w:rsidRPr="00F24BA9" w:rsidRDefault="00F24BA9" w:rsidP="001856F0">
            <w:pPr>
              <w:jc w:val="center"/>
              <w:rPr>
                <w:color w:val="auto"/>
                <w:sz w:val="20"/>
                <w:szCs w:val="20"/>
              </w:rPr>
            </w:pPr>
          </w:p>
        </w:tc>
        <w:tc>
          <w:tcPr>
            <w:tcW w:w="1710" w:type="dxa"/>
            <w:noWrap/>
            <w:hideMark/>
          </w:tcPr>
          <w:p w14:paraId="78527CB1" w14:textId="27CD982D" w:rsidR="00F24BA9" w:rsidRPr="00F24BA9" w:rsidRDefault="00F24BA9" w:rsidP="001856F0">
            <w:pPr>
              <w:jc w:val="center"/>
              <w:rPr>
                <w:color w:val="auto"/>
                <w:sz w:val="20"/>
                <w:szCs w:val="20"/>
              </w:rPr>
            </w:pPr>
          </w:p>
        </w:tc>
        <w:tc>
          <w:tcPr>
            <w:tcW w:w="1710" w:type="dxa"/>
            <w:noWrap/>
            <w:hideMark/>
          </w:tcPr>
          <w:p w14:paraId="0F869B6C" w14:textId="1553CAA5" w:rsidR="00F24BA9" w:rsidRPr="00F24BA9" w:rsidRDefault="00F24BA9" w:rsidP="001856F0">
            <w:pPr>
              <w:jc w:val="center"/>
              <w:rPr>
                <w:color w:val="auto"/>
                <w:sz w:val="20"/>
                <w:szCs w:val="20"/>
              </w:rPr>
            </w:pPr>
          </w:p>
        </w:tc>
        <w:tc>
          <w:tcPr>
            <w:tcW w:w="2425" w:type="dxa"/>
            <w:noWrap/>
            <w:hideMark/>
          </w:tcPr>
          <w:p w14:paraId="3A05414C" w14:textId="77777777" w:rsidR="00F24BA9" w:rsidRPr="005708C3" w:rsidRDefault="00F24BA9">
            <w:pPr>
              <w:rPr>
                <w:color w:val="auto"/>
                <w:sz w:val="16"/>
                <w:szCs w:val="20"/>
              </w:rPr>
            </w:pPr>
            <w:r w:rsidRPr="005708C3">
              <w:rPr>
                <w:color w:val="auto"/>
                <w:sz w:val="16"/>
                <w:szCs w:val="20"/>
              </w:rPr>
              <w:t> </w:t>
            </w:r>
          </w:p>
        </w:tc>
      </w:tr>
      <w:tr w:rsidR="00F24BA9" w:rsidRPr="00F24BA9" w14:paraId="3A08681C" w14:textId="77777777" w:rsidTr="005E0ABC">
        <w:trPr>
          <w:trHeight w:val="300"/>
        </w:trPr>
        <w:tc>
          <w:tcPr>
            <w:tcW w:w="3111" w:type="dxa"/>
            <w:noWrap/>
            <w:hideMark/>
          </w:tcPr>
          <w:p w14:paraId="779BFC07" w14:textId="77777777" w:rsidR="00F24BA9" w:rsidRPr="00F24BA9" w:rsidRDefault="00F24BA9">
            <w:pPr>
              <w:rPr>
                <w:color w:val="auto"/>
                <w:sz w:val="20"/>
                <w:szCs w:val="20"/>
              </w:rPr>
            </w:pPr>
            <w:r w:rsidRPr="00F24BA9">
              <w:rPr>
                <w:color w:val="auto"/>
                <w:sz w:val="20"/>
                <w:szCs w:val="20"/>
              </w:rPr>
              <w:t>Equipment Rental Center</w:t>
            </w:r>
          </w:p>
        </w:tc>
        <w:tc>
          <w:tcPr>
            <w:tcW w:w="2284" w:type="dxa"/>
            <w:noWrap/>
            <w:hideMark/>
          </w:tcPr>
          <w:p w14:paraId="36208E6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A03FAFC" w14:textId="4A91DCAE" w:rsidR="00F24BA9" w:rsidRPr="00F24BA9" w:rsidRDefault="00F24BA9" w:rsidP="001856F0">
            <w:pPr>
              <w:jc w:val="center"/>
              <w:rPr>
                <w:color w:val="auto"/>
                <w:sz w:val="20"/>
                <w:szCs w:val="20"/>
              </w:rPr>
            </w:pPr>
          </w:p>
        </w:tc>
        <w:tc>
          <w:tcPr>
            <w:tcW w:w="1710" w:type="dxa"/>
            <w:noWrap/>
            <w:hideMark/>
          </w:tcPr>
          <w:p w14:paraId="25C048CD" w14:textId="58CBD6A7" w:rsidR="00F24BA9" w:rsidRPr="00F24BA9" w:rsidRDefault="00F24BA9" w:rsidP="001856F0">
            <w:pPr>
              <w:jc w:val="center"/>
              <w:rPr>
                <w:color w:val="auto"/>
                <w:sz w:val="20"/>
                <w:szCs w:val="20"/>
              </w:rPr>
            </w:pPr>
          </w:p>
        </w:tc>
        <w:tc>
          <w:tcPr>
            <w:tcW w:w="1710" w:type="dxa"/>
            <w:noWrap/>
            <w:hideMark/>
          </w:tcPr>
          <w:p w14:paraId="5CB59D3D" w14:textId="1EF69D89" w:rsidR="00F24BA9" w:rsidRPr="00F24BA9" w:rsidRDefault="00F24BA9" w:rsidP="001856F0">
            <w:pPr>
              <w:jc w:val="center"/>
              <w:rPr>
                <w:color w:val="auto"/>
                <w:sz w:val="20"/>
                <w:szCs w:val="20"/>
              </w:rPr>
            </w:pPr>
          </w:p>
        </w:tc>
        <w:tc>
          <w:tcPr>
            <w:tcW w:w="2425" w:type="dxa"/>
            <w:noWrap/>
            <w:hideMark/>
          </w:tcPr>
          <w:p w14:paraId="3E5E12EA" w14:textId="77777777" w:rsidR="00F24BA9" w:rsidRPr="005708C3" w:rsidRDefault="00F24BA9">
            <w:pPr>
              <w:rPr>
                <w:color w:val="auto"/>
                <w:sz w:val="16"/>
                <w:szCs w:val="20"/>
              </w:rPr>
            </w:pPr>
            <w:r w:rsidRPr="005708C3">
              <w:rPr>
                <w:color w:val="auto"/>
                <w:sz w:val="16"/>
                <w:szCs w:val="20"/>
              </w:rPr>
              <w:t> </w:t>
            </w:r>
          </w:p>
        </w:tc>
      </w:tr>
      <w:tr w:rsidR="00F24BA9" w:rsidRPr="00F24BA9" w14:paraId="1468BCA7" w14:textId="77777777" w:rsidTr="005E0ABC">
        <w:trPr>
          <w:trHeight w:val="300"/>
        </w:trPr>
        <w:tc>
          <w:tcPr>
            <w:tcW w:w="3111" w:type="dxa"/>
            <w:noWrap/>
            <w:hideMark/>
          </w:tcPr>
          <w:p w14:paraId="6F8ED07D" w14:textId="77777777" w:rsidR="00F24BA9" w:rsidRPr="00F24BA9" w:rsidRDefault="00F24BA9">
            <w:pPr>
              <w:rPr>
                <w:color w:val="auto"/>
                <w:sz w:val="20"/>
                <w:szCs w:val="20"/>
              </w:rPr>
            </w:pPr>
            <w:r w:rsidRPr="00F24BA9">
              <w:rPr>
                <w:color w:val="auto"/>
                <w:sz w:val="20"/>
                <w:szCs w:val="20"/>
              </w:rPr>
              <w:lastRenderedPageBreak/>
              <w:t>Local Food Vendor or Prep</w:t>
            </w:r>
          </w:p>
        </w:tc>
        <w:tc>
          <w:tcPr>
            <w:tcW w:w="2284" w:type="dxa"/>
            <w:noWrap/>
            <w:hideMark/>
          </w:tcPr>
          <w:p w14:paraId="54E12ED7"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DCEC971" w14:textId="76065494" w:rsidR="00F24BA9" w:rsidRPr="00F24BA9" w:rsidRDefault="00F24BA9" w:rsidP="001856F0">
            <w:pPr>
              <w:jc w:val="center"/>
              <w:rPr>
                <w:color w:val="auto"/>
                <w:sz w:val="20"/>
                <w:szCs w:val="20"/>
              </w:rPr>
            </w:pPr>
          </w:p>
        </w:tc>
        <w:tc>
          <w:tcPr>
            <w:tcW w:w="1710" w:type="dxa"/>
            <w:noWrap/>
            <w:hideMark/>
          </w:tcPr>
          <w:p w14:paraId="6112DDFF" w14:textId="6BE79A5D" w:rsidR="00F24BA9" w:rsidRPr="00F24BA9" w:rsidRDefault="00F24BA9" w:rsidP="001856F0">
            <w:pPr>
              <w:jc w:val="center"/>
              <w:rPr>
                <w:color w:val="auto"/>
                <w:sz w:val="20"/>
                <w:szCs w:val="20"/>
              </w:rPr>
            </w:pPr>
          </w:p>
        </w:tc>
        <w:tc>
          <w:tcPr>
            <w:tcW w:w="1710" w:type="dxa"/>
            <w:noWrap/>
            <w:hideMark/>
          </w:tcPr>
          <w:p w14:paraId="2BDB79B2" w14:textId="2F19D181" w:rsidR="00F24BA9" w:rsidRPr="00F24BA9" w:rsidRDefault="00F24BA9" w:rsidP="001856F0">
            <w:pPr>
              <w:jc w:val="center"/>
              <w:rPr>
                <w:color w:val="auto"/>
                <w:sz w:val="20"/>
                <w:szCs w:val="20"/>
              </w:rPr>
            </w:pPr>
          </w:p>
        </w:tc>
        <w:tc>
          <w:tcPr>
            <w:tcW w:w="2425" w:type="dxa"/>
            <w:noWrap/>
            <w:hideMark/>
          </w:tcPr>
          <w:p w14:paraId="1DD87762" w14:textId="77777777" w:rsidR="00F24BA9" w:rsidRPr="005708C3" w:rsidRDefault="00F24BA9">
            <w:pPr>
              <w:rPr>
                <w:color w:val="auto"/>
                <w:sz w:val="16"/>
                <w:szCs w:val="20"/>
              </w:rPr>
            </w:pPr>
            <w:r w:rsidRPr="005708C3">
              <w:rPr>
                <w:color w:val="auto"/>
                <w:sz w:val="16"/>
                <w:szCs w:val="20"/>
              </w:rPr>
              <w:t> </w:t>
            </w:r>
          </w:p>
        </w:tc>
      </w:tr>
      <w:tr w:rsidR="00F24BA9" w:rsidRPr="00F24BA9" w14:paraId="1C8F53B7" w14:textId="77777777" w:rsidTr="005E0ABC">
        <w:trPr>
          <w:trHeight w:val="300"/>
        </w:trPr>
        <w:tc>
          <w:tcPr>
            <w:tcW w:w="3111" w:type="dxa"/>
            <w:noWrap/>
            <w:hideMark/>
          </w:tcPr>
          <w:p w14:paraId="111A022D" w14:textId="77777777" w:rsidR="00F24BA9" w:rsidRPr="00F24BA9" w:rsidRDefault="00F24BA9">
            <w:pPr>
              <w:rPr>
                <w:color w:val="auto"/>
                <w:sz w:val="20"/>
                <w:szCs w:val="20"/>
              </w:rPr>
            </w:pPr>
            <w:r w:rsidRPr="00F24BA9">
              <w:rPr>
                <w:color w:val="auto"/>
                <w:sz w:val="20"/>
                <w:szCs w:val="20"/>
              </w:rPr>
              <w:t>Local Food Vendor or Prep</w:t>
            </w:r>
          </w:p>
        </w:tc>
        <w:tc>
          <w:tcPr>
            <w:tcW w:w="2284" w:type="dxa"/>
            <w:noWrap/>
            <w:hideMark/>
          </w:tcPr>
          <w:p w14:paraId="2DD231F8"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3D3C4B7" w14:textId="0C87151D" w:rsidR="00F24BA9" w:rsidRPr="00F24BA9" w:rsidRDefault="00F24BA9" w:rsidP="001856F0">
            <w:pPr>
              <w:jc w:val="center"/>
              <w:rPr>
                <w:color w:val="auto"/>
                <w:sz w:val="20"/>
                <w:szCs w:val="20"/>
              </w:rPr>
            </w:pPr>
          </w:p>
        </w:tc>
        <w:tc>
          <w:tcPr>
            <w:tcW w:w="1710" w:type="dxa"/>
            <w:noWrap/>
            <w:hideMark/>
          </w:tcPr>
          <w:p w14:paraId="1E2EA794" w14:textId="3541A572" w:rsidR="00F24BA9" w:rsidRPr="00F24BA9" w:rsidRDefault="00F24BA9" w:rsidP="001856F0">
            <w:pPr>
              <w:jc w:val="center"/>
              <w:rPr>
                <w:color w:val="auto"/>
                <w:sz w:val="20"/>
                <w:szCs w:val="20"/>
              </w:rPr>
            </w:pPr>
          </w:p>
        </w:tc>
        <w:tc>
          <w:tcPr>
            <w:tcW w:w="1710" w:type="dxa"/>
            <w:noWrap/>
            <w:hideMark/>
          </w:tcPr>
          <w:p w14:paraId="7EDF9F6B" w14:textId="3274CAD3" w:rsidR="00F24BA9" w:rsidRPr="00F24BA9" w:rsidRDefault="00F24BA9" w:rsidP="001856F0">
            <w:pPr>
              <w:jc w:val="center"/>
              <w:rPr>
                <w:color w:val="auto"/>
                <w:sz w:val="20"/>
                <w:szCs w:val="20"/>
              </w:rPr>
            </w:pPr>
          </w:p>
        </w:tc>
        <w:tc>
          <w:tcPr>
            <w:tcW w:w="2425" w:type="dxa"/>
            <w:noWrap/>
            <w:hideMark/>
          </w:tcPr>
          <w:p w14:paraId="63F3D716" w14:textId="77777777" w:rsidR="00F24BA9" w:rsidRPr="005708C3" w:rsidRDefault="00F24BA9">
            <w:pPr>
              <w:rPr>
                <w:color w:val="auto"/>
                <w:sz w:val="16"/>
                <w:szCs w:val="20"/>
              </w:rPr>
            </w:pPr>
            <w:r w:rsidRPr="005708C3">
              <w:rPr>
                <w:color w:val="auto"/>
                <w:sz w:val="16"/>
                <w:szCs w:val="20"/>
              </w:rPr>
              <w:t> </w:t>
            </w:r>
          </w:p>
        </w:tc>
      </w:tr>
      <w:tr w:rsidR="00F24BA9" w:rsidRPr="00F24BA9" w14:paraId="3FE6DC8B" w14:textId="77777777" w:rsidTr="005E0ABC">
        <w:trPr>
          <w:trHeight w:val="300"/>
        </w:trPr>
        <w:tc>
          <w:tcPr>
            <w:tcW w:w="3111" w:type="dxa"/>
            <w:noWrap/>
            <w:hideMark/>
          </w:tcPr>
          <w:p w14:paraId="418B5C76" w14:textId="77777777" w:rsidR="00F24BA9" w:rsidRPr="00F24BA9" w:rsidRDefault="00F24BA9">
            <w:pPr>
              <w:rPr>
                <w:color w:val="auto"/>
                <w:sz w:val="20"/>
                <w:szCs w:val="20"/>
              </w:rPr>
            </w:pPr>
            <w:r w:rsidRPr="00F24BA9">
              <w:rPr>
                <w:color w:val="auto"/>
                <w:sz w:val="20"/>
                <w:szCs w:val="20"/>
              </w:rPr>
              <w:t>Outdoor Club/Scout Troop</w:t>
            </w:r>
          </w:p>
        </w:tc>
        <w:tc>
          <w:tcPr>
            <w:tcW w:w="2284" w:type="dxa"/>
            <w:noWrap/>
            <w:hideMark/>
          </w:tcPr>
          <w:p w14:paraId="1A66F19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A4DDADB" w14:textId="4595D446" w:rsidR="00F24BA9" w:rsidRPr="00F24BA9" w:rsidRDefault="00F24BA9" w:rsidP="001856F0">
            <w:pPr>
              <w:jc w:val="center"/>
              <w:rPr>
                <w:color w:val="auto"/>
                <w:sz w:val="20"/>
                <w:szCs w:val="20"/>
              </w:rPr>
            </w:pPr>
          </w:p>
        </w:tc>
        <w:tc>
          <w:tcPr>
            <w:tcW w:w="1710" w:type="dxa"/>
            <w:noWrap/>
            <w:hideMark/>
          </w:tcPr>
          <w:p w14:paraId="17D1F095" w14:textId="1FFD502E" w:rsidR="00F24BA9" w:rsidRPr="00F24BA9" w:rsidRDefault="00F24BA9" w:rsidP="001856F0">
            <w:pPr>
              <w:jc w:val="center"/>
              <w:rPr>
                <w:color w:val="auto"/>
                <w:sz w:val="20"/>
                <w:szCs w:val="20"/>
              </w:rPr>
            </w:pPr>
          </w:p>
        </w:tc>
        <w:tc>
          <w:tcPr>
            <w:tcW w:w="1710" w:type="dxa"/>
            <w:noWrap/>
            <w:hideMark/>
          </w:tcPr>
          <w:p w14:paraId="6C0742B1" w14:textId="53F9CAE1" w:rsidR="00F24BA9" w:rsidRPr="00F24BA9" w:rsidRDefault="00F24BA9" w:rsidP="001856F0">
            <w:pPr>
              <w:jc w:val="center"/>
              <w:rPr>
                <w:color w:val="auto"/>
                <w:sz w:val="20"/>
                <w:szCs w:val="20"/>
              </w:rPr>
            </w:pPr>
          </w:p>
        </w:tc>
        <w:tc>
          <w:tcPr>
            <w:tcW w:w="2425" w:type="dxa"/>
            <w:noWrap/>
            <w:hideMark/>
          </w:tcPr>
          <w:p w14:paraId="6D9673D6" w14:textId="77777777" w:rsidR="00F24BA9" w:rsidRPr="005708C3" w:rsidRDefault="00F24BA9">
            <w:pPr>
              <w:rPr>
                <w:color w:val="auto"/>
                <w:sz w:val="16"/>
                <w:szCs w:val="20"/>
              </w:rPr>
            </w:pPr>
            <w:r w:rsidRPr="005708C3">
              <w:rPr>
                <w:color w:val="auto"/>
                <w:sz w:val="16"/>
                <w:szCs w:val="20"/>
              </w:rPr>
              <w:t> </w:t>
            </w:r>
          </w:p>
        </w:tc>
      </w:tr>
      <w:tr w:rsidR="00F24BA9" w:rsidRPr="00F24BA9" w14:paraId="1DD7D3B9" w14:textId="77777777" w:rsidTr="005E0ABC">
        <w:trPr>
          <w:trHeight w:val="300"/>
        </w:trPr>
        <w:tc>
          <w:tcPr>
            <w:tcW w:w="3111" w:type="dxa"/>
            <w:noWrap/>
            <w:hideMark/>
          </w:tcPr>
          <w:p w14:paraId="16A78775" w14:textId="079E55B5" w:rsidR="00F24BA9" w:rsidRPr="00F24BA9" w:rsidRDefault="00F24BA9">
            <w:pPr>
              <w:rPr>
                <w:color w:val="auto"/>
                <w:sz w:val="20"/>
                <w:szCs w:val="20"/>
              </w:rPr>
            </w:pPr>
            <w:r w:rsidRPr="00F24BA9">
              <w:rPr>
                <w:color w:val="auto"/>
                <w:sz w:val="20"/>
                <w:szCs w:val="20"/>
              </w:rPr>
              <w:t>High School Student Group</w:t>
            </w:r>
          </w:p>
        </w:tc>
        <w:tc>
          <w:tcPr>
            <w:tcW w:w="2284" w:type="dxa"/>
            <w:noWrap/>
            <w:hideMark/>
          </w:tcPr>
          <w:p w14:paraId="3404478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337FBF4" w14:textId="30E8EF3C" w:rsidR="00F24BA9" w:rsidRPr="00F24BA9" w:rsidRDefault="00F24BA9" w:rsidP="001856F0">
            <w:pPr>
              <w:jc w:val="center"/>
              <w:rPr>
                <w:color w:val="auto"/>
                <w:sz w:val="20"/>
                <w:szCs w:val="20"/>
              </w:rPr>
            </w:pPr>
          </w:p>
        </w:tc>
        <w:tc>
          <w:tcPr>
            <w:tcW w:w="1710" w:type="dxa"/>
            <w:noWrap/>
            <w:hideMark/>
          </w:tcPr>
          <w:p w14:paraId="35C97C2F" w14:textId="732E8DF0" w:rsidR="00F24BA9" w:rsidRPr="00F24BA9" w:rsidRDefault="00F24BA9" w:rsidP="001856F0">
            <w:pPr>
              <w:jc w:val="center"/>
              <w:rPr>
                <w:color w:val="auto"/>
                <w:sz w:val="20"/>
                <w:szCs w:val="20"/>
              </w:rPr>
            </w:pPr>
          </w:p>
        </w:tc>
        <w:tc>
          <w:tcPr>
            <w:tcW w:w="1710" w:type="dxa"/>
            <w:noWrap/>
            <w:hideMark/>
          </w:tcPr>
          <w:p w14:paraId="0DADE7ED" w14:textId="5C08126B" w:rsidR="00F24BA9" w:rsidRPr="00F24BA9" w:rsidRDefault="00F24BA9" w:rsidP="001856F0">
            <w:pPr>
              <w:jc w:val="center"/>
              <w:rPr>
                <w:color w:val="auto"/>
                <w:sz w:val="20"/>
                <w:szCs w:val="20"/>
              </w:rPr>
            </w:pPr>
          </w:p>
        </w:tc>
        <w:tc>
          <w:tcPr>
            <w:tcW w:w="2425" w:type="dxa"/>
            <w:noWrap/>
            <w:hideMark/>
          </w:tcPr>
          <w:p w14:paraId="63A72232" w14:textId="77777777" w:rsidR="00F24BA9" w:rsidRPr="005708C3" w:rsidRDefault="00F24BA9">
            <w:pPr>
              <w:rPr>
                <w:color w:val="auto"/>
                <w:sz w:val="16"/>
                <w:szCs w:val="20"/>
              </w:rPr>
            </w:pPr>
            <w:r w:rsidRPr="005708C3">
              <w:rPr>
                <w:color w:val="auto"/>
                <w:sz w:val="16"/>
                <w:szCs w:val="20"/>
              </w:rPr>
              <w:t> </w:t>
            </w:r>
          </w:p>
        </w:tc>
      </w:tr>
      <w:tr w:rsidR="00F24BA9" w:rsidRPr="00F24BA9" w14:paraId="5ACBB909" w14:textId="77777777" w:rsidTr="005E0ABC">
        <w:trPr>
          <w:trHeight w:val="300"/>
        </w:trPr>
        <w:tc>
          <w:tcPr>
            <w:tcW w:w="3111" w:type="dxa"/>
            <w:noWrap/>
            <w:hideMark/>
          </w:tcPr>
          <w:p w14:paraId="7BE227D6" w14:textId="2A43E4D4" w:rsidR="00F24BA9" w:rsidRPr="00F24BA9" w:rsidRDefault="00F24BA9">
            <w:pPr>
              <w:rPr>
                <w:color w:val="auto"/>
                <w:sz w:val="20"/>
                <w:szCs w:val="20"/>
              </w:rPr>
            </w:pPr>
            <w:r w:rsidRPr="00F24BA9">
              <w:rPr>
                <w:color w:val="auto"/>
                <w:sz w:val="20"/>
                <w:szCs w:val="20"/>
              </w:rPr>
              <w:t>Local College Resource</w:t>
            </w:r>
          </w:p>
        </w:tc>
        <w:tc>
          <w:tcPr>
            <w:tcW w:w="2284" w:type="dxa"/>
            <w:noWrap/>
            <w:hideMark/>
          </w:tcPr>
          <w:p w14:paraId="2E1F2F75"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D6C78F0" w14:textId="3CB771CE" w:rsidR="00F24BA9" w:rsidRPr="00F24BA9" w:rsidRDefault="00F24BA9" w:rsidP="001856F0">
            <w:pPr>
              <w:jc w:val="center"/>
              <w:rPr>
                <w:color w:val="auto"/>
                <w:sz w:val="20"/>
                <w:szCs w:val="20"/>
              </w:rPr>
            </w:pPr>
          </w:p>
        </w:tc>
        <w:tc>
          <w:tcPr>
            <w:tcW w:w="1710" w:type="dxa"/>
            <w:noWrap/>
            <w:hideMark/>
          </w:tcPr>
          <w:p w14:paraId="45687C6F" w14:textId="6495CAFE" w:rsidR="00F24BA9" w:rsidRPr="00F24BA9" w:rsidRDefault="00F24BA9" w:rsidP="001856F0">
            <w:pPr>
              <w:jc w:val="center"/>
              <w:rPr>
                <w:color w:val="auto"/>
                <w:sz w:val="20"/>
                <w:szCs w:val="20"/>
              </w:rPr>
            </w:pPr>
          </w:p>
        </w:tc>
        <w:tc>
          <w:tcPr>
            <w:tcW w:w="1710" w:type="dxa"/>
            <w:noWrap/>
            <w:hideMark/>
          </w:tcPr>
          <w:p w14:paraId="547A81DE" w14:textId="61996656" w:rsidR="00F24BA9" w:rsidRPr="00F24BA9" w:rsidRDefault="00F24BA9" w:rsidP="001856F0">
            <w:pPr>
              <w:jc w:val="center"/>
              <w:rPr>
                <w:color w:val="auto"/>
                <w:sz w:val="20"/>
                <w:szCs w:val="20"/>
              </w:rPr>
            </w:pPr>
          </w:p>
        </w:tc>
        <w:tc>
          <w:tcPr>
            <w:tcW w:w="2425" w:type="dxa"/>
            <w:noWrap/>
            <w:hideMark/>
          </w:tcPr>
          <w:p w14:paraId="7AD50FCA" w14:textId="77777777" w:rsidR="00F24BA9" w:rsidRPr="005708C3" w:rsidRDefault="00F24BA9">
            <w:pPr>
              <w:rPr>
                <w:color w:val="auto"/>
                <w:sz w:val="16"/>
                <w:szCs w:val="20"/>
              </w:rPr>
            </w:pPr>
            <w:r w:rsidRPr="005708C3">
              <w:rPr>
                <w:color w:val="auto"/>
                <w:sz w:val="16"/>
                <w:szCs w:val="20"/>
              </w:rPr>
              <w:t> </w:t>
            </w:r>
          </w:p>
        </w:tc>
      </w:tr>
      <w:tr w:rsidR="00C0071E" w:rsidRPr="00F24BA9" w14:paraId="79B76C6D" w14:textId="77777777" w:rsidTr="005E0ABC">
        <w:trPr>
          <w:trHeight w:val="300"/>
        </w:trPr>
        <w:tc>
          <w:tcPr>
            <w:tcW w:w="3111" w:type="dxa"/>
            <w:noWrap/>
          </w:tcPr>
          <w:p w14:paraId="5813404B" w14:textId="0940381C" w:rsidR="00C0071E" w:rsidRPr="00F24BA9" w:rsidRDefault="00C0071E">
            <w:pPr>
              <w:rPr>
                <w:color w:val="auto"/>
                <w:sz w:val="20"/>
                <w:szCs w:val="20"/>
              </w:rPr>
            </w:pPr>
            <w:r>
              <w:rPr>
                <w:color w:val="auto"/>
                <w:sz w:val="20"/>
                <w:szCs w:val="20"/>
              </w:rPr>
              <w:t>Animal Shelter / Kennel</w:t>
            </w:r>
          </w:p>
        </w:tc>
        <w:tc>
          <w:tcPr>
            <w:tcW w:w="2284" w:type="dxa"/>
            <w:noWrap/>
          </w:tcPr>
          <w:p w14:paraId="75965B34" w14:textId="77777777" w:rsidR="00C0071E" w:rsidRPr="00F24BA9" w:rsidRDefault="00C0071E">
            <w:pPr>
              <w:rPr>
                <w:color w:val="auto"/>
                <w:sz w:val="20"/>
                <w:szCs w:val="20"/>
              </w:rPr>
            </w:pPr>
          </w:p>
        </w:tc>
        <w:tc>
          <w:tcPr>
            <w:tcW w:w="1710" w:type="dxa"/>
            <w:noWrap/>
          </w:tcPr>
          <w:p w14:paraId="2435D18E" w14:textId="77777777" w:rsidR="00C0071E" w:rsidRPr="00F24BA9" w:rsidRDefault="00C0071E" w:rsidP="001856F0">
            <w:pPr>
              <w:jc w:val="center"/>
              <w:rPr>
                <w:color w:val="auto"/>
                <w:sz w:val="20"/>
                <w:szCs w:val="20"/>
              </w:rPr>
            </w:pPr>
          </w:p>
        </w:tc>
        <w:tc>
          <w:tcPr>
            <w:tcW w:w="1710" w:type="dxa"/>
            <w:noWrap/>
          </w:tcPr>
          <w:p w14:paraId="3FB4EB36" w14:textId="77777777" w:rsidR="00C0071E" w:rsidRPr="00F24BA9" w:rsidRDefault="00C0071E" w:rsidP="001856F0">
            <w:pPr>
              <w:jc w:val="center"/>
              <w:rPr>
                <w:color w:val="auto"/>
                <w:sz w:val="20"/>
                <w:szCs w:val="20"/>
              </w:rPr>
            </w:pPr>
          </w:p>
        </w:tc>
        <w:tc>
          <w:tcPr>
            <w:tcW w:w="1710" w:type="dxa"/>
            <w:noWrap/>
          </w:tcPr>
          <w:p w14:paraId="1AB03A0E" w14:textId="77777777" w:rsidR="00C0071E" w:rsidRPr="00F24BA9" w:rsidRDefault="00C0071E" w:rsidP="001856F0">
            <w:pPr>
              <w:jc w:val="center"/>
              <w:rPr>
                <w:color w:val="auto"/>
                <w:sz w:val="20"/>
                <w:szCs w:val="20"/>
              </w:rPr>
            </w:pPr>
          </w:p>
        </w:tc>
        <w:tc>
          <w:tcPr>
            <w:tcW w:w="2425" w:type="dxa"/>
            <w:noWrap/>
          </w:tcPr>
          <w:p w14:paraId="75AFF0D7" w14:textId="77777777" w:rsidR="00C0071E" w:rsidRPr="005708C3" w:rsidRDefault="00C0071E">
            <w:pPr>
              <w:rPr>
                <w:color w:val="auto"/>
                <w:sz w:val="16"/>
                <w:szCs w:val="20"/>
              </w:rPr>
            </w:pPr>
          </w:p>
        </w:tc>
      </w:tr>
      <w:tr w:rsidR="00F24BA9" w:rsidRPr="00F24BA9" w14:paraId="159C3D30" w14:textId="77777777" w:rsidTr="005E0ABC">
        <w:trPr>
          <w:trHeight w:val="300"/>
        </w:trPr>
        <w:tc>
          <w:tcPr>
            <w:tcW w:w="3111" w:type="dxa"/>
            <w:noWrap/>
            <w:hideMark/>
          </w:tcPr>
          <w:p w14:paraId="54866376" w14:textId="77777777" w:rsidR="00F24BA9" w:rsidRPr="00F24BA9" w:rsidRDefault="00F24BA9">
            <w:pPr>
              <w:rPr>
                <w:color w:val="auto"/>
                <w:sz w:val="20"/>
                <w:szCs w:val="20"/>
              </w:rPr>
            </w:pPr>
            <w:r w:rsidRPr="00F24BA9">
              <w:rPr>
                <w:color w:val="auto"/>
                <w:sz w:val="20"/>
                <w:szCs w:val="20"/>
              </w:rPr>
              <w:t>Disaster Animal Rescue Team (DART)</w:t>
            </w:r>
          </w:p>
        </w:tc>
        <w:tc>
          <w:tcPr>
            <w:tcW w:w="2284" w:type="dxa"/>
            <w:noWrap/>
            <w:hideMark/>
          </w:tcPr>
          <w:p w14:paraId="42A293D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720F51A2" w14:textId="54F7D8F1" w:rsidR="00F24BA9" w:rsidRPr="00F24BA9" w:rsidRDefault="00F24BA9" w:rsidP="001856F0">
            <w:pPr>
              <w:jc w:val="center"/>
              <w:rPr>
                <w:color w:val="auto"/>
                <w:sz w:val="20"/>
                <w:szCs w:val="20"/>
              </w:rPr>
            </w:pPr>
          </w:p>
        </w:tc>
        <w:tc>
          <w:tcPr>
            <w:tcW w:w="1710" w:type="dxa"/>
            <w:noWrap/>
            <w:hideMark/>
          </w:tcPr>
          <w:p w14:paraId="50BBB793" w14:textId="434A7E60" w:rsidR="00F24BA9" w:rsidRPr="00F24BA9" w:rsidRDefault="00F24BA9" w:rsidP="001856F0">
            <w:pPr>
              <w:jc w:val="center"/>
              <w:rPr>
                <w:color w:val="auto"/>
                <w:sz w:val="20"/>
                <w:szCs w:val="20"/>
              </w:rPr>
            </w:pPr>
          </w:p>
        </w:tc>
        <w:tc>
          <w:tcPr>
            <w:tcW w:w="1710" w:type="dxa"/>
            <w:noWrap/>
            <w:hideMark/>
          </w:tcPr>
          <w:p w14:paraId="4C7E68D4" w14:textId="1BDF0723" w:rsidR="00F24BA9" w:rsidRPr="00F24BA9" w:rsidRDefault="00F24BA9" w:rsidP="001856F0">
            <w:pPr>
              <w:jc w:val="center"/>
              <w:rPr>
                <w:color w:val="auto"/>
                <w:sz w:val="20"/>
                <w:szCs w:val="20"/>
              </w:rPr>
            </w:pPr>
          </w:p>
        </w:tc>
        <w:tc>
          <w:tcPr>
            <w:tcW w:w="2425" w:type="dxa"/>
            <w:noWrap/>
            <w:hideMark/>
          </w:tcPr>
          <w:p w14:paraId="28887278" w14:textId="77777777" w:rsidR="00F24BA9" w:rsidRPr="005708C3" w:rsidRDefault="00F24BA9">
            <w:pPr>
              <w:rPr>
                <w:color w:val="auto"/>
                <w:sz w:val="16"/>
                <w:szCs w:val="20"/>
              </w:rPr>
            </w:pPr>
            <w:r w:rsidRPr="005708C3">
              <w:rPr>
                <w:color w:val="auto"/>
                <w:sz w:val="16"/>
                <w:szCs w:val="20"/>
              </w:rPr>
              <w:t> </w:t>
            </w:r>
          </w:p>
        </w:tc>
      </w:tr>
      <w:tr w:rsidR="00F24BA9" w:rsidRPr="00F24BA9" w14:paraId="7844C8B5" w14:textId="77777777" w:rsidTr="005E0ABC">
        <w:trPr>
          <w:trHeight w:val="300"/>
        </w:trPr>
        <w:tc>
          <w:tcPr>
            <w:tcW w:w="3111" w:type="dxa"/>
            <w:noWrap/>
            <w:hideMark/>
          </w:tcPr>
          <w:p w14:paraId="25E41AE1" w14:textId="77777777" w:rsidR="00F24BA9" w:rsidRPr="00F24BA9" w:rsidRDefault="00F24BA9">
            <w:pPr>
              <w:rPr>
                <w:color w:val="auto"/>
                <w:sz w:val="20"/>
                <w:szCs w:val="20"/>
              </w:rPr>
            </w:pPr>
            <w:r w:rsidRPr="00F24BA9">
              <w:rPr>
                <w:color w:val="auto"/>
                <w:sz w:val="20"/>
                <w:szCs w:val="20"/>
              </w:rPr>
              <w:t> </w:t>
            </w:r>
          </w:p>
        </w:tc>
        <w:tc>
          <w:tcPr>
            <w:tcW w:w="2284" w:type="dxa"/>
            <w:noWrap/>
            <w:hideMark/>
          </w:tcPr>
          <w:p w14:paraId="3AE7E54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D54CAAF" w14:textId="56219085" w:rsidR="00F24BA9" w:rsidRPr="00F24BA9" w:rsidRDefault="00F24BA9" w:rsidP="001856F0">
            <w:pPr>
              <w:jc w:val="center"/>
              <w:rPr>
                <w:color w:val="auto"/>
                <w:sz w:val="20"/>
                <w:szCs w:val="20"/>
              </w:rPr>
            </w:pPr>
          </w:p>
        </w:tc>
        <w:tc>
          <w:tcPr>
            <w:tcW w:w="1710" w:type="dxa"/>
            <w:noWrap/>
            <w:hideMark/>
          </w:tcPr>
          <w:p w14:paraId="68F0843F" w14:textId="60B2311B" w:rsidR="00F24BA9" w:rsidRPr="00F24BA9" w:rsidRDefault="00F24BA9" w:rsidP="001856F0">
            <w:pPr>
              <w:jc w:val="center"/>
              <w:rPr>
                <w:color w:val="auto"/>
                <w:sz w:val="20"/>
                <w:szCs w:val="20"/>
              </w:rPr>
            </w:pPr>
          </w:p>
        </w:tc>
        <w:tc>
          <w:tcPr>
            <w:tcW w:w="1710" w:type="dxa"/>
            <w:noWrap/>
            <w:hideMark/>
          </w:tcPr>
          <w:p w14:paraId="6E0E5BA5" w14:textId="2F12BD24" w:rsidR="00F24BA9" w:rsidRPr="00F24BA9" w:rsidRDefault="00F24BA9" w:rsidP="001856F0">
            <w:pPr>
              <w:jc w:val="center"/>
              <w:rPr>
                <w:color w:val="auto"/>
                <w:sz w:val="20"/>
                <w:szCs w:val="20"/>
              </w:rPr>
            </w:pPr>
          </w:p>
        </w:tc>
        <w:tc>
          <w:tcPr>
            <w:tcW w:w="2425" w:type="dxa"/>
            <w:noWrap/>
            <w:hideMark/>
          </w:tcPr>
          <w:p w14:paraId="37DEC553" w14:textId="77777777" w:rsidR="00F24BA9" w:rsidRPr="005708C3" w:rsidRDefault="00F24BA9">
            <w:pPr>
              <w:rPr>
                <w:color w:val="auto"/>
                <w:sz w:val="16"/>
                <w:szCs w:val="20"/>
              </w:rPr>
            </w:pPr>
            <w:r w:rsidRPr="005708C3">
              <w:rPr>
                <w:color w:val="auto"/>
                <w:sz w:val="16"/>
                <w:szCs w:val="20"/>
              </w:rPr>
              <w:t> </w:t>
            </w:r>
          </w:p>
        </w:tc>
      </w:tr>
      <w:tr w:rsidR="00F24BA9" w:rsidRPr="00F24BA9" w14:paraId="57F71721" w14:textId="77777777" w:rsidTr="005E0ABC">
        <w:trPr>
          <w:trHeight w:val="315"/>
        </w:trPr>
        <w:tc>
          <w:tcPr>
            <w:tcW w:w="12950" w:type="dxa"/>
            <w:gridSpan w:val="6"/>
            <w:noWrap/>
            <w:hideMark/>
          </w:tcPr>
          <w:p w14:paraId="01D4B381" w14:textId="77777777" w:rsidR="00F24BA9" w:rsidRPr="00F24BA9" w:rsidRDefault="00F24BA9" w:rsidP="001856F0">
            <w:pPr>
              <w:jc w:val="center"/>
              <w:rPr>
                <w:b/>
                <w:bCs/>
                <w:color w:val="auto"/>
                <w:sz w:val="20"/>
                <w:szCs w:val="20"/>
              </w:rPr>
            </w:pPr>
            <w:r w:rsidRPr="00F24BA9">
              <w:rPr>
                <w:b/>
                <w:bCs/>
                <w:color w:val="auto"/>
                <w:sz w:val="20"/>
                <w:szCs w:val="20"/>
              </w:rPr>
              <w:t>Adjacent Municipalities</w:t>
            </w:r>
          </w:p>
        </w:tc>
      </w:tr>
      <w:tr w:rsidR="00F24BA9" w:rsidRPr="00F24BA9" w14:paraId="3A70C4D3" w14:textId="77777777" w:rsidTr="005E0ABC">
        <w:trPr>
          <w:trHeight w:val="300"/>
        </w:trPr>
        <w:tc>
          <w:tcPr>
            <w:tcW w:w="3111" w:type="dxa"/>
            <w:noWrap/>
            <w:hideMark/>
          </w:tcPr>
          <w:p w14:paraId="3D3F40D5" w14:textId="45240802"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EMD</w:t>
            </w:r>
          </w:p>
        </w:tc>
        <w:tc>
          <w:tcPr>
            <w:tcW w:w="2284" w:type="dxa"/>
            <w:noWrap/>
            <w:hideMark/>
          </w:tcPr>
          <w:p w14:paraId="3EA6EED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248DB0" w14:textId="7CEEC9DE" w:rsidR="00F24BA9" w:rsidRPr="00F24BA9" w:rsidRDefault="00F24BA9" w:rsidP="001856F0">
            <w:pPr>
              <w:jc w:val="center"/>
              <w:rPr>
                <w:color w:val="auto"/>
                <w:sz w:val="20"/>
                <w:szCs w:val="20"/>
              </w:rPr>
            </w:pPr>
          </w:p>
        </w:tc>
        <w:tc>
          <w:tcPr>
            <w:tcW w:w="1710" w:type="dxa"/>
            <w:noWrap/>
            <w:hideMark/>
          </w:tcPr>
          <w:p w14:paraId="065C508A" w14:textId="6FC347E6" w:rsidR="00F24BA9" w:rsidRPr="00F24BA9" w:rsidRDefault="00F24BA9" w:rsidP="001856F0">
            <w:pPr>
              <w:jc w:val="center"/>
              <w:rPr>
                <w:color w:val="auto"/>
                <w:sz w:val="20"/>
                <w:szCs w:val="20"/>
              </w:rPr>
            </w:pPr>
          </w:p>
        </w:tc>
        <w:tc>
          <w:tcPr>
            <w:tcW w:w="1710" w:type="dxa"/>
            <w:noWrap/>
            <w:hideMark/>
          </w:tcPr>
          <w:p w14:paraId="1E8A6912" w14:textId="31AA454E" w:rsidR="00F24BA9" w:rsidRPr="00F24BA9" w:rsidRDefault="00F24BA9" w:rsidP="001856F0">
            <w:pPr>
              <w:jc w:val="center"/>
              <w:rPr>
                <w:color w:val="auto"/>
                <w:sz w:val="20"/>
                <w:szCs w:val="20"/>
              </w:rPr>
            </w:pPr>
          </w:p>
        </w:tc>
        <w:tc>
          <w:tcPr>
            <w:tcW w:w="2425" w:type="dxa"/>
            <w:noWrap/>
            <w:hideMark/>
          </w:tcPr>
          <w:p w14:paraId="3EED8E16" w14:textId="77777777" w:rsidR="00F24BA9" w:rsidRPr="005708C3" w:rsidRDefault="00F24BA9">
            <w:pPr>
              <w:rPr>
                <w:color w:val="auto"/>
                <w:sz w:val="16"/>
                <w:szCs w:val="20"/>
              </w:rPr>
            </w:pPr>
            <w:r w:rsidRPr="005708C3">
              <w:rPr>
                <w:color w:val="auto"/>
                <w:sz w:val="16"/>
                <w:szCs w:val="20"/>
              </w:rPr>
              <w:t> </w:t>
            </w:r>
          </w:p>
        </w:tc>
      </w:tr>
      <w:tr w:rsidR="00F24BA9" w:rsidRPr="00F24BA9" w14:paraId="25FF5FBA" w14:textId="77777777" w:rsidTr="005E0ABC">
        <w:trPr>
          <w:trHeight w:val="300"/>
        </w:trPr>
        <w:tc>
          <w:tcPr>
            <w:tcW w:w="3111" w:type="dxa"/>
            <w:noWrap/>
            <w:hideMark/>
          </w:tcPr>
          <w:p w14:paraId="133B9C89" w14:textId="1FDCD094" w:rsidR="00F24BA9" w:rsidRPr="00F24BA9" w:rsidRDefault="00F24BA9">
            <w:pPr>
              <w:rPr>
                <w:color w:val="auto"/>
                <w:sz w:val="20"/>
                <w:szCs w:val="20"/>
              </w:rPr>
            </w:pPr>
            <w:r w:rsidRPr="00F24BA9">
              <w:rPr>
                <w:color w:val="auto"/>
                <w:sz w:val="20"/>
                <w:szCs w:val="20"/>
              </w:rPr>
              <w:t xml:space="preserve">Town </w:t>
            </w:r>
            <w:r w:rsidR="00D9738D">
              <w:rPr>
                <w:color w:val="auto"/>
                <w:sz w:val="20"/>
                <w:szCs w:val="20"/>
              </w:rPr>
              <w:t xml:space="preserve">1 </w:t>
            </w:r>
            <w:r w:rsidRPr="00F24BA9">
              <w:rPr>
                <w:color w:val="auto"/>
                <w:sz w:val="20"/>
                <w:szCs w:val="20"/>
              </w:rPr>
              <w:t>EOC</w:t>
            </w:r>
          </w:p>
        </w:tc>
        <w:tc>
          <w:tcPr>
            <w:tcW w:w="2284" w:type="dxa"/>
            <w:noWrap/>
            <w:hideMark/>
          </w:tcPr>
          <w:p w14:paraId="70F0EAFD"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573E717" w14:textId="6C3199D3" w:rsidR="00F24BA9" w:rsidRPr="00F24BA9" w:rsidRDefault="00F24BA9" w:rsidP="001856F0">
            <w:pPr>
              <w:jc w:val="center"/>
              <w:rPr>
                <w:color w:val="auto"/>
                <w:sz w:val="20"/>
                <w:szCs w:val="20"/>
              </w:rPr>
            </w:pPr>
          </w:p>
        </w:tc>
        <w:tc>
          <w:tcPr>
            <w:tcW w:w="1710" w:type="dxa"/>
            <w:noWrap/>
            <w:hideMark/>
          </w:tcPr>
          <w:p w14:paraId="2A754EE0" w14:textId="45E72159" w:rsidR="00F24BA9" w:rsidRPr="00F24BA9" w:rsidRDefault="00F24BA9" w:rsidP="001856F0">
            <w:pPr>
              <w:jc w:val="center"/>
              <w:rPr>
                <w:color w:val="auto"/>
                <w:sz w:val="20"/>
                <w:szCs w:val="20"/>
              </w:rPr>
            </w:pPr>
          </w:p>
        </w:tc>
        <w:tc>
          <w:tcPr>
            <w:tcW w:w="1710" w:type="dxa"/>
            <w:noWrap/>
            <w:hideMark/>
          </w:tcPr>
          <w:p w14:paraId="715FA1F7" w14:textId="4EF72A2C" w:rsidR="00F24BA9" w:rsidRPr="00F24BA9" w:rsidRDefault="00F24BA9" w:rsidP="001856F0">
            <w:pPr>
              <w:jc w:val="center"/>
              <w:rPr>
                <w:color w:val="auto"/>
                <w:sz w:val="20"/>
                <w:szCs w:val="20"/>
              </w:rPr>
            </w:pPr>
          </w:p>
        </w:tc>
        <w:tc>
          <w:tcPr>
            <w:tcW w:w="2425" w:type="dxa"/>
            <w:noWrap/>
            <w:hideMark/>
          </w:tcPr>
          <w:p w14:paraId="7CD58294" w14:textId="77777777" w:rsidR="00F24BA9" w:rsidRPr="005708C3" w:rsidRDefault="00F24BA9">
            <w:pPr>
              <w:rPr>
                <w:color w:val="auto"/>
                <w:sz w:val="16"/>
                <w:szCs w:val="20"/>
              </w:rPr>
            </w:pPr>
            <w:r w:rsidRPr="005708C3">
              <w:rPr>
                <w:color w:val="auto"/>
                <w:sz w:val="16"/>
                <w:szCs w:val="20"/>
              </w:rPr>
              <w:t> </w:t>
            </w:r>
          </w:p>
        </w:tc>
      </w:tr>
      <w:tr w:rsidR="00F24BA9" w:rsidRPr="00F24BA9" w14:paraId="13DE8326" w14:textId="77777777" w:rsidTr="005E0ABC">
        <w:trPr>
          <w:trHeight w:val="300"/>
        </w:trPr>
        <w:tc>
          <w:tcPr>
            <w:tcW w:w="3111" w:type="dxa"/>
            <w:noWrap/>
            <w:hideMark/>
          </w:tcPr>
          <w:p w14:paraId="51083511" w14:textId="6BD4F99D" w:rsidR="00F24BA9" w:rsidRPr="00F24BA9" w:rsidRDefault="00D9738D">
            <w:pPr>
              <w:rPr>
                <w:color w:val="auto"/>
                <w:sz w:val="20"/>
                <w:szCs w:val="20"/>
              </w:rPr>
            </w:pPr>
            <w:r>
              <w:rPr>
                <w:color w:val="auto"/>
                <w:sz w:val="20"/>
                <w:szCs w:val="20"/>
              </w:rPr>
              <w:t>Town 2 EMD</w:t>
            </w:r>
          </w:p>
        </w:tc>
        <w:tc>
          <w:tcPr>
            <w:tcW w:w="2284" w:type="dxa"/>
            <w:noWrap/>
            <w:hideMark/>
          </w:tcPr>
          <w:p w14:paraId="42E8A67E" w14:textId="77777777" w:rsidR="00F24BA9" w:rsidRPr="00F24BA9" w:rsidRDefault="00F24BA9">
            <w:pPr>
              <w:rPr>
                <w:color w:val="auto"/>
                <w:sz w:val="20"/>
                <w:szCs w:val="20"/>
              </w:rPr>
            </w:pPr>
          </w:p>
        </w:tc>
        <w:tc>
          <w:tcPr>
            <w:tcW w:w="1710" w:type="dxa"/>
            <w:noWrap/>
            <w:hideMark/>
          </w:tcPr>
          <w:p w14:paraId="7247F707" w14:textId="77777777" w:rsidR="00F24BA9" w:rsidRPr="00F24BA9" w:rsidRDefault="00F24BA9" w:rsidP="001856F0">
            <w:pPr>
              <w:jc w:val="center"/>
              <w:rPr>
                <w:color w:val="auto"/>
                <w:sz w:val="20"/>
                <w:szCs w:val="20"/>
              </w:rPr>
            </w:pPr>
          </w:p>
        </w:tc>
        <w:tc>
          <w:tcPr>
            <w:tcW w:w="1710" w:type="dxa"/>
            <w:noWrap/>
            <w:hideMark/>
          </w:tcPr>
          <w:p w14:paraId="4DDCBDC8" w14:textId="77777777" w:rsidR="00F24BA9" w:rsidRPr="00F24BA9" w:rsidRDefault="00F24BA9" w:rsidP="001856F0">
            <w:pPr>
              <w:jc w:val="center"/>
              <w:rPr>
                <w:color w:val="auto"/>
                <w:sz w:val="20"/>
                <w:szCs w:val="20"/>
              </w:rPr>
            </w:pPr>
          </w:p>
        </w:tc>
        <w:tc>
          <w:tcPr>
            <w:tcW w:w="1710" w:type="dxa"/>
            <w:noWrap/>
            <w:hideMark/>
          </w:tcPr>
          <w:p w14:paraId="28696D69" w14:textId="77777777" w:rsidR="00F24BA9" w:rsidRPr="00F24BA9" w:rsidRDefault="00F24BA9" w:rsidP="001856F0">
            <w:pPr>
              <w:jc w:val="center"/>
              <w:rPr>
                <w:color w:val="auto"/>
                <w:sz w:val="20"/>
                <w:szCs w:val="20"/>
              </w:rPr>
            </w:pPr>
          </w:p>
        </w:tc>
        <w:tc>
          <w:tcPr>
            <w:tcW w:w="2425" w:type="dxa"/>
            <w:noWrap/>
            <w:hideMark/>
          </w:tcPr>
          <w:p w14:paraId="6F97211F" w14:textId="77777777" w:rsidR="00F24BA9" w:rsidRPr="005708C3" w:rsidRDefault="00F24BA9" w:rsidP="00F24BA9">
            <w:pPr>
              <w:rPr>
                <w:color w:val="auto"/>
                <w:sz w:val="16"/>
                <w:szCs w:val="20"/>
              </w:rPr>
            </w:pPr>
          </w:p>
        </w:tc>
      </w:tr>
      <w:tr w:rsidR="00D9738D" w:rsidRPr="00F24BA9" w14:paraId="40347D46" w14:textId="77777777" w:rsidTr="005E0ABC">
        <w:trPr>
          <w:trHeight w:val="300"/>
        </w:trPr>
        <w:tc>
          <w:tcPr>
            <w:tcW w:w="3111" w:type="dxa"/>
            <w:noWrap/>
          </w:tcPr>
          <w:p w14:paraId="5E866B74" w14:textId="72E783AC" w:rsidR="00D9738D" w:rsidRPr="00F24BA9" w:rsidRDefault="00D9738D">
            <w:pPr>
              <w:rPr>
                <w:color w:val="auto"/>
                <w:sz w:val="20"/>
                <w:szCs w:val="20"/>
              </w:rPr>
            </w:pPr>
            <w:r>
              <w:rPr>
                <w:color w:val="auto"/>
                <w:sz w:val="20"/>
                <w:szCs w:val="20"/>
              </w:rPr>
              <w:t>Town 2 EOC</w:t>
            </w:r>
          </w:p>
        </w:tc>
        <w:tc>
          <w:tcPr>
            <w:tcW w:w="2284" w:type="dxa"/>
            <w:noWrap/>
          </w:tcPr>
          <w:p w14:paraId="65D52312" w14:textId="77777777" w:rsidR="00D9738D" w:rsidRPr="00F24BA9" w:rsidRDefault="00D9738D">
            <w:pPr>
              <w:rPr>
                <w:color w:val="auto"/>
                <w:sz w:val="20"/>
                <w:szCs w:val="20"/>
              </w:rPr>
            </w:pPr>
          </w:p>
        </w:tc>
        <w:tc>
          <w:tcPr>
            <w:tcW w:w="1710" w:type="dxa"/>
            <w:noWrap/>
          </w:tcPr>
          <w:p w14:paraId="3CAF52E4" w14:textId="77777777" w:rsidR="00D9738D" w:rsidRPr="00F24BA9" w:rsidRDefault="00D9738D" w:rsidP="001856F0">
            <w:pPr>
              <w:jc w:val="center"/>
              <w:rPr>
                <w:color w:val="auto"/>
                <w:sz w:val="20"/>
                <w:szCs w:val="20"/>
              </w:rPr>
            </w:pPr>
          </w:p>
        </w:tc>
        <w:tc>
          <w:tcPr>
            <w:tcW w:w="1710" w:type="dxa"/>
            <w:noWrap/>
          </w:tcPr>
          <w:p w14:paraId="2D0BB724" w14:textId="77777777" w:rsidR="00D9738D" w:rsidRPr="00F24BA9" w:rsidRDefault="00D9738D" w:rsidP="001856F0">
            <w:pPr>
              <w:jc w:val="center"/>
              <w:rPr>
                <w:color w:val="auto"/>
                <w:sz w:val="20"/>
                <w:szCs w:val="20"/>
              </w:rPr>
            </w:pPr>
          </w:p>
        </w:tc>
        <w:tc>
          <w:tcPr>
            <w:tcW w:w="1710" w:type="dxa"/>
            <w:noWrap/>
          </w:tcPr>
          <w:p w14:paraId="357DB067" w14:textId="77777777" w:rsidR="00D9738D" w:rsidRPr="00F24BA9" w:rsidRDefault="00D9738D" w:rsidP="001856F0">
            <w:pPr>
              <w:jc w:val="center"/>
              <w:rPr>
                <w:color w:val="auto"/>
                <w:sz w:val="20"/>
                <w:szCs w:val="20"/>
              </w:rPr>
            </w:pPr>
          </w:p>
        </w:tc>
        <w:tc>
          <w:tcPr>
            <w:tcW w:w="2425" w:type="dxa"/>
            <w:noWrap/>
          </w:tcPr>
          <w:p w14:paraId="31E52E78" w14:textId="77777777" w:rsidR="00D9738D" w:rsidRPr="005708C3" w:rsidRDefault="00D9738D" w:rsidP="00F24BA9">
            <w:pPr>
              <w:rPr>
                <w:color w:val="auto"/>
                <w:sz w:val="16"/>
                <w:szCs w:val="20"/>
              </w:rPr>
            </w:pPr>
          </w:p>
        </w:tc>
      </w:tr>
      <w:tr w:rsidR="005326C1" w:rsidRPr="00F24BA9" w14:paraId="2566FE35" w14:textId="77777777" w:rsidTr="005E0ABC">
        <w:trPr>
          <w:trHeight w:val="300"/>
        </w:trPr>
        <w:tc>
          <w:tcPr>
            <w:tcW w:w="3111" w:type="dxa"/>
            <w:noWrap/>
            <w:hideMark/>
          </w:tcPr>
          <w:p w14:paraId="0F7CAF60" w14:textId="1C04DB58" w:rsidR="005326C1" w:rsidRPr="00F24BA9" w:rsidRDefault="005326C1" w:rsidP="008216D0">
            <w:pPr>
              <w:rPr>
                <w:color w:val="auto"/>
                <w:sz w:val="20"/>
                <w:szCs w:val="20"/>
              </w:rPr>
            </w:pPr>
            <w:r>
              <w:rPr>
                <w:color w:val="auto"/>
                <w:sz w:val="20"/>
                <w:szCs w:val="20"/>
              </w:rPr>
              <w:t>Town 3 Clerk</w:t>
            </w:r>
          </w:p>
        </w:tc>
        <w:tc>
          <w:tcPr>
            <w:tcW w:w="2284" w:type="dxa"/>
            <w:noWrap/>
            <w:hideMark/>
          </w:tcPr>
          <w:p w14:paraId="3D60A71A" w14:textId="77777777" w:rsidR="005326C1" w:rsidRPr="00F24BA9" w:rsidRDefault="005326C1" w:rsidP="008216D0">
            <w:pPr>
              <w:rPr>
                <w:color w:val="auto"/>
                <w:sz w:val="20"/>
                <w:szCs w:val="20"/>
              </w:rPr>
            </w:pPr>
          </w:p>
        </w:tc>
        <w:tc>
          <w:tcPr>
            <w:tcW w:w="1710" w:type="dxa"/>
            <w:noWrap/>
            <w:hideMark/>
          </w:tcPr>
          <w:p w14:paraId="3FF7773F" w14:textId="77777777" w:rsidR="005326C1" w:rsidRPr="00F24BA9" w:rsidRDefault="005326C1" w:rsidP="008216D0">
            <w:pPr>
              <w:jc w:val="center"/>
              <w:rPr>
                <w:color w:val="auto"/>
                <w:sz w:val="20"/>
                <w:szCs w:val="20"/>
              </w:rPr>
            </w:pPr>
          </w:p>
        </w:tc>
        <w:tc>
          <w:tcPr>
            <w:tcW w:w="1710" w:type="dxa"/>
            <w:noWrap/>
            <w:hideMark/>
          </w:tcPr>
          <w:p w14:paraId="13A68DD2" w14:textId="77777777" w:rsidR="005326C1" w:rsidRPr="00F24BA9" w:rsidRDefault="005326C1" w:rsidP="008216D0">
            <w:pPr>
              <w:jc w:val="center"/>
              <w:rPr>
                <w:color w:val="auto"/>
                <w:sz w:val="20"/>
                <w:szCs w:val="20"/>
              </w:rPr>
            </w:pPr>
          </w:p>
        </w:tc>
        <w:tc>
          <w:tcPr>
            <w:tcW w:w="1710" w:type="dxa"/>
            <w:noWrap/>
            <w:hideMark/>
          </w:tcPr>
          <w:p w14:paraId="779B7446" w14:textId="77777777" w:rsidR="005326C1" w:rsidRPr="00F24BA9" w:rsidRDefault="005326C1" w:rsidP="008216D0">
            <w:pPr>
              <w:jc w:val="center"/>
              <w:rPr>
                <w:color w:val="auto"/>
                <w:sz w:val="20"/>
                <w:szCs w:val="20"/>
              </w:rPr>
            </w:pPr>
          </w:p>
        </w:tc>
        <w:tc>
          <w:tcPr>
            <w:tcW w:w="2425" w:type="dxa"/>
            <w:noWrap/>
            <w:hideMark/>
          </w:tcPr>
          <w:p w14:paraId="21C88A1B" w14:textId="77777777" w:rsidR="005326C1" w:rsidRPr="005708C3" w:rsidRDefault="005326C1" w:rsidP="008216D0">
            <w:pPr>
              <w:rPr>
                <w:color w:val="auto"/>
                <w:sz w:val="16"/>
                <w:szCs w:val="20"/>
              </w:rPr>
            </w:pPr>
          </w:p>
        </w:tc>
      </w:tr>
      <w:tr w:rsidR="005326C1" w:rsidRPr="00F24BA9" w14:paraId="37F61349" w14:textId="77777777" w:rsidTr="005E0ABC">
        <w:trPr>
          <w:trHeight w:val="300"/>
        </w:trPr>
        <w:tc>
          <w:tcPr>
            <w:tcW w:w="3111" w:type="dxa"/>
            <w:noWrap/>
          </w:tcPr>
          <w:p w14:paraId="7B330D45" w14:textId="0D0B9ED3" w:rsidR="005326C1" w:rsidRPr="00F24BA9" w:rsidRDefault="005326C1" w:rsidP="008216D0">
            <w:pPr>
              <w:rPr>
                <w:color w:val="auto"/>
                <w:sz w:val="20"/>
                <w:szCs w:val="20"/>
              </w:rPr>
            </w:pPr>
            <w:r>
              <w:rPr>
                <w:color w:val="auto"/>
                <w:sz w:val="20"/>
                <w:szCs w:val="20"/>
              </w:rPr>
              <w:t>Town 4 Selectboard Chair</w:t>
            </w:r>
          </w:p>
        </w:tc>
        <w:tc>
          <w:tcPr>
            <w:tcW w:w="2284" w:type="dxa"/>
            <w:noWrap/>
          </w:tcPr>
          <w:p w14:paraId="7090FDFC" w14:textId="77777777" w:rsidR="005326C1" w:rsidRPr="00F24BA9" w:rsidRDefault="005326C1" w:rsidP="008216D0">
            <w:pPr>
              <w:rPr>
                <w:color w:val="auto"/>
                <w:sz w:val="20"/>
                <w:szCs w:val="20"/>
              </w:rPr>
            </w:pPr>
          </w:p>
        </w:tc>
        <w:tc>
          <w:tcPr>
            <w:tcW w:w="1710" w:type="dxa"/>
            <w:noWrap/>
          </w:tcPr>
          <w:p w14:paraId="056C985F" w14:textId="77777777" w:rsidR="005326C1" w:rsidRPr="00F24BA9" w:rsidRDefault="005326C1" w:rsidP="008216D0">
            <w:pPr>
              <w:jc w:val="center"/>
              <w:rPr>
                <w:color w:val="auto"/>
                <w:sz w:val="20"/>
                <w:szCs w:val="20"/>
              </w:rPr>
            </w:pPr>
          </w:p>
        </w:tc>
        <w:tc>
          <w:tcPr>
            <w:tcW w:w="1710" w:type="dxa"/>
            <w:noWrap/>
          </w:tcPr>
          <w:p w14:paraId="321E36AD" w14:textId="77777777" w:rsidR="005326C1" w:rsidRPr="00F24BA9" w:rsidRDefault="005326C1" w:rsidP="008216D0">
            <w:pPr>
              <w:jc w:val="center"/>
              <w:rPr>
                <w:color w:val="auto"/>
                <w:sz w:val="20"/>
                <w:szCs w:val="20"/>
              </w:rPr>
            </w:pPr>
          </w:p>
        </w:tc>
        <w:tc>
          <w:tcPr>
            <w:tcW w:w="1710" w:type="dxa"/>
            <w:noWrap/>
          </w:tcPr>
          <w:p w14:paraId="4C244D3C" w14:textId="77777777" w:rsidR="005326C1" w:rsidRPr="00F24BA9" w:rsidRDefault="005326C1" w:rsidP="008216D0">
            <w:pPr>
              <w:jc w:val="center"/>
              <w:rPr>
                <w:color w:val="auto"/>
                <w:sz w:val="20"/>
                <w:szCs w:val="20"/>
              </w:rPr>
            </w:pPr>
          </w:p>
        </w:tc>
        <w:tc>
          <w:tcPr>
            <w:tcW w:w="2425" w:type="dxa"/>
            <w:noWrap/>
          </w:tcPr>
          <w:p w14:paraId="27B3CE17" w14:textId="77777777" w:rsidR="005326C1" w:rsidRPr="005708C3" w:rsidRDefault="005326C1" w:rsidP="008216D0">
            <w:pPr>
              <w:rPr>
                <w:color w:val="auto"/>
                <w:sz w:val="16"/>
                <w:szCs w:val="20"/>
              </w:rPr>
            </w:pPr>
          </w:p>
        </w:tc>
      </w:tr>
      <w:tr w:rsidR="00D9738D" w:rsidRPr="00F24BA9" w14:paraId="1B81BE11" w14:textId="77777777" w:rsidTr="005E0ABC">
        <w:trPr>
          <w:trHeight w:val="300"/>
        </w:trPr>
        <w:tc>
          <w:tcPr>
            <w:tcW w:w="3111" w:type="dxa"/>
            <w:noWrap/>
          </w:tcPr>
          <w:p w14:paraId="6CC23C4A" w14:textId="77777777" w:rsidR="00D9738D" w:rsidRPr="00F24BA9" w:rsidRDefault="00D9738D">
            <w:pPr>
              <w:rPr>
                <w:color w:val="auto"/>
                <w:sz w:val="20"/>
                <w:szCs w:val="20"/>
              </w:rPr>
            </w:pPr>
          </w:p>
        </w:tc>
        <w:tc>
          <w:tcPr>
            <w:tcW w:w="2284" w:type="dxa"/>
            <w:noWrap/>
          </w:tcPr>
          <w:p w14:paraId="728FC171" w14:textId="77777777" w:rsidR="00D9738D" w:rsidRPr="00F24BA9" w:rsidRDefault="00D9738D">
            <w:pPr>
              <w:rPr>
                <w:color w:val="auto"/>
                <w:sz w:val="20"/>
                <w:szCs w:val="20"/>
              </w:rPr>
            </w:pPr>
          </w:p>
        </w:tc>
        <w:tc>
          <w:tcPr>
            <w:tcW w:w="1710" w:type="dxa"/>
            <w:noWrap/>
          </w:tcPr>
          <w:p w14:paraId="0FFCEEE2" w14:textId="77777777" w:rsidR="00D9738D" w:rsidRPr="00F24BA9" w:rsidRDefault="00D9738D" w:rsidP="001856F0">
            <w:pPr>
              <w:jc w:val="center"/>
              <w:rPr>
                <w:color w:val="auto"/>
                <w:sz w:val="20"/>
                <w:szCs w:val="20"/>
              </w:rPr>
            </w:pPr>
          </w:p>
        </w:tc>
        <w:tc>
          <w:tcPr>
            <w:tcW w:w="1710" w:type="dxa"/>
            <w:noWrap/>
          </w:tcPr>
          <w:p w14:paraId="75651E0E" w14:textId="77777777" w:rsidR="00D9738D" w:rsidRPr="00F24BA9" w:rsidRDefault="00D9738D" w:rsidP="001856F0">
            <w:pPr>
              <w:jc w:val="center"/>
              <w:rPr>
                <w:color w:val="auto"/>
                <w:sz w:val="20"/>
                <w:szCs w:val="20"/>
              </w:rPr>
            </w:pPr>
          </w:p>
        </w:tc>
        <w:tc>
          <w:tcPr>
            <w:tcW w:w="1710" w:type="dxa"/>
            <w:noWrap/>
          </w:tcPr>
          <w:p w14:paraId="433EE3A4" w14:textId="77777777" w:rsidR="00D9738D" w:rsidRPr="00F24BA9" w:rsidRDefault="00D9738D" w:rsidP="001856F0">
            <w:pPr>
              <w:jc w:val="center"/>
              <w:rPr>
                <w:color w:val="auto"/>
                <w:sz w:val="20"/>
                <w:szCs w:val="20"/>
              </w:rPr>
            </w:pPr>
          </w:p>
        </w:tc>
        <w:tc>
          <w:tcPr>
            <w:tcW w:w="2425" w:type="dxa"/>
            <w:noWrap/>
          </w:tcPr>
          <w:p w14:paraId="5EAFDB6D" w14:textId="77777777" w:rsidR="00D9738D" w:rsidRPr="005708C3" w:rsidRDefault="00D9738D" w:rsidP="00F24BA9">
            <w:pPr>
              <w:rPr>
                <w:color w:val="auto"/>
                <w:sz w:val="16"/>
                <w:szCs w:val="20"/>
              </w:rPr>
            </w:pPr>
          </w:p>
        </w:tc>
      </w:tr>
      <w:tr w:rsidR="00F24BA9" w:rsidRPr="00F24BA9" w14:paraId="4866F0E1" w14:textId="77777777" w:rsidTr="005E0ABC">
        <w:trPr>
          <w:trHeight w:val="315"/>
        </w:trPr>
        <w:tc>
          <w:tcPr>
            <w:tcW w:w="12950" w:type="dxa"/>
            <w:gridSpan w:val="6"/>
            <w:noWrap/>
            <w:hideMark/>
          </w:tcPr>
          <w:p w14:paraId="5A59F709" w14:textId="77777777" w:rsidR="00F24BA9" w:rsidRPr="00F24BA9" w:rsidRDefault="00F24BA9" w:rsidP="001856F0">
            <w:pPr>
              <w:jc w:val="center"/>
              <w:rPr>
                <w:b/>
                <w:bCs/>
                <w:color w:val="auto"/>
                <w:sz w:val="20"/>
                <w:szCs w:val="20"/>
              </w:rPr>
            </w:pPr>
            <w:r w:rsidRPr="00F24BA9">
              <w:rPr>
                <w:b/>
                <w:bCs/>
                <w:color w:val="auto"/>
                <w:sz w:val="20"/>
                <w:szCs w:val="20"/>
              </w:rPr>
              <w:t>STATE/FEDERAL Partners</w:t>
            </w:r>
          </w:p>
        </w:tc>
      </w:tr>
      <w:tr w:rsidR="00F24BA9" w:rsidRPr="00F24BA9" w14:paraId="712057DB" w14:textId="77777777" w:rsidTr="005E0ABC">
        <w:trPr>
          <w:trHeight w:val="300"/>
        </w:trPr>
        <w:tc>
          <w:tcPr>
            <w:tcW w:w="3111" w:type="dxa"/>
            <w:noWrap/>
            <w:hideMark/>
          </w:tcPr>
          <w:p w14:paraId="3033D50F" w14:textId="77777777" w:rsidR="00F24BA9" w:rsidRPr="00F24BA9" w:rsidRDefault="00F24BA9">
            <w:pPr>
              <w:rPr>
                <w:color w:val="auto"/>
                <w:sz w:val="20"/>
                <w:szCs w:val="20"/>
              </w:rPr>
            </w:pPr>
            <w:r w:rsidRPr="00F24BA9">
              <w:rPr>
                <w:color w:val="auto"/>
                <w:sz w:val="20"/>
                <w:szCs w:val="20"/>
              </w:rPr>
              <w:t>State Emergency Operations Center (SEOC)</w:t>
            </w:r>
          </w:p>
        </w:tc>
        <w:tc>
          <w:tcPr>
            <w:tcW w:w="2284" w:type="dxa"/>
            <w:noWrap/>
            <w:hideMark/>
          </w:tcPr>
          <w:p w14:paraId="4F817AD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355159A6" w14:textId="0791D5D7" w:rsidR="00F24BA9" w:rsidRPr="00F24BA9" w:rsidRDefault="00F24BA9" w:rsidP="001856F0">
            <w:pPr>
              <w:jc w:val="center"/>
              <w:rPr>
                <w:color w:val="auto"/>
                <w:sz w:val="20"/>
                <w:szCs w:val="20"/>
              </w:rPr>
            </w:pPr>
            <w:r w:rsidRPr="00F24BA9">
              <w:rPr>
                <w:color w:val="auto"/>
                <w:sz w:val="20"/>
                <w:szCs w:val="20"/>
              </w:rPr>
              <w:t>800-347-0488</w:t>
            </w:r>
          </w:p>
        </w:tc>
        <w:tc>
          <w:tcPr>
            <w:tcW w:w="1710" w:type="dxa"/>
            <w:noWrap/>
            <w:hideMark/>
          </w:tcPr>
          <w:p w14:paraId="0CE91837" w14:textId="7B19C7D3" w:rsidR="00F24BA9" w:rsidRPr="00F24BA9" w:rsidRDefault="00F24BA9" w:rsidP="001856F0">
            <w:pPr>
              <w:jc w:val="center"/>
              <w:rPr>
                <w:color w:val="auto"/>
                <w:sz w:val="20"/>
                <w:szCs w:val="20"/>
              </w:rPr>
            </w:pPr>
          </w:p>
        </w:tc>
        <w:tc>
          <w:tcPr>
            <w:tcW w:w="1710" w:type="dxa"/>
            <w:noWrap/>
            <w:hideMark/>
          </w:tcPr>
          <w:p w14:paraId="6552A076" w14:textId="2713F4CC" w:rsidR="00F24BA9" w:rsidRPr="00F24BA9" w:rsidRDefault="00F24BA9" w:rsidP="001856F0">
            <w:pPr>
              <w:jc w:val="center"/>
              <w:rPr>
                <w:color w:val="auto"/>
                <w:sz w:val="20"/>
                <w:szCs w:val="20"/>
              </w:rPr>
            </w:pPr>
          </w:p>
        </w:tc>
        <w:tc>
          <w:tcPr>
            <w:tcW w:w="2425" w:type="dxa"/>
            <w:noWrap/>
            <w:hideMark/>
          </w:tcPr>
          <w:p w14:paraId="2DE2CEB2" w14:textId="77777777" w:rsidR="00F24BA9" w:rsidRPr="005708C3" w:rsidRDefault="00F24BA9">
            <w:pPr>
              <w:rPr>
                <w:color w:val="auto"/>
                <w:sz w:val="16"/>
                <w:szCs w:val="20"/>
              </w:rPr>
            </w:pPr>
            <w:r w:rsidRPr="005708C3">
              <w:rPr>
                <w:color w:val="auto"/>
                <w:sz w:val="16"/>
                <w:szCs w:val="20"/>
              </w:rPr>
              <w:t> </w:t>
            </w:r>
          </w:p>
        </w:tc>
      </w:tr>
      <w:tr w:rsidR="00F24BA9" w:rsidRPr="00F24BA9" w14:paraId="5273A0C7" w14:textId="77777777" w:rsidTr="005E0ABC">
        <w:trPr>
          <w:trHeight w:val="300"/>
        </w:trPr>
        <w:tc>
          <w:tcPr>
            <w:tcW w:w="3111" w:type="dxa"/>
            <w:noWrap/>
            <w:hideMark/>
          </w:tcPr>
          <w:p w14:paraId="00D75A8F" w14:textId="399869D5" w:rsidR="00F24BA9" w:rsidRPr="00F24BA9" w:rsidRDefault="00F24BA9">
            <w:pPr>
              <w:rPr>
                <w:color w:val="auto"/>
                <w:sz w:val="20"/>
                <w:szCs w:val="20"/>
              </w:rPr>
            </w:pPr>
            <w:r w:rsidRPr="00F24BA9">
              <w:rPr>
                <w:color w:val="auto"/>
                <w:sz w:val="20"/>
                <w:szCs w:val="20"/>
              </w:rPr>
              <w:t>V</w:t>
            </w:r>
            <w:r w:rsidR="00D9738D">
              <w:rPr>
                <w:color w:val="auto"/>
                <w:sz w:val="20"/>
                <w:szCs w:val="20"/>
              </w:rPr>
              <w:t>T</w:t>
            </w:r>
            <w:r w:rsidRPr="00F24BA9">
              <w:rPr>
                <w:color w:val="auto"/>
                <w:sz w:val="20"/>
                <w:szCs w:val="20"/>
              </w:rPr>
              <w:t>rans District Tech</w:t>
            </w:r>
          </w:p>
        </w:tc>
        <w:tc>
          <w:tcPr>
            <w:tcW w:w="2284" w:type="dxa"/>
            <w:noWrap/>
            <w:hideMark/>
          </w:tcPr>
          <w:p w14:paraId="60B9C5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1EB658C" w14:textId="43A2F56D" w:rsidR="00F24BA9" w:rsidRPr="00F24BA9" w:rsidRDefault="00F24BA9" w:rsidP="001856F0">
            <w:pPr>
              <w:jc w:val="center"/>
              <w:rPr>
                <w:color w:val="auto"/>
                <w:sz w:val="20"/>
                <w:szCs w:val="20"/>
              </w:rPr>
            </w:pPr>
          </w:p>
        </w:tc>
        <w:tc>
          <w:tcPr>
            <w:tcW w:w="1710" w:type="dxa"/>
            <w:noWrap/>
            <w:hideMark/>
          </w:tcPr>
          <w:p w14:paraId="4EA39D9A" w14:textId="5DAE1CBB" w:rsidR="00F24BA9" w:rsidRPr="00F24BA9" w:rsidRDefault="00F24BA9" w:rsidP="001856F0">
            <w:pPr>
              <w:jc w:val="center"/>
              <w:rPr>
                <w:color w:val="auto"/>
                <w:sz w:val="20"/>
                <w:szCs w:val="20"/>
              </w:rPr>
            </w:pPr>
          </w:p>
        </w:tc>
        <w:tc>
          <w:tcPr>
            <w:tcW w:w="1710" w:type="dxa"/>
            <w:noWrap/>
            <w:hideMark/>
          </w:tcPr>
          <w:p w14:paraId="75E1EC71" w14:textId="7B910C5E" w:rsidR="00F24BA9" w:rsidRPr="00F24BA9" w:rsidRDefault="00F24BA9" w:rsidP="001856F0">
            <w:pPr>
              <w:jc w:val="center"/>
              <w:rPr>
                <w:color w:val="auto"/>
                <w:sz w:val="20"/>
                <w:szCs w:val="20"/>
              </w:rPr>
            </w:pPr>
          </w:p>
        </w:tc>
        <w:tc>
          <w:tcPr>
            <w:tcW w:w="2425" w:type="dxa"/>
            <w:noWrap/>
            <w:hideMark/>
          </w:tcPr>
          <w:p w14:paraId="7738A089" w14:textId="77777777" w:rsidR="00F24BA9" w:rsidRPr="005708C3" w:rsidRDefault="00F24BA9">
            <w:pPr>
              <w:rPr>
                <w:color w:val="auto"/>
                <w:sz w:val="16"/>
                <w:szCs w:val="20"/>
              </w:rPr>
            </w:pPr>
            <w:r w:rsidRPr="005708C3">
              <w:rPr>
                <w:color w:val="auto"/>
                <w:sz w:val="16"/>
                <w:szCs w:val="20"/>
              </w:rPr>
              <w:t> </w:t>
            </w:r>
          </w:p>
        </w:tc>
      </w:tr>
      <w:tr w:rsidR="00F24BA9" w:rsidRPr="00F24BA9" w14:paraId="00F6B35F" w14:textId="77777777" w:rsidTr="005E0ABC">
        <w:trPr>
          <w:trHeight w:val="300"/>
        </w:trPr>
        <w:tc>
          <w:tcPr>
            <w:tcW w:w="3111" w:type="dxa"/>
            <w:noWrap/>
            <w:hideMark/>
          </w:tcPr>
          <w:p w14:paraId="38EBD99F" w14:textId="77777777" w:rsidR="00F24BA9" w:rsidRPr="00F24BA9" w:rsidRDefault="00F24BA9">
            <w:pPr>
              <w:rPr>
                <w:color w:val="auto"/>
                <w:sz w:val="20"/>
                <w:szCs w:val="20"/>
              </w:rPr>
            </w:pPr>
            <w:r w:rsidRPr="00F24BA9">
              <w:rPr>
                <w:color w:val="auto"/>
                <w:sz w:val="20"/>
                <w:szCs w:val="20"/>
              </w:rPr>
              <w:t>Vermont Dept of Health</w:t>
            </w:r>
          </w:p>
        </w:tc>
        <w:tc>
          <w:tcPr>
            <w:tcW w:w="2284" w:type="dxa"/>
            <w:noWrap/>
            <w:hideMark/>
          </w:tcPr>
          <w:p w14:paraId="4B086EBF"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D8D61E4" w14:textId="06947B92" w:rsidR="00F24BA9" w:rsidRPr="00F24BA9" w:rsidRDefault="00F24BA9" w:rsidP="001856F0">
            <w:pPr>
              <w:jc w:val="center"/>
              <w:rPr>
                <w:color w:val="auto"/>
                <w:sz w:val="20"/>
                <w:szCs w:val="20"/>
              </w:rPr>
            </w:pPr>
          </w:p>
        </w:tc>
        <w:tc>
          <w:tcPr>
            <w:tcW w:w="1710" w:type="dxa"/>
            <w:noWrap/>
            <w:hideMark/>
          </w:tcPr>
          <w:p w14:paraId="53F12CC3" w14:textId="0955489D" w:rsidR="00F24BA9" w:rsidRPr="00F24BA9" w:rsidRDefault="00F24BA9" w:rsidP="001856F0">
            <w:pPr>
              <w:jc w:val="center"/>
              <w:rPr>
                <w:color w:val="auto"/>
                <w:sz w:val="20"/>
                <w:szCs w:val="20"/>
              </w:rPr>
            </w:pPr>
          </w:p>
        </w:tc>
        <w:tc>
          <w:tcPr>
            <w:tcW w:w="1710" w:type="dxa"/>
            <w:noWrap/>
            <w:hideMark/>
          </w:tcPr>
          <w:p w14:paraId="664F12DF" w14:textId="27CF67D5" w:rsidR="00F24BA9" w:rsidRPr="00F24BA9" w:rsidRDefault="00F24BA9" w:rsidP="001856F0">
            <w:pPr>
              <w:jc w:val="center"/>
              <w:rPr>
                <w:color w:val="auto"/>
                <w:sz w:val="20"/>
                <w:szCs w:val="20"/>
              </w:rPr>
            </w:pPr>
          </w:p>
        </w:tc>
        <w:tc>
          <w:tcPr>
            <w:tcW w:w="2425" w:type="dxa"/>
            <w:noWrap/>
            <w:hideMark/>
          </w:tcPr>
          <w:p w14:paraId="0293F3A5" w14:textId="77777777" w:rsidR="00F24BA9" w:rsidRPr="005708C3" w:rsidRDefault="00F24BA9">
            <w:pPr>
              <w:rPr>
                <w:color w:val="auto"/>
                <w:sz w:val="16"/>
                <w:szCs w:val="20"/>
              </w:rPr>
            </w:pPr>
            <w:r w:rsidRPr="005708C3">
              <w:rPr>
                <w:color w:val="auto"/>
                <w:sz w:val="16"/>
                <w:szCs w:val="20"/>
              </w:rPr>
              <w:t> </w:t>
            </w:r>
          </w:p>
        </w:tc>
      </w:tr>
      <w:tr w:rsidR="00F24BA9" w:rsidRPr="00F24BA9" w14:paraId="236660BA" w14:textId="77777777" w:rsidTr="005E0ABC">
        <w:trPr>
          <w:trHeight w:val="300"/>
        </w:trPr>
        <w:tc>
          <w:tcPr>
            <w:tcW w:w="3111" w:type="dxa"/>
            <w:noWrap/>
            <w:hideMark/>
          </w:tcPr>
          <w:p w14:paraId="134C005C" w14:textId="77777777" w:rsidR="00F24BA9" w:rsidRPr="00F24BA9" w:rsidRDefault="00F24BA9">
            <w:pPr>
              <w:rPr>
                <w:color w:val="auto"/>
                <w:sz w:val="20"/>
                <w:szCs w:val="20"/>
              </w:rPr>
            </w:pPr>
            <w:r w:rsidRPr="00F24BA9">
              <w:rPr>
                <w:color w:val="auto"/>
                <w:sz w:val="20"/>
                <w:szCs w:val="20"/>
              </w:rPr>
              <w:t xml:space="preserve">State HazMat </w:t>
            </w:r>
          </w:p>
        </w:tc>
        <w:tc>
          <w:tcPr>
            <w:tcW w:w="2284" w:type="dxa"/>
            <w:noWrap/>
            <w:hideMark/>
          </w:tcPr>
          <w:p w14:paraId="65B6806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56935A9" w14:textId="21922876" w:rsidR="00F24BA9" w:rsidRPr="00F24BA9" w:rsidRDefault="00FA6A1B" w:rsidP="001856F0">
            <w:pPr>
              <w:jc w:val="center"/>
              <w:rPr>
                <w:color w:val="auto"/>
                <w:sz w:val="20"/>
                <w:szCs w:val="20"/>
              </w:rPr>
            </w:pPr>
            <w:r w:rsidRPr="00FA6A1B">
              <w:rPr>
                <w:color w:val="auto"/>
                <w:sz w:val="20"/>
                <w:szCs w:val="20"/>
              </w:rPr>
              <w:t>800-641-5005</w:t>
            </w:r>
          </w:p>
        </w:tc>
        <w:tc>
          <w:tcPr>
            <w:tcW w:w="1710" w:type="dxa"/>
            <w:noWrap/>
            <w:hideMark/>
          </w:tcPr>
          <w:p w14:paraId="503C6790" w14:textId="5ACF2414" w:rsidR="00F24BA9" w:rsidRPr="00F24BA9" w:rsidRDefault="00F24BA9" w:rsidP="001856F0">
            <w:pPr>
              <w:jc w:val="center"/>
              <w:rPr>
                <w:color w:val="auto"/>
                <w:sz w:val="20"/>
                <w:szCs w:val="20"/>
              </w:rPr>
            </w:pPr>
          </w:p>
        </w:tc>
        <w:tc>
          <w:tcPr>
            <w:tcW w:w="1710" w:type="dxa"/>
            <w:noWrap/>
            <w:hideMark/>
          </w:tcPr>
          <w:p w14:paraId="385DF0FB" w14:textId="57A7FAF7" w:rsidR="00F24BA9" w:rsidRPr="00F24BA9" w:rsidRDefault="00F24BA9" w:rsidP="001856F0">
            <w:pPr>
              <w:jc w:val="center"/>
              <w:rPr>
                <w:color w:val="auto"/>
                <w:sz w:val="20"/>
                <w:szCs w:val="20"/>
              </w:rPr>
            </w:pPr>
          </w:p>
        </w:tc>
        <w:tc>
          <w:tcPr>
            <w:tcW w:w="2425" w:type="dxa"/>
            <w:noWrap/>
            <w:hideMark/>
          </w:tcPr>
          <w:p w14:paraId="06F295B8" w14:textId="77777777" w:rsidR="00F24BA9" w:rsidRPr="005708C3" w:rsidRDefault="00F24BA9">
            <w:pPr>
              <w:rPr>
                <w:color w:val="auto"/>
                <w:sz w:val="16"/>
                <w:szCs w:val="20"/>
              </w:rPr>
            </w:pPr>
            <w:r w:rsidRPr="005708C3">
              <w:rPr>
                <w:color w:val="auto"/>
                <w:sz w:val="16"/>
                <w:szCs w:val="20"/>
              </w:rPr>
              <w:t> </w:t>
            </w:r>
          </w:p>
        </w:tc>
      </w:tr>
      <w:tr w:rsidR="00F24BA9" w:rsidRPr="00F24BA9" w14:paraId="58D583F9" w14:textId="77777777" w:rsidTr="005E0ABC">
        <w:trPr>
          <w:trHeight w:val="300"/>
        </w:trPr>
        <w:tc>
          <w:tcPr>
            <w:tcW w:w="3111" w:type="dxa"/>
            <w:noWrap/>
            <w:hideMark/>
          </w:tcPr>
          <w:p w14:paraId="299991D8" w14:textId="0A6AAF9D" w:rsidR="00F24BA9" w:rsidRPr="00F24BA9" w:rsidRDefault="00D9738D">
            <w:pPr>
              <w:rPr>
                <w:color w:val="auto"/>
                <w:sz w:val="20"/>
                <w:szCs w:val="20"/>
              </w:rPr>
            </w:pPr>
            <w:r>
              <w:rPr>
                <w:color w:val="auto"/>
                <w:sz w:val="20"/>
                <w:szCs w:val="20"/>
              </w:rPr>
              <w:t xml:space="preserve">VT DPS </w:t>
            </w:r>
            <w:r w:rsidR="00F24BA9" w:rsidRPr="00F24BA9">
              <w:rPr>
                <w:color w:val="auto"/>
                <w:sz w:val="20"/>
                <w:szCs w:val="20"/>
              </w:rPr>
              <w:t>Fire Safety Office</w:t>
            </w:r>
          </w:p>
        </w:tc>
        <w:tc>
          <w:tcPr>
            <w:tcW w:w="2284" w:type="dxa"/>
            <w:noWrap/>
            <w:hideMark/>
          </w:tcPr>
          <w:p w14:paraId="037CCFE2"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663FBE5B" w14:textId="282BE9FD" w:rsidR="00F24BA9" w:rsidRPr="00F24BA9" w:rsidRDefault="00F24BA9" w:rsidP="001856F0">
            <w:pPr>
              <w:jc w:val="center"/>
              <w:rPr>
                <w:color w:val="auto"/>
                <w:sz w:val="20"/>
                <w:szCs w:val="20"/>
              </w:rPr>
            </w:pPr>
          </w:p>
        </w:tc>
        <w:tc>
          <w:tcPr>
            <w:tcW w:w="1710" w:type="dxa"/>
            <w:noWrap/>
            <w:hideMark/>
          </w:tcPr>
          <w:p w14:paraId="36769E2C" w14:textId="6253BE8E" w:rsidR="00F24BA9" w:rsidRPr="00F24BA9" w:rsidRDefault="00F24BA9" w:rsidP="001856F0">
            <w:pPr>
              <w:jc w:val="center"/>
              <w:rPr>
                <w:color w:val="auto"/>
                <w:sz w:val="20"/>
                <w:szCs w:val="20"/>
              </w:rPr>
            </w:pPr>
          </w:p>
        </w:tc>
        <w:tc>
          <w:tcPr>
            <w:tcW w:w="1710" w:type="dxa"/>
            <w:noWrap/>
            <w:hideMark/>
          </w:tcPr>
          <w:p w14:paraId="7F9ED426" w14:textId="41C22BD9" w:rsidR="00F24BA9" w:rsidRPr="00F24BA9" w:rsidRDefault="00F24BA9" w:rsidP="001856F0">
            <w:pPr>
              <w:jc w:val="center"/>
              <w:rPr>
                <w:color w:val="auto"/>
                <w:sz w:val="20"/>
                <w:szCs w:val="20"/>
              </w:rPr>
            </w:pPr>
          </w:p>
        </w:tc>
        <w:tc>
          <w:tcPr>
            <w:tcW w:w="2425" w:type="dxa"/>
            <w:noWrap/>
            <w:hideMark/>
          </w:tcPr>
          <w:p w14:paraId="0B3DB1AA" w14:textId="77777777" w:rsidR="00F24BA9" w:rsidRPr="005708C3" w:rsidRDefault="00F24BA9">
            <w:pPr>
              <w:rPr>
                <w:color w:val="auto"/>
                <w:sz w:val="16"/>
                <w:szCs w:val="20"/>
              </w:rPr>
            </w:pPr>
            <w:r w:rsidRPr="005708C3">
              <w:rPr>
                <w:color w:val="auto"/>
                <w:sz w:val="16"/>
                <w:szCs w:val="20"/>
              </w:rPr>
              <w:t> </w:t>
            </w:r>
          </w:p>
        </w:tc>
      </w:tr>
      <w:tr w:rsidR="00F24BA9" w:rsidRPr="00F24BA9" w14:paraId="5C218868" w14:textId="77777777" w:rsidTr="005E0ABC">
        <w:trPr>
          <w:trHeight w:val="300"/>
        </w:trPr>
        <w:tc>
          <w:tcPr>
            <w:tcW w:w="3111" w:type="dxa"/>
            <w:noWrap/>
            <w:hideMark/>
          </w:tcPr>
          <w:p w14:paraId="1234D0A9" w14:textId="77777777" w:rsidR="00F24BA9" w:rsidRPr="00F24BA9" w:rsidRDefault="00F24BA9">
            <w:pPr>
              <w:rPr>
                <w:color w:val="auto"/>
                <w:sz w:val="20"/>
                <w:szCs w:val="20"/>
              </w:rPr>
            </w:pPr>
            <w:r w:rsidRPr="00F24BA9">
              <w:rPr>
                <w:color w:val="auto"/>
                <w:sz w:val="20"/>
                <w:szCs w:val="20"/>
              </w:rPr>
              <w:t>ANR River Engineer</w:t>
            </w:r>
          </w:p>
        </w:tc>
        <w:tc>
          <w:tcPr>
            <w:tcW w:w="2284" w:type="dxa"/>
            <w:noWrap/>
            <w:hideMark/>
          </w:tcPr>
          <w:p w14:paraId="0F3597C6"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160C3922" w14:textId="5118EAA3" w:rsidR="00F24BA9" w:rsidRPr="00F24BA9" w:rsidRDefault="00F24BA9" w:rsidP="001856F0">
            <w:pPr>
              <w:jc w:val="center"/>
              <w:rPr>
                <w:color w:val="auto"/>
                <w:sz w:val="20"/>
                <w:szCs w:val="20"/>
              </w:rPr>
            </w:pPr>
          </w:p>
        </w:tc>
        <w:tc>
          <w:tcPr>
            <w:tcW w:w="1710" w:type="dxa"/>
            <w:noWrap/>
            <w:hideMark/>
          </w:tcPr>
          <w:p w14:paraId="6DF89BA6" w14:textId="43EE6201" w:rsidR="00F24BA9" w:rsidRPr="00F24BA9" w:rsidRDefault="00F24BA9" w:rsidP="001856F0">
            <w:pPr>
              <w:jc w:val="center"/>
              <w:rPr>
                <w:color w:val="auto"/>
                <w:sz w:val="20"/>
                <w:szCs w:val="20"/>
              </w:rPr>
            </w:pPr>
          </w:p>
        </w:tc>
        <w:tc>
          <w:tcPr>
            <w:tcW w:w="1710" w:type="dxa"/>
            <w:noWrap/>
            <w:hideMark/>
          </w:tcPr>
          <w:p w14:paraId="75782863" w14:textId="2B32A4B2" w:rsidR="00F24BA9" w:rsidRPr="00F24BA9" w:rsidRDefault="00F24BA9" w:rsidP="001856F0">
            <w:pPr>
              <w:jc w:val="center"/>
              <w:rPr>
                <w:color w:val="auto"/>
                <w:sz w:val="20"/>
                <w:szCs w:val="20"/>
              </w:rPr>
            </w:pPr>
          </w:p>
        </w:tc>
        <w:tc>
          <w:tcPr>
            <w:tcW w:w="2425" w:type="dxa"/>
            <w:noWrap/>
            <w:hideMark/>
          </w:tcPr>
          <w:p w14:paraId="1DB24C30" w14:textId="77777777" w:rsidR="00F24BA9" w:rsidRPr="005708C3" w:rsidRDefault="00F24BA9">
            <w:pPr>
              <w:rPr>
                <w:color w:val="auto"/>
                <w:sz w:val="16"/>
                <w:szCs w:val="20"/>
              </w:rPr>
            </w:pPr>
            <w:r w:rsidRPr="005708C3">
              <w:rPr>
                <w:color w:val="auto"/>
                <w:sz w:val="16"/>
                <w:szCs w:val="20"/>
              </w:rPr>
              <w:t> </w:t>
            </w:r>
          </w:p>
        </w:tc>
      </w:tr>
      <w:tr w:rsidR="00D9738D" w:rsidRPr="00F24BA9" w14:paraId="029AEC71" w14:textId="77777777" w:rsidTr="005E0ABC">
        <w:trPr>
          <w:trHeight w:val="300"/>
        </w:trPr>
        <w:tc>
          <w:tcPr>
            <w:tcW w:w="3111" w:type="dxa"/>
            <w:noWrap/>
          </w:tcPr>
          <w:p w14:paraId="62A0D337" w14:textId="2A40F655" w:rsidR="00D9738D" w:rsidRPr="00F24BA9" w:rsidRDefault="00D9738D">
            <w:pPr>
              <w:rPr>
                <w:color w:val="auto"/>
                <w:sz w:val="20"/>
                <w:szCs w:val="20"/>
              </w:rPr>
            </w:pPr>
            <w:r>
              <w:rPr>
                <w:color w:val="auto"/>
                <w:sz w:val="20"/>
                <w:szCs w:val="20"/>
              </w:rPr>
              <w:t>ANR Floodplain Manager</w:t>
            </w:r>
          </w:p>
        </w:tc>
        <w:tc>
          <w:tcPr>
            <w:tcW w:w="2284" w:type="dxa"/>
            <w:noWrap/>
          </w:tcPr>
          <w:p w14:paraId="4ED3C603" w14:textId="77777777" w:rsidR="00D9738D" w:rsidRPr="00F24BA9" w:rsidRDefault="00D9738D">
            <w:pPr>
              <w:rPr>
                <w:color w:val="auto"/>
                <w:sz w:val="20"/>
                <w:szCs w:val="20"/>
              </w:rPr>
            </w:pPr>
          </w:p>
        </w:tc>
        <w:tc>
          <w:tcPr>
            <w:tcW w:w="1710" w:type="dxa"/>
            <w:noWrap/>
          </w:tcPr>
          <w:p w14:paraId="2D60438C" w14:textId="77777777" w:rsidR="00D9738D" w:rsidRPr="00F24BA9" w:rsidRDefault="00D9738D" w:rsidP="001856F0">
            <w:pPr>
              <w:jc w:val="center"/>
              <w:rPr>
                <w:color w:val="auto"/>
                <w:sz w:val="20"/>
                <w:szCs w:val="20"/>
              </w:rPr>
            </w:pPr>
          </w:p>
        </w:tc>
        <w:tc>
          <w:tcPr>
            <w:tcW w:w="1710" w:type="dxa"/>
            <w:noWrap/>
          </w:tcPr>
          <w:p w14:paraId="610C1F42" w14:textId="77777777" w:rsidR="00D9738D" w:rsidRPr="00F24BA9" w:rsidRDefault="00D9738D" w:rsidP="001856F0">
            <w:pPr>
              <w:jc w:val="center"/>
              <w:rPr>
                <w:color w:val="auto"/>
                <w:sz w:val="20"/>
                <w:szCs w:val="20"/>
              </w:rPr>
            </w:pPr>
          </w:p>
        </w:tc>
        <w:tc>
          <w:tcPr>
            <w:tcW w:w="1710" w:type="dxa"/>
            <w:noWrap/>
          </w:tcPr>
          <w:p w14:paraId="2918192B" w14:textId="77777777" w:rsidR="00D9738D" w:rsidRPr="00F24BA9" w:rsidRDefault="00D9738D" w:rsidP="001856F0">
            <w:pPr>
              <w:jc w:val="center"/>
              <w:rPr>
                <w:color w:val="auto"/>
                <w:sz w:val="20"/>
                <w:szCs w:val="20"/>
              </w:rPr>
            </w:pPr>
          </w:p>
        </w:tc>
        <w:tc>
          <w:tcPr>
            <w:tcW w:w="2425" w:type="dxa"/>
            <w:noWrap/>
          </w:tcPr>
          <w:p w14:paraId="1C8A5992" w14:textId="77777777" w:rsidR="00D9738D" w:rsidRPr="005708C3" w:rsidRDefault="00D9738D">
            <w:pPr>
              <w:rPr>
                <w:color w:val="auto"/>
                <w:sz w:val="16"/>
                <w:szCs w:val="20"/>
              </w:rPr>
            </w:pPr>
          </w:p>
        </w:tc>
      </w:tr>
      <w:tr w:rsidR="00D9738D" w:rsidRPr="00F24BA9" w14:paraId="5F3F7871" w14:textId="77777777" w:rsidTr="005E0ABC">
        <w:trPr>
          <w:trHeight w:val="300"/>
        </w:trPr>
        <w:tc>
          <w:tcPr>
            <w:tcW w:w="3111" w:type="dxa"/>
            <w:noWrap/>
          </w:tcPr>
          <w:p w14:paraId="34A1BC7A" w14:textId="0C9A0355" w:rsidR="00D9738D" w:rsidRPr="00F24BA9" w:rsidRDefault="00D9738D">
            <w:pPr>
              <w:rPr>
                <w:color w:val="auto"/>
                <w:sz w:val="20"/>
                <w:szCs w:val="20"/>
              </w:rPr>
            </w:pPr>
            <w:r>
              <w:rPr>
                <w:color w:val="auto"/>
                <w:sz w:val="20"/>
                <w:szCs w:val="20"/>
              </w:rPr>
              <w:t>ANR Dam Engineer</w:t>
            </w:r>
          </w:p>
        </w:tc>
        <w:tc>
          <w:tcPr>
            <w:tcW w:w="2284" w:type="dxa"/>
            <w:noWrap/>
          </w:tcPr>
          <w:p w14:paraId="3BC87295" w14:textId="77777777" w:rsidR="00D9738D" w:rsidRPr="00F24BA9" w:rsidRDefault="00D9738D">
            <w:pPr>
              <w:rPr>
                <w:color w:val="auto"/>
                <w:sz w:val="20"/>
                <w:szCs w:val="20"/>
              </w:rPr>
            </w:pPr>
          </w:p>
        </w:tc>
        <w:tc>
          <w:tcPr>
            <w:tcW w:w="1710" w:type="dxa"/>
            <w:noWrap/>
          </w:tcPr>
          <w:p w14:paraId="13E084F0" w14:textId="77777777" w:rsidR="00D9738D" w:rsidRPr="00F24BA9" w:rsidRDefault="00D9738D" w:rsidP="001856F0">
            <w:pPr>
              <w:jc w:val="center"/>
              <w:rPr>
                <w:color w:val="auto"/>
                <w:sz w:val="20"/>
                <w:szCs w:val="20"/>
              </w:rPr>
            </w:pPr>
          </w:p>
        </w:tc>
        <w:tc>
          <w:tcPr>
            <w:tcW w:w="1710" w:type="dxa"/>
            <w:noWrap/>
          </w:tcPr>
          <w:p w14:paraId="2758B79E" w14:textId="77777777" w:rsidR="00D9738D" w:rsidRPr="00F24BA9" w:rsidRDefault="00D9738D" w:rsidP="001856F0">
            <w:pPr>
              <w:jc w:val="center"/>
              <w:rPr>
                <w:color w:val="auto"/>
                <w:sz w:val="20"/>
                <w:szCs w:val="20"/>
              </w:rPr>
            </w:pPr>
          </w:p>
        </w:tc>
        <w:tc>
          <w:tcPr>
            <w:tcW w:w="1710" w:type="dxa"/>
            <w:noWrap/>
          </w:tcPr>
          <w:p w14:paraId="1188E65E" w14:textId="77777777" w:rsidR="00D9738D" w:rsidRPr="00F24BA9" w:rsidRDefault="00D9738D" w:rsidP="001856F0">
            <w:pPr>
              <w:jc w:val="center"/>
              <w:rPr>
                <w:color w:val="auto"/>
                <w:sz w:val="20"/>
                <w:szCs w:val="20"/>
              </w:rPr>
            </w:pPr>
          </w:p>
        </w:tc>
        <w:tc>
          <w:tcPr>
            <w:tcW w:w="2425" w:type="dxa"/>
            <w:noWrap/>
          </w:tcPr>
          <w:p w14:paraId="4BFA5FF1" w14:textId="77777777" w:rsidR="00D9738D" w:rsidRPr="005708C3" w:rsidRDefault="00D9738D">
            <w:pPr>
              <w:rPr>
                <w:color w:val="auto"/>
                <w:sz w:val="16"/>
                <w:szCs w:val="20"/>
              </w:rPr>
            </w:pPr>
          </w:p>
        </w:tc>
      </w:tr>
      <w:tr w:rsidR="00F24BA9" w:rsidRPr="00F24BA9" w14:paraId="009D42A8" w14:textId="77777777" w:rsidTr="005E0ABC">
        <w:trPr>
          <w:trHeight w:val="300"/>
        </w:trPr>
        <w:tc>
          <w:tcPr>
            <w:tcW w:w="3111" w:type="dxa"/>
            <w:noWrap/>
            <w:hideMark/>
          </w:tcPr>
          <w:p w14:paraId="0D7AD5C0" w14:textId="77777777" w:rsidR="00F24BA9" w:rsidRPr="00F24BA9" w:rsidRDefault="00F24BA9">
            <w:pPr>
              <w:rPr>
                <w:color w:val="auto"/>
                <w:sz w:val="20"/>
                <w:szCs w:val="20"/>
              </w:rPr>
            </w:pPr>
            <w:r w:rsidRPr="00F24BA9">
              <w:rPr>
                <w:color w:val="auto"/>
                <w:sz w:val="20"/>
                <w:szCs w:val="20"/>
              </w:rPr>
              <w:t>Regional Planning Commission</w:t>
            </w:r>
          </w:p>
        </w:tc>
        <w:tc>
          <w:tcPr>
            <w:tcW w:w="2284" w:type="dxa"/>
            <w:noWrap/>
            <w:hideMark/>
          </w:tcPr>
          <w:p w14:paraId="3C66E3AB"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238E472" w14:textId="50E4FC75" w:rsidR="00F24BA9" w:rsidRPr="00F24BA9" w:rsidRDefault="00F24BA9" w:rsidP="001856F0">
            <w:pPr>
              <w:jc w:val="center"/>
              <w:rPr>
                <w:color w:val="auto"/>
                <w:sz w:val="20"/>
                <w:szCs w:val="20"/>
              </w:rPr>
            </w:pPr>
          </w:p>
        </w:tc>
        <w:tc>
          <w:tcPr>
            <w:tcW w:w="1710" w:type="dxa"/>
            <w:noWrap/>
            <w:hideMark/>
          </w:tcPr>
          <w:p w14:paraId="6BA0D4A2" w14:textId="7BB5EC64" w:rsidR="00F24BA9" w:rsidRPr="00F24BA9" w:rsidRDefault="00F24BA9" w:rsidP="001856F0">
            <w:pPr>
              <w:jc w:val="center"/>
              <w:rPr>
                <w:color w:val="auto"/>
                <w:sz w:val="20"/>
                <w:szCs w:val="20"/>
              </w:rPr>
            </w:pPr>
          </w:p>
        </w:tc>
        <w:tc>
          <w:tcPr>
            <w:tcW w:w="1710" w:type="dxa"/>
            <w:noWrap/>
            <w:hideMark/>
          </w:tcPr>
          <w:p w14:paraId="140A4849" w14:textId="0D3ABB02" w:rsidR="00F24BA9" w:rsidRPr="00F24BA9" w:rsidRDefault="00F24BA9" w:rsidP="001856F0">
            <w:pPr>
              <w:jc w:val="center"/>
              <w:rPr>
                <w:color w:val="auto"/>
                <w:sz w:val="20"/>
                <w:szCs w:val="20"/>
              </w:rPr>
            </w:pPr>
          </w:p>
        </w:tc>
        <w:tc>
          <w:tcPr>
            <w:tcW w:w="2425" w:type="dxa"/>
            <w:noWrap/>
            <w:hideMark/>
          </w:tcPr>
          <w:p w14:paraId="6983CEB1" w14:textId="77777777" w:rsidR="00F24BA9" w:rsidRPr="005708C3" w:rsidRDefault="00F24BA9">
            <w:pPr>
              <w:rPr>
                <w:color w:val="auto"/>
                <w:sz w:val="16"/>
                <w:szCs w:val="20"/>
              </w:rPr>
            </w:pPr>
            <w:r w:rsidRPr="005708C3">
              <w:rPr>
                <w:color w:val="auto"/>
                <w:sz w:val="16"/>
                <w:szCs w:val="20"/>
              </w:rPr>
              <w:t> </w:t>
            </w:r>
          </w:p>
        </w:tc>
      </w:tr>
      <w:tr w:rsidR="00F24BA9" w:rsidRPr="00F24BA9" w14:paraId="762DE3B3" w14:textId="77777777" w:rsidTr="005E0ABC">
        <w:trPr>
          <w:trHeight w:val="300"/>
        </w:trPr>
        <w:tc>
          <w:tcPr>
            <w:tcW w:w="3111" w:type="dxa"/>
            <w:noWrap/>
            <w:hideMark/>
          </w:tcPr>
          <w:p w14:paraId="2C12DF27" w14:textId="77777777" w:rsidR="00F24BA9" w:rsidRPr="00F24BA9" w:rsidRDefault="00F24BA9">
            <w:pPr>
              <w:rPr>
                <w:color w:val="auto"/>
                <w:sz w:val="20"/>
                <w:szCs w:val="20"/>
              </w:rPr>
            </w:pPr>
            <w:r w:rsidRPr="00F24BA9">
              <w:rPr>
                <w:color w:val="auto"/>
                <w:sz w:val="20"/>
                <w:szCs w:val="20"/>
              </w:rPr>
              <w:lastRenderedPageBreak/>
              <w:t>Railroad Contact</w:t>
            </w:r>
          </w:p>
        </w:tc>
        <w:tc>
          <w:tcPr>
            <w:tcW w:w="2284" w:type="dxa"/>
            <w:noWrap/>
            <w:hideMark/>
          </w:tcPr>
          <w:p w14:paraId="6B07B6E1"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1FFC7AB" w14:textId="2124E6D0" w:rsidR="00F24BA9" w:rsidRPr="00F24BA9" w:rsidRDefault="00F24BA9" w:rsidP="001856F0">
            <w:pPr>
              <w:jc w:val="center"/>
              <w:rPr>
                <w:color w:val="auto"/>
                <w:sz w:val="20"/>
                <w:szCs w:val="20"/>
              </w:rPr>
            </w:pPr>
          </w:p>
        </w:tc>
        <w:tc>
          <w:tcPr>
            <w:tcW w:w="1710" w:type="dxa"/>
            <w:noWrap/>
            <w:hideMark/>
          </w:tcPr>
          <w:p w14:paraId="6C9BB8F8" w14:textId="1FB77E0D" w:rsidR="00F24BA9" w:rsidRPr="00F24BA9" w:rsidRDefault="00F24BA9" w:rsidP="001856F0">
            <w:pPr>
              <w:jc w:val="center"/>
              <w:rPr>
                <w:color w:val="auto"/>
                <w:sz w:val="20"/>
                <w:szCs w:val="20"/>
              </w:rPr>
            </w:pPr>
          </w:p>
        </w:tc>
        <w:tc>
          <w:tcPr>
            <w:tcW w:w="1710" w:type="dxa"/>
            <w:noWrap/>
            <w:hideMark/>
          </w:tcPr>
          <w:p w14:paraId="2D13F7BC" w14:textId="5D6B6CF2" w:rsidR="00F24BA9" w:rsidRPr="00F24BA9" w:rsidRDefault="00F24BA9" w:rsidP="001856F0">
            <w:pPr>
              <w:jc w:val="center"/>
              <w:rPr>
                <w:color w:val="auto"/>
                <w:sz w:val="20"/>
                <w:szCs w:val="20"/>
              </w:rPr>
            </w:pPr>
          </w:p>
        </w:tc>
        <w:tc>
          <w:tcPr>
            <w:tcW w:w="2425" w:type="dxa"/>
            <w:noWrap/>
            <w:hideMark/>
          </w:tcPr>
          <w:p w14:paraId="7213A1AA" w14:textId="77777777" w:rsidR="00F24BA9" w:rsidRPr="005708C3" w:rsidRDefault="00F24BA9">
            <w:pPr>
              <w:rPr>
                <w:color w:val="auto"/>
                <w:sz w:val="16"/>
                <w:szCs w:val="20"/>
              </w:rPr>
            </w:pPr>
            <w:r w:rsidRPr="005708C3">
              <w:rPr>
                <w:color w:val="auto"/>
                <w:sz w:val="16"/>
                <w:szCs w:val="20"/>
              </w:rPr>
              <w:t> </w:t>
            </w:r>
          </w:p>
        </w:tc>
      </w:tr>
      <w:tr w:rsidR="00F24BA9" w:rsidRPr="00F24BA9" w14:paraId="7FBE838F" w14:textId="77777777" w:rsidTr="005E0ABC">
        <w:trPr>
          <w:trHeight w:val="300"/>
        </w:trPr>
        <w:tc>
          <w:tcPr>
            <w:tcW w:w="3111" w:type="dxa"/>
            <w:noWrap/>
            <w:hideMark/>
          </w:tcPr>
          <w:p w14:paraId="59854E6D" w14:textId="77777777" w:rsidR="00F24BA9" w:rsidRPr="00F24BA9" w:rsidRDefault="00F24BA9">
            <w:pPr>
              <w:rPr>
                <w:color w:val="auto"/>
                <w:sz w:val="20"/>
                <w:szCs w:val="20"/>
              </w:rPr>
            </w:pPr>
            <w:r w:rsidRPr="00F24BA9">
              <w:rPr>
                <w:color w:val="auto"/>
                <w:sz w:val="20"/>
                <w:szCs w:val="20"/>
              </w:rPr>
              <w:t>U.S. Coast Guard</w:t>
            </w:r>
          </w:p>
        </w:tc>
        <w:tc>
          <w:tcPr>
            <w:tcW w:w="2284" w:type="dxa"/>
            <w:noWrap/>
            <w:hideMark/>
          </w:tcPr>
          <w:p w14:paraId="6A1E83F0"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2FB86DF2" w14:textId="7D3F70E7" w:rsidR="00F24BA9" w:rsidRPr="00F24BA9" w:rsidRDefault="00F24BA9" w:rsidP="001856F0">
            <w:pPr>
              <w:jc w:val="center"/>
              <w:rPr>
                <w:color w:val="auto"/>
                <w:sz w:val="20"/>
                <w:szCs w:val="20"/>
              </w:rPr>
            </w:pPr>
          </w:p>
        </w:tc>
        <w:tc>
          <w:tcPr>
            <w:tcW w:w="1710" w:type="dxa"/>
            <w:noWrap/>
            <w:hideMark/>
          </w:tcPr>
          <w:p w14:paraId="515EBBFF" w14:textId="05DB4AD4" w:rsidR="00F24BA9" w:rsidRPr="00F24BA9" w:rsidRDefault="00F24BA9" w:rsidP="001856F0">
            <w:pPr>
              <w:jc w:val="center"/>
              <w:rPr>
                <w:color w:val="auto"/>
                <w:sz w:val="20"/>
                <w:szCs w:val="20"/>
              </w:rPr>
            </w:pPr>
          </w:p>
        </w:tc>
        <w:tc>
          <w:tcPr>
            <w:tcW w:w="1710" w:type="dxa"/>
            <w:noWrap/>
            <w:hideMark/>
          </w:tcPr>
          <w:p w14:paraId="3A5F12BC" w14:textId="48D252B3" w:rsidR="00F24BA9" w:rsidRPr="00F24BA9" w:rsidRDefault="00F24BA9" w:rsidP="001856F0">
            <w:pPr>
              <w:jc w:val="center"/>
              <w:rPr>
                <w:color w:val="auto"/>
                <w:sz w:val="20"/>
                <w:szCs w:val="20"/>
              </w:rPr>
            </w:pPr>
          </w:p>
        </w:tc>
        <w:tc>
          <w:tcPr>
            <w:tcW w:w="2425" w:type="dxa"/>
            <w:noWrap/>
            <w:hideMark/>
          </w:tcPr>
          <w:p w14:paraId="6C5E7BC1" w14:textId="77777777" w:rsidR="00F24BA9" w:rsidRPr="005708C3" w:rsidRDefault="00F24BA9">
            <w:pPr>
              <w:rPr>
                <w:color w:val="auto"/>
                <w:sz w:val="16"/>
                <w:szCs w:val="20"/>
              </w:rPr>
            </w:pPr>
            <w:r w:rsidRPr="005708C3">
              <w:rPr>
                <w:color w:val="auto"/>
                <w:sz w:val="16"/>
                <w:szCs w:val="20"/>
              </w:rPr>
              <w:t> </w:t>
            </w:r>
          </w:p>
        </w:tc>
      </w:tr>
      <w:tr w:rsidR="00F24BA9" w:rsidRPr="00F24BA9" w14:paraId="14278CA5" w14:textId="77777777" w:rsidTr="005E0ABC">
        <w:trPr>
          <w:trHeight w:val="300"/>
        </w:trPr>
        <w:tc>
          <w:tcPr>
            <w:tcW w:w="3111" w:type="dxa"/>
            <w:noWrap/>
            <w:hideMark/>
          </w:tcPr>
          <w:p w14:paraId="4ACA0D3E" w14:textId="77777777" w:rsidR="00F24BA9" w:rsidRPr="00F24BA9" w:rsidRDefault="00F24BA9">
            <w:pPr>
              <w:rPr>
                <w:color w:val="auto"/>
                <w:sz w:val="20"/>
                <w:szCs w:val="20"/>
              </w:rPr>
            </w:pPr>
            <w:r w:rsidRPr="00F24BA9">
              <w:rPr>
                <w:color w:val="auto"/>
                <w:sz w:val="20"/>
                <w:szCs w:val="20"/>
              </w:rPr>
              <w:t>U.S. Forest Service</w:t>
            </w:r>
          </w:p>
        </w:tc>
        <w:tc>
          <w:tcPr>
            <w:tcW w:w="2284" w:type="dxa"/>
            <w:noWrap/>
            <w:hideMark/>
          </w:tcPr>
          <w:p w14:paraId="446AECF3"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5510EF8E" w14:textId="47BB72E5" w:rsidR="00F24BA9" w:rsidRPr="00F24BA9" w:rsidRDefault="00F24BA9" w:rsidP="001856F0">
            <w:pPr>
              <w:jc w:val="center"/>
              <w:rPr>
                <w:color w:val="auto"/>
                <w:sz w:val="20"/>
                <w:szCs w:val="20"/>
              </w:rPr>
            </w:pPr>
          </w:p>
        </w:tc>
        <w:tc>
          <w:tcPr>
            <w:tcW w:w="1710" w:type="dxa"/>
            <w:noWrap/>
            <w:hideMark/>
          </w:tcPr>
          <w:p w14:paraId="05C30D28" w14:textId="7D339B2C" w:rsidR="00F24BA9" w:rsidRPr="00F24BA9" w:rsidRDefault="00F24BA9" w:rsidP="001856F0">
            <w:pPr>
              <w:jc w:val="center"/>
              <w:rPr>
                <w:color w:val="auto"/>
                <w:sz w:val="20"/>
                <w:szCs w:val="20"/>
              </w:rPr>
            </w:pPr>
          </w:p>
        </w:tc>
        <w:tc>
          <w:tcPr>
            <w:tcW w:w="1710" w:type="dxa"/>
            <w:noWrap/>
            <w:hideMark/>
          </w:tcPr>
          <w:p w14:paraId="26DC6098" w14:textId="3FD4DAF9" w:rsidR="00F24BA9" w:rsidRPr="00F24BA9" w:rsidRDefault="00F24BA9" w:rsidP="001856F0">
            <w:pPr>
              <w:jc w:val="center"/>
              <w:rPr>
                <w:color w:val="auto"/>
                <w:sz w:val="20"/>
                <w:szCs w:val="20"/>
              </w:rPr>
            </w:pPr>
          </w:p>
        </w:tc>
        <w:tc>
          <w:tcPr>
            <w:tcW w:w="2425" w:type="dxa"/>
            <w:noWrap/>
            <w:hideMark/>
          </w:tcPr>
          <w:p w14:paraId="6F726F5F" w14:textId="77777777" w:rsidR="00F24BA9" w:rsidRPr="005708C3" w:rsidRDefault="00F24BA9">
            <w:pPr>
              <w:rPr>
                <w:color w:val="auto"/>
                <w:sz w:val="16"/>
                <w:szCs w:val="20"/>
              </w:rPr>
            </w:pPr>
            <w:r w:rsidRPr="005708C3">
              <w:rPr>
                <w:color w:val="auto"/>
                <w:sz w:val="16"/>
                <w:szCs w:val="20"/>
              </w:rPr>
              <w:t> </w:t>
            </w:r>
          </w:p>
        </w:tc>
      </w:tr>
      <w:tr w:rsidR="00F24BA9" w:rsidRPr="00F24BA9" w14:paraId="6DE3EFD1" w14:textId="77777777" w:rsidTr="005E0ABC">
        <w:trPr>
          <w:trHeight w:val="300"/>
        </w:trPr>
        <w:tc>
          <w:tcPr>
            <w:tcW w:w="3111" w:type="dxa"/>
            <w:noWrap/>
            <w:hideMark/>
          </w:tcPr>
          <w:p w14:paraId="4C4B569B" w14:textId="77777777" w:rsidR="00F24BA9" w:rsidRPr="00F24BA9" w:rsidRDefault="00F24BA9">
            <w:pPr>
              <w:rPr>
                <w:color w:val="auto"/>
                <w:sz w:val="20"/>
                <w:szCs w:val="20"/>
              </w:rPr>
            </w:pPr>
            <w:r w:rsidRPr="00F24BA9">
              <w:rPr>
                <w:color w:val="auto"/>
                <w:sz w:val="20"/>
                <w:szCs w:val="20"/>
              </w:rPr>
              <w:t>Other Agency</w:t>
            </w:r>
          </w:p>
        </w:tc>
        <w:tc>
          <w:tcPr>
            <w:tcW w:w="2284" w:type="dxa"/>
            <w:noWrap/>
            <w:hideMark/>
          </w:tcPr>
          <w:p w14:paraId="014648C9" w14:textId="77777777" w:rsidR="00F24BA9" w:rsidRPr="00F24BA9" w:rsidRDefault="00F24BA9">
            <w:pPr>
              <w:rPr>
                <w:color w:val="auto"/>
                <w:sz w:val="20"/>
                <w:szCs w:val="20"/>
              </w:rPr>
            </w:pPr>
            <w:r w:rsidRPr="00F24BA9">
              <w:rPr>
                <w:color w:val="auto"/>
                <w:sz w:val="20"/>
                <w:szCs w:val="20"/>
              </w:rPr>
              <w:t> </w:t>
            </w:r>
          </w:p>
        </w:tc>
        <w:tc>
          <w:tcPr>
            <w:tcW w:w="1710" w:type="dxa"/>
            <w:noWrap/>
            <w:hideMark/>
          </w:tcPr>
          <w:p w14:paraId="0062FDA5" w14:textId="63E16330" w:rsidR="00F24BA9" w:rsidRPr="00F24BA9" w:rsidRDefault="00F24BA9" w:rsidP="001856F0">
            <w:pPr>
              <w:jc w:val="center"/>
              <w:rPr>
                <w:color w:val="auto"/>
                <w:sz w:val="20"/>
                <w:szCs w:val="20"/>
              </w:rPr>
            </w:pPr>
          </w:p>
        </w:tc>
        <w:tc>
          <w:tcPr>
            <w:tcW w:w="1710" w:type="dxa"/>
            <w:noWrap/>
            <w:hideMark/>
          </w:tcPr>
          <w:p w14:paraId="70A96660" w14:textId="58A71562" w:rsidR="00F24BA9" w:rsidRPr="00F24BA9" w:rsidRDefault="00F24BA9" w:rsidP="001856F0">
            <w:pPr>
              <w:jc w:val="center"/>
              <w:rPr>
                <w:color w:val="auto"/>
                <w:sz w:val="20"/>
                <w:szCs w:val="20"/>
              </w:rPr>
            </w:pPr>
          </w:p>
        </w:tc>
        <w:tc>
          <w:tcPr>
            <w:tcW w:w="1710" w:type="dxa"/>
            <w:noWrap/>
            <w:hideMark/>
          </w:tcPr>
          <w:p w14:paraId="2DC9687F" w14:textId="1CEC2E7D" w:rsidR="00F24BA9" w:rsidRPr="00F24BA9" w:rsidRDefault="00F24BA9" w:rsidP="001856F0">
            <w:pPr>
              <w:jc w:val="center"/>
              <w:rPr>
                <w:color w:val="auto"/>
                <w:sz w:val="20"/>
                <w:szCs w:val="20"/>
              </w:rPr>
            </w:pPr>
          </w:p>
        </w:tc>
        <w:tc>
          <w:tcPr>
            <w:tcW w:w="2425" w:type="dxa"/>
            <w:noWrap/>
            <w:hideMark/>
          </w:tcPr>
          <w:p w14:paraId="22BAA8A1" w14:textId="77777777" w:rsidR="00F24BA9" w:rsidRPr="005708C3" w:rsidRDefault="00F24BA9">
            <w:pPr>
              <w:rPr>
                <w:color w:val="auto"/>
                <w:sz w:val="16"/>
                <w:szCs w:val="20"/>
              </w:rPr>
            </w:pPr>
            <w:r w:rsidRPr="005708C3">
              <w:rPr>
                <w:color w:val="auto"/>
                <w:sz w:val="16"/>
                <w:szCs w:val="20"/>
              </w:rPr>
              <w:t> </w:t>
            </w:r>
          </w:p>
        </w:tc>
      </w:tr>
    </w:tbl>
    <w:p w14:paraId="30B39972" w14:textId="3A92CD98" w:rsidR="00F24BA9" w:rsidRDefault="00F24BA9" w:rsidP="00D64716">
      <w:pPr>
        <w:rPr>
          <w:color w:val="auto"/>
          <w:sz w:val="24"/>
          <w:szCs w:val="24"/>
        </w:rPr>
      </w:pPr>
    </w:p>
    <w:p w14:paraId="2CE6217A" w14:textId="77777777" w:rsidR="00F24BA9" w:rsidRDefault="00F24BA9" w:rsidP="00D64716">
      <w:pPr>
        <w:rPr>
          <w:color w:val="auto"/>
          <w:sz w:val="24"/>
          <w:szCs w:val="24"/>
        </w:rPr>
      </w:pPr>
    </w:p>
    <w:p w14:paraId="42AB97C4" w14:textId="4E402ECA" w:rsidR="00F24BA9" w:rsidRDefault="00F24BA9" w:rsidP="00D64716">
      <w:pPr>
        <w:rPr>
          <w:color w:val="auto"/>
          <w:sz w:val="24"/>
          <w:szCs w:val="24"/>
        </w:rPr>
      </w:pPr>
    </w:p>
    <w:p w14:paraId="60921CF0" w14:textId="77777777" w:rsidR="00F24BA9" w:rsidRDefault="00F24BA9" w:rsidP="00D64716">
      <w:pPr>
        <w:rPr>
          <w:color w:val="auto"/>
          <w:sz w:val="24"/>
          <w:szCs w:val="24"/>
        </w:rPr>
        <w:sectPr w:rsidR="00F24BA9" w:rsidSect="00F24BA9">
          <w:headerReference w:type="default" r:id="rId12"/>
          <w:footerReference w:type="default" r:id="rId13"/>
          <w:pgSz w:w="15840" w:h="12240" w:orient="landscape" w:code="1"/>
          <w:pgMar w:top="1440" w:right="1440" w:bottom="1440" w:left="1440" w:header="720" w:footer="720" w:gutter="0"/>
          <w:pgNumType w:start="1"/>
          <w:cols w:space="720"/>
          <w:docGrid w:linePitch="299"/>
        </w:sectPr>
      </w:pPr>
    </w:p>
    <w:p w14:paraId="3F62A877" w14:textId="475E93A0" w:rsidR="00001510" w:rsidRPr="00001510" w:rsidRDefault="00001510" w:rsidP="00001510">
      <w:pPr>
        <w:rPr>
          <w:bCs/>
          <w:color w:val="auto"/>
          <w:sz w:val="24"/>
          <w:szCs w:val="24"/>
          <w:lang w:val="en-US"/>
        </w:rPr>
      </w:pPr>
      <w:r>
        <w:rPr>
          <w:bCs/>
          <w:color w:val="auto"/>
          <w:sz w:val="24"/>
          <w:szCs w:val="24"/>
          <w:lang w:val="en-US"/>
        </w:rPr>
        <w:lastRenderedPageBreak/>
        <w:t xml:space="preserve">1. Concept. The Emergency Operations Center (EOC) is an organization that coordinates </w:t>
      </w:r>
      <w:r w:rsidR="00E165B3">
        <w:rPr>
          <w:bCs/>
          <w:color w:val="auto"/>
          <w:sz w:val="24"/>
          <w:szCs w:val="24"/>
          <w:lang w:val="en-US"/>
        </w:rPr>
        <w:t xml:space="preserve">information, </w:t>
      </w:r>
      <w:r>
        <w:rPr>
          <w:bCs/>
          <w:color w:val="auto"/>
          <w:sz w:val="24"/>
          <w:szCs w:val="24"/>
          <w:lang w:val="en-US"/>
        </w:rPr>
        <w:t>support</w:t>
      </w:r>
      <w:r w:rsidR="00E165B3">
        <w:rPr>
          <w:bCs/>
          <w:color w:val="auto"/>
          <w:sz w:val="24"/>
          <w:szCs w:val="24"/>
          <w:lang w:val="en-US"/>
        </w:rPr>
        <w:t>, and response</w:t>
      </w:r>
      <w:r>
        <w:rPr>
          <w:bCs/>
          <w:color w:val="auto"/>
          <w:sz w:val="24"/>
          <w:szCs w:val="24"/>
          <w:lang w:val="en-US"/>
        </w:rPr>
        <w:t xml:space="preserve"> across the municipality</w:t>
      </w:r>
      <w:r w:rsidR="00E165B3">
        <w:rPr>
          <w:bCs/>
          <w:color w:val="auto"/>
          <w:sz w:val="24"/>
          <w:szCs w:val="24"/>
          <w:lang w:val="en-US"/>
        </w:rPr>
        <w:t xml:space="preserve"> </w:t>
      </w:r>
      <w:r w:rsidR="00340A32">
        <w:rPr>
          <w:bCs/>
          <w:color w:val="auto"/>
          <w:sz w:val="24"/>
          <w:szCs w:val="24"/>
          <w:lang w:val="en-US"/>
        </w:rPr>
        <w:t>for Incident Commanders and government</w:t>
      </w:r>
      <w:r w:rsidR="00E165B3">
        <w:rPr>
          <w:bCs/>
          <w:color w:val="auto"/>
          <w:sz w:val="24"/>
          <w:szCs w:val="24"/>
          <w:lang w:val="en-US"/>
        </w:rPr>
        <w:t xml:space="preserve"> officials</w:t>
      </w:r>
      <w:r>
        <w:rPr>
          <w:bCs/>
          <w:color w:val="auto"/>
          <w:sz w:val="24"/>
          <w:szCs w:val="24"/>
          <w:lang w:val="en-US"/>
        </w:rPr>
        <w:t>. It</w:t>
      </w:r>
      <w:r w:rsidR="00E165B3">
        <w:rPr>
          <w:bCs/>
          <w:color w:val="auto"/>
          <w:sz w:val="24"/>
          <w:szCs w:val="24"/>
          <w:lang w:val="en-US"/>
        </w:rPr>
        <w:t xml:space="preserve">s main functions are to </w:t>
      </w:r>
      <w:r>
        <w:rPr>
          <w:bCs/>
          <w:color w:val="auto"/>
          <w:sz w:val="24"/>
          <w:szCs w:val="24"/>
          <w:lang w:val="en-US"/>
        </w:rPr>
        <w:t xml:space="preserve">maintain situational awareness for municipal leaders, coordinate resource </w:t>
      </w:r>
      <w:r w:rsidR="005373FD">
        <w:rPr>
          <w:bCs/>
          <w:color w:val="auto"/>
          <w:sz w:val="24"/>
          <w:szCs w:val="24"/>
          <w:lang w:val="en-US"/>
        </w:rPr>
        <w:t xml:space="preserve">and information </w:t>
      </w:r>
      <w:r>
        <w:rPr>
          <w:bCs/>
          <w:color w:val="auto"/>
          <w:sz w:val="24"/>
          <w:szCs w:val="24"/>
          <w:lang w:val="en-US"/>
        </w:rPr>
        <w:t>requests</w:t>
      </w:r>
      <w:r w:rsidR="00E165B3">
        <w:rPr>
          <w:bCs/>
          <w:color w:val="auto"/>
          <w:sz w:val="24"/>
          <w:szCs w:val="24"/>
          <w:lang w:val="en-US"/>
        </w:rPr>
        <w:t>, and provide public information</w:t>
      </w:r>
      <w:r w:rsidR="005373FD">
        <w:rPr>
          <w:bCs/>
          <w:color w:val="auto"/>
          <w:sz w:val="24"/>
          <w:szCs w:val="24"/>
          <w:lang w:val="en-US"/>
        </w:rPr>
        <w:t>.</w:t>
      </w:r>
    </w:p>
    <w:p w14:paraId="46E5C049" w14:textId="77777777" w:rsidR="00001510" w:rsidRPr="00001510" w:rsidRDefault="00001510" w:rsidP="00001510">
      <w:pPr>
        <w:rPr>
          <w:bCs/>
          <w:color w:val="auto"/>
          <w:sz w:val="24"/>
          <w:szCs w:val="24"/>
          <w:lang w:val="en-US"/>
        </w:rPr>
      </w:pPr>
    </w:p>
    <w:p w14:paraId="770E8F4D" w14:textId="69C7A54F" w:rsidR="00001510" w:rsidRPr="00A37426" w:rsidRDefault="00001510" w:rsidP="00001510">
      <w:pPr>
        <w:rPr>
          <w:bCs/>
          <w:i/>
          <w:color w:val="0070C0"/>
          <w:sz w:val="24"/>
          <w:szCs w:val="24"/>
          <w:lang w:val="en-US"/>
        </w:rPr>
      </w:pPr>
      <w:r w:rsidRPr="00A37426">
        <w:rPr>
          <w:bCs/>
          <w:i/>
          <w:color w:val="0070C0"/>
          <w:sz w:val="24"/>
          <w:szCs w:val="24"/>
          <w:lang w:val="en-US"/>
        </w:rPr>
        <w:tab/>
        <w:t>1.1. In some cases, the EOC coordinates support for one or more ICs (for example, during an ice storm the Road Foreman may be clearing roads while the Fire Chief is fighting a fire). In that case, the EOC may request information and provide or prioritize resources, but the EOC should never direct tactical operations.</w:t>
      </w:r>
    </w:p>
    <w:p w14:paraId="049C7490" w14:textId="77777777" w:rsidR="00001510" w:rsidRPr="00A37426" w:rsidRDefault="00001510" w:rsidP="00001510">
      <w:pPr>
        <w:rPr>
          <w:bCs/>
          <w:i/>
          <w:color w:val="0070C0"/>
          <w:sz w:val="24"/>
          <w:szCs w:val="24"/>
          <w:lang w:val="en-US"/>
        </w:rPr>
      </w:pPr>
    </w:p>
    <w:p w14:paraId="013067E5" w14:textId="33848997" w:rsidR="00001510" w:rsidRPr="00A37426" w:rsidRDefault="00001510" w:rsidP="00001510">
      <w:pPr>
        <w:rPr>
          <w:bCs/>
          <w:i/>
          <w:color w:val="0070C0"/>
          <w:sz w:val="24"/>
          <w:szCs w:val="24"/>
          <w:lang w:val="en-US"/>
        </w:rPr>
      </w:pPr>
      <w:r w:rsidRPr="00A37426">
        <w:rPr>
          <w:bCs/>
          <w:i/>
          <w:color w:val="0070C0"/>
          <w:sz w:val="24"/>
          <w:szCs w:val="24"/>
          <w:lang w:val="en-US"/>
        </w:rPr>
        <w:tab/>
        <w:t>1.2. In some cases, typically during recovery or long-running, low threat incidents like pandemics or extended power outages, the EOC Director may be the Incident Commander for town-wide efforts.</w:t>
      </w:r>
      <w:r w:rsidR="00E165B3" w:rsidRPr="00A37426">
        <w:rPr>
          <w:bCs/>
          <w:i/>
          <w:color w:val="0070C0"/>
          <w:sz w:val="24"/>
          <w:szCs w:val="24"/>
          <w:lang w:val="en-US"/>
        </w:rPr>
        <w:t xml:space="preserve"> In that case, the EOC acts as the municipal</w:t>
      </w:r>
      <w:r w:rsidRPr="00A37426">
        <w:rPr>
          <w:bCs/>
          <w:i/>
          <w:color w:val="0070C0"/>
          <w:sz w:val="24"/>
          <w:szCs w:val="24"/>
          <w:lang w:val="en-US"/>
        </w:rPr>
        <w:t xml:space="preserve"> Incident Command Post (ICP) and may direct tactical operations.</w:t>
      </w:r>
    </w:p>
    <w:p w14:paraId="2244D049" w14:textId="77777777" w:rsidR="00A0201F" w:rsidRDefault="00A0201F" w:rsidP="002E12BE">
      <w:pPr>
        <w:rPr>
          <w:color w:val="auto"/>
          <w:sz w:val="24"/>
          <w:szCs w:val="24"/>
          <w:lang w:val="en-US"/>
        </w:rPr>
      </w:pPr>
    </w:p>
    <w:p w14:paraId="5926B775" w14:textId="7A0B6594" w:rsidR="00734744" w:rsidRDefault="00D0526B" w:rsidP="002E12BE">
      <w:pPr>
        <w:rPr>
          <w:color w:val="auto"/>
          <w:sz w:val="24"/>
          <w:szCs w:val="24"/>
          <w:lang w:val="en-US"/>
        </w:rPr>
      </w:pPr>
      <w:r>
        <w:rPr>
          <w:color w:val="auto"/>
          <w:sz w:val="24"/>
          <w:szCs w:val="24"/>
          <w:lang w:val="en-US"/>
        </w:rPr>
        <w:t>2</w:t>
      </w:r>
      <w:r w:rsidR="00E276CD">
        <w:rPr>
          <w:color w:val="auto"/>
          <w:sz w:val="24"/>
          <w:szCs w:val="24"/>
          <w:lang w:val="en-US"/>
        </w:rPr>
        <w:t>. EOC Organizational Structure.</w:t>
      </w:r>
    </w:p>
    <w:p w14:paraId="42A2EAD9" w14:textId="77777777" w:rsidR="00734744" w:rsidRDefault="00734744" w:rsidP="002E12BE">
      <w:pPr>
        <w:rPr>
          <w:color w:val="auto"/>
          <w:sz w:val="24"/>
          <w:szCs w:val="24"/>
          <w:lang w:val="en-US"/>
        </w:rPr>
      </w:pPr>
    </w:p>
    <w:p w14:paraId="3B659555" w14:textId="7F034713" w:rsidR="002E12BE" w:rsidRPr="00FC4908" w:rsidRDefault="009F59E1" w:rsidP="002E12BE">
      <w:pPr>
        <w:rPr>
          <w:color w:val="FF0000"/>
          <w:sz w:val="24"/>
          <w:szCs w:val="24"/>
          <w:u w:val="single"/>
          <w:lang w:val="en-US"/>
        </w:rPr>
      </w:pPr>
      <w:r>
        <w:rPr>
          <w:color w:val="FF0000"/>
          <w:sz w:val="24"/>
          <w:szCs w:val="24"/>
          <w:u w:val="single"/>
          <w:lang w:val="en-US"/>
        </w:rPr>
        <w:t>This is one possible s</w:t>
      </w:r>
      <w:r w:rsidR="002E12BE" w:rsidRPr="00FC4908">
        <w:rPr>
          <w:color w:val="FF0000"/>
          <w:sz w:val="24"/>
          <w:szCs w:val="24"/>
          <w:u w:val="single"/>
          <w:lang w:val="en-US"/>
        </w:rPr>
        <w:t>tructure</w:t>
      </w:r>
      <w:r w:rsidR="00734744" w:rsidRPr="00FC4908">
        <w:rPr>
          <w:color w:val="FF0000"/>
          <w:sz w:val="24"/>
          <w:szCs w:val="24"/>
          <w:u w:val="single"/>
          <w:lang w:val="en-US"/>
        </w:rPr>
        <w:t xml:space="preserve"> for a</w:t>
      </w:r>
      <w:r w:rsidR="00D8367F">
        <w:rPr>
          <w:color w:val="FF0000"/>
          <w:sz w:val="24"/>
          <w:szCs w:val="24"/>
          <w:u w:val="single"/>
          <w:lang w:val="en-US"/>
        </w:rPr>
        <w:t xml:space="preserve"> municipal </w:t>
      </w:r>
      <w:r w:rsidR="00734744" w:rsidRPr="00FC4908">
        <w:rPr>
          <w:color w:val="FF0000"/>
          <w:sz w:val="24"/>
          <w:szCs w:val="24"/>
          <w:u w:val="single"/>
          <w:lang w:val="en-US"/>
        </w:rPr>
        <w:t xml:space="preserve">EOC. </w:t>
      </w:r>
      <w:r>
        <w:rPr>
          <w:color w:val="FF0000"/>
          <w:sz w:val="24"/>
          <w:szCs w:val="24"/>
          <w:u w:val="single"/>
          <w:lang w:val="en-US"/>
        </w:rPr>
        <w:t xml:space="preserve">The October 2017 National Incident Management System (NIMS) document </w:t>
      </w:r>
      <w:r w:rsidR="00D8367F">
        <w:rPr>
          <w:color w:val="FF0000"/>
          <w:sz w:val="24"/>
          <w:szCs w:val="24"/>
          <w:u w:val="single"/>
          <w:lang w:val="en-US"/>
        </w:rPr>
        <w:t xml:space="preserve">provides </w:t>
      </w:r>
      <w:r>
        <w:rPr>
          <w:color w:val="FF0000"/>
          <w:sz w:val="24"/>
          <w:szCs w:val="24"/>
          <w:u w:val="single"/>
          <w:lang w:val="en-US"/>
        </w:rPr>
        <w:t xml:space="preserve">three examples, including an Incident Support Model (ISM) similar to this, a </w:t>
      </w:r>
      <w:r w:rsidR="00734744" w:rsidRPr="00FC4908">
        <w:rPr>
          <w:color w:val="FF0000"/>
          <w:sz w:val="24"/>
          <w:szCs w:val="24"/>
          <w:u w:val="single"/>
          <w:lang w:val="en-US"/>
        </w:rPr>
        <w:t>departmental model</w:t>
      </w:r>
      <w:r>
        <w:rPr>
          <w:color w:val="FF0000"/>
          <w:sz w:val="24"/>
          <w:szCs w:val="24"/>
          <w:u w:val="single"/>
          <w:lang w:val="en-US"/>
        </w:rPr>
        <w:t xml:space="preserve"> that may work well for large towns and cities, and </w:t>
      </w:r>
      <w:r w:rsidR="00D8367F">
        <w:rPr>
          <w:color w:val="FF0000"/>
          <w:sz w:val="24"/>
          <w:szCs w:val="24"/>
          <w:u w:val="single"/>
          <w:lang w:val="en-US"/>
        </w:rPr>
        <w:t>an</w:t>
      </w:r>
      <w:r>
        <w:rPr>
          <w:color w:val="FF0000"/>
          <w:sz w:val="24"/>
          <w:szCs w:val="24"/>
          <w:u w:val="single"/>
          <w:lang w:val="en-US"/>
        </w:rPr>
        <w:t xml:space="preserve"> ICS-like model</w:t>
      </w:r>
      <w:r w:rsidR="00FC4908">
        <w:rPr>
          <w:color w:val="FF0000"/>
          <w:sz w:val="24"/>
          <w:szCs w:val="24"/>
          <w:u w:val="single"/>
          <w:lang w:val="en-US"/>
        </w:rPr>
        <w:t>. Sm</w:t>
      </w:r>
      <w:r w:rsidR="00734744" w:rsidRPr="00FC4908">
        <w:rPr>
          <w:color w:val="FF0000"/>
          <w:sz w:val="24"/>
          <w:szCs w:val="24"/>
          <w:u w:val="single"/>
          <w:lang w:val="en-US"/>
        </w:rPr>
        <w:t>all</w:t>
      </w:r>
      <w:r w:rsidR="00FC4908">
        <w:rPr>
          <w:color w:val="FF0000"/>
          <w:sz w:val="24"/>
          <w:szCs w:val="24"/>
          <w:u w:val="single"/>
          <w:lang w:val="en-US"/>
        </w:rPr>
        <w:t>er</w:t>
      </w:r>
      <w:r w:rsidR="00734744" w:rsidRPr="00FC4908">
        <w:rPr>
          <w:color w:val="FF0000"/>
          <w:sz w:val="24"/>
          <w:szCs w:val="24"/>
          <w:u w:val="single"/>
          <w:lang w:val="en-US"/>
        </w:rPr>
        <w:t xml:space="preserve"> towns m</w:t>
      </w:r>
      <w:r w:rsidR="00FC4908" w:rsidRPr="00FC4908">
        <w:rPr>
          <w:color w:val="FF0000"/>
          <w:sz w:val="24"/>
          <w:szCs w:val="24"/>
          <w:u w:val="single"/>
          <w:lang w:val="en-US"/>
        </w:rPr>
        <w:t>ight</w:t>
      </w:r>
      <w:r w:rsidR="00734744" w:rsidRPr="00FC4908">
        <w:rPr>
          <w:color w:val="FF0000"/>
          <w:sz w:val="24"/>
          <w:szCs w:val="24"/>
          <w:u w:val="single"/>
          <w:lang w:val="en-US"/>
        </w:rPr>
        <w:t xml:space="preserve"> have a</w:t>
      </w:r>
      <w:r>
        <w:rPr>
          <w:color w:val="FF0000"/>
          <w:sz w:val="24"/>
          <w:szCs w:val="24"/>
          <w:u w:val="single"/>
          <w:lang w:val="en-US"/>
        </w:rPr>
        <w:t xml:space="preserve"> s</w:t>
      </w:r>
      <w:r w:rsidR="00734744" w:rsidRPr="00FC4908">
        <w:rPr>
          <w:color w:val="FF0000"/>
          <w:sz w:val="24"/>
          <w:szCs w:val="24"/>
          <w:u w:val="single"/>
          <w:lang w:val="en-US"/>
        </w:rPr>
        <w:t>tructure with</w:t>
      </w:r>
      <w:r>
        <w:rPr>
          <w:color w:val="FF0000"/>
          <w:sz w:val="24"/>
          <w:szCs w:val="24"/>
          <w:u w:val="single"/>
          <w:lang w:val="en-US"/>
        </w:rPr>
        <w:t xml:space="preserve"> only </w:t>
      </w:r>
      <w:r w:rsidR="00340A32">
        <w:rPr>
          <w:color w:val="FF0000"/>
          <w:sz w:val="24"/>
          <w:szCs w:val="24"/>
          <w:u w:val="single"/>
          <w:lang w:val="en-US"/>
        </w:rPr>
        <w:t xml:space="preserve">one, </w:t>
      </w:r>
      <w:r>
        <w:rPr>
          <w:color w:val="FF0000"/>
          <w:sz w:val="24"/>
          <w:szCs w:val="24"/>
          <w:u w:val="single"/>
          <w:lang w:val="en-US"/>
        </w:rPr>
        <w:t>two</w:t>
      </w:r>
      <w:r w:rsidR="00340A32">
        <w:rPr>
          <w:color w:val="FF0000"/>
          <w:sz w:val="24"/>
          <w:szCs w:val="24"/>
          <w:u w:val="single"/>
          <w:lang w:val="en-US"/>
        </w:rPr>
        <w:t>,</w:t>
      </w:r>
      <w:r>
        <w:rPr>
          <w:color w:val="FF0000"/>
          <w:sz w:val="24"/>
          <w:szCs w:val="24"/>
          <w:u w:val="single"/>
          <w:lang w:val="en-US"/>
        </w:rPr>
        <w:t xml:space="preserve"> or</w:t>
      </w:r>
      <w:r w:rsidR="00734744" w:rsidRPr="00FC4908">
        <w:rPr>
          <w:color w:val="FF0000"/>
          <w:sz w:val="24"/>
          <w:szCs w:val="24"/>
          <w:u w:val="single"/>
          <w:lang w:val="en-US"/>
        </w:rPr>
        <w:t xml:space="preserve"> three</w:t>
      </w:r>
      <w:r w:rsidR="00FC4908" w:rsidRPr="00FC4908">
        <w:rPr>
          <w:color w:val="FF0000"/>
          <w:sz w:val="24"/>
          <w:szCs w:val="24"/>
          <w:u w:val="single"/>
          <w:lang w:val="en-US"/>
        </w:rPr>
        <w:t xml:space="preserve"> people. </w:t>
      </w:r>
      <w:r w:rsidR="00FC4908" w:rsidRPr="00E25D06">
        <w:rPr>
          <w:b/>
          <w:color w:val="FF0000"/>
          <w:sz w:val="24"/>
          <w:szCs w:val="24"/>
          <w:u w:val="single"/>
          <w:lang w:val="en-US"/>
        </w:rPr>
        <w:t xml:space="preserve">Municipalities </w:t>
      </w:r>
      <w:r w:rsidR="00340A32">
        <w:rPr>
          <w:b/>
          <w:color w:val="FF0000"/>
          <w:sz w:val="24"/>
          <w:szCs w:val="24"/>
          <w:u w:val="single"/>
          <w:lang w:val="en-US"/>
        </w:rPr>
        <w:t>should</w:t>
      </w:r>
      <w:r w:rsidR="00FC4908" w:rsidRPr="00E25D06">
        <w:rPr>
          <w:b/>
          <w:color w:val="FF0000"/>
          <w:sz w:val="24"/>
          <w:szCs w:val="24"/>
          <w:u w:val="single"/>
          <w:lang w:val="en-US"/>
        </w:rPr>
        <w:t xml:space="preserve"> </w:t>
      </w:r>
      <w:r w:rsidR="001E2C33" w:rsidRPr="00E25D06">
        <w:rPr>
          <w:b/>
          <w:color w:val="FF0000"/>
          <w:sz w:val="24"/>
          <w:szCs w:val="24"/>
          <w:u w:val="single"/>
          <w:lang w:val="en-US"/>
        </w:rPr>
        <w:t xml:space="preserve">plan for and </w:t>
      </w:r>
      <w:r w:rsidR="00FC4908" w:rsidRPr="00E25D06">
        <w:rPr>
          <w:b/>
          <w:color w:val="FF0000"/>
          <w:sz w:val="24"/>
          <w:szCs w:val="24"/>
          <w:u w:val="single"/>
          <w:lang w:val="en-US"/>
        </w:rPr>
        <w:t>use whatever structure works for them</w:t>
      </w:r>
      <w:r w:rsidR="001E2C33" w:rsidRPr="00E25D06">
        <w:rPr>
          <w:b/>
          <w:color w:val="FF0000"/>
          <w:sz w:val="24"/>
          <w:szCs w:val="24"/>
          <w:u w:val="single"/>
          <w:lang w:val="en-US"/>
        </w:rPr>
        <w:t xml:space="preserve">; they should </w:t>
      </w:r>
      <w:r w:rsidR="00D8367F" w:rsidRPr="00E25D06">
        <w:rPr>
          <w:b/>
          <w:color w:val="FF0000"/>
          <w:sz w:val="24"/>
          <w:szCs w:val="24"/>
          <w:u w:val="single"/>
          <w:lang w:val="en-US"/>
        </w:rPr>
        <w:t>NOT</w:t>
      </w:r>
      <w:r w:rsidR="001E2C33" w:rsidRPr="00E25D06">
        <w:rPr>
          <w:b/>
          <w:color w:val="FF0000"/>
          <w:sz w:val="24"/>
          <w:szCs w:val="24"/>
          <w:u w:val="single"/>
          <w:lang w:val="en-US"/>
        </w:rPr>
        <w:t xml:space="preserve"> plan for a structure they will not use or cannot staff</w:t>
      </w:r>
      <w:r w:rsidR="00FC4908" w:rsidRPr="00E25D06">
        <w:rPr>
          <w:b/>
          <w:color w:val="FF0000"/>
          <w:sz w:val="24"/>
          <w:szCs w:val="24"/>
          <w:u w:val="single"/>
          <w:lang w:val="en-US"/>
        </w:rPr>
        <w:t>.</w:t>
      </w:r>
    </w:p>
    <w:p w14:paraId="3EF33BE5" w14:textId="77777777" w:rsidR="00A0201F" w:rsidRDefault="00A0201F" w:rsidP="002E12BE">
      <w:pPr>
        <w:rPr>
          <w:color w:val="auto"/>
          <w:sz w:val="24"/>
          <w:szCs w:val="24"/>
          <w:lang w:val="en-US"/>
        </w:rPr>
      </w:pPr>
    </w:p>
    <w:p w14:paraId="08B047F7" w14:textId="752D4070" w:rsidR="00D0526B" w:rsidRDefault="00D0526B" w:rsidP="002E12BE">
      <w:pPr>
        <w:rPr>
          <w:color w:val="auto"/>
          <w:sz w:val="24"/>
          <w:szCs w:val="24"/>
          <w:lang w:val="en-US"/>
        </w:rPr>
      </w:pPr>
      <w:r>
        <w:rPr>
          <w:color w:val="auto"/>
          <w:sz w:val="24"/>
          <w:szCs w:val="24"/>
          <w:lang w:val="en-US"/>
        </w:rPr>
        <w:tab/>
        <w:t>2.1. This is the preferred operating structure for MUNICIPALITY.</w:t>
      </w:r>
    </w:p>
    <w:p w14:paraId="640E072A" w14:textId="77777777" w:rsidR="00D0526B" w:rsidRPr="002E12BE" w:rsidRDefault="00D0526B" w:rsidP="002E12BE">
      <w:pPr>
        <w:rPr>
          <w:color w:val="auto"/>
          <w:sz w:val="24"/>
          <w:szCs w:val="24"/>
          <w:lang w:val="en-US"/>
        </w:rPr>
      </w:pPr>
    </w:p>
    <w:p w14:paraId="091C8651" w14:textId="6E9938E8" w:rsidR="002E12BE" w:rsidRPr="002E12BE" w:rsidRDefault="009F59E1" w:rsidP="00FC4908">
      <w:pPr>
        <w:jc w:val="center"/>
        <w:rPr>
          <w:color w:val="auto"/>
          <w:sz w:val="24"/>
          <w:szCs w:val="24"/>
          <w:lang w:val="en-US"/>
        </w:rPr>
      </w:pPr>
      <w:r>
        <w:rPr>
          <w:noProof/>
          <w:color w:val="auto"/>
          <w:sz w:val="24"/>
          <w:szCs w:val="24"/>
          <w:lang w:val="en-US"/>
        </w:rPr>
        <w:drawing>
          <wp:inline distT="0" distB="0" distL="0" distR="0" wp14:anchorId="07291A17" wp14:editId="7926D261">
            <wp:extent cx="5486400" cy="1971304"/>
            <wp:effectExtent l="0" t="0" r="0" b="101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C844F1E" w14:textId="77777777" w:rsidR="00A0201F" w:rsidRDefault="00A0201F" w:rsidP="002E12BE">
      <w:pPr>
        <w:rPr>
          <w:color w:val="auto"/>
          <w:sz w:val="24"/>
          <w:szCs w:val="24"/>
          <w:lang w:val="en-US"/>
        </w:rPr>
      </w:pPr>
    </w:p>
    <w:p w14:paraId="26598D25" w14:textId="3B162B34" w:rsidR="002E12BE" w:rsidRPr="002E12BE" w:rsidRDefault="00D0526B" w:rsidP="002E12BE">
      <w:pPr>
        <w:rPr>
          <w:color w:val="auto"/>
          <w:sz w:val="24"/>
          <w:szCs w:val="24"/>
          <w:lang w:val="en-US"/>
        </w:rPr>
      </w:pPr>
      <w:r>
        <w:rPr>
          <w:color w:val="auto"/>
          <w:sz w:val="24"/>
          <w:szCs w:val="24"/>
          <w:lang w:val="en-US"/>
        </w:rPr>
        <w:lastRenderedPageBreak/>
        <w:tab/>
        <w:t>2.2. These are the functions of the positions within the preferred operating structure above. Depending on the specific emergency and staff available, positions and functions may be combined or subdivided.</w:t>
      </w:r>
    </w:p>
    <w:tbl>
      <w:tblPr>
        <w:tblStyle w:val="TableGrid"/>
        <w:tblW w:w="5000" w:type="pct"/>
        <w:tblLook w:val="04A0" w:firstRow="1" w:lastRow="0" w:firstColumn="1" w:lastColumn="0" w:noHBand="0" w:noVBand="1"/>
      </w:tblPr>
      <w:tblGrid>
        <w:gridCol w:w="2171"/>
        <w:gridCol w:w="7179"/>
      </w:tblGrid>
      <w:tr w:rsidR="00734744" w:rsidRPr="002E12BE" w14:paraId="055F4AE2" w14:textId="77777777" w:rsidTr="00D8367F">
        <w:trPr>
          <w:cantSplit/>
        </w:trPr>
        <w:tc>
          <w:tcPr>
            <w:tcW w:w="2178" w:type="dxa"/>
          </w:tcPr>
          <w:p w14:paraId="5488955D"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Position</w:t>
            </w:r>
          </w:p>
        </w:tc>
        <w:tc>
          <w:tcPr>
            <w:tcW w:w="7398" w:type="dxa"/>
          </w:tcPr>
          <w:p w14:paraId="16D6F139" w14:textId="77777777" w:rsidR="00734744" w:rsidRPr="002E12BE" w:rsidRDefault="00734744" w:rsidP="002E12BE">
            <w:pPr>
              <w:spacing w:line="276" w:lineRule="auto"/>
              <w:rPr>
                <w:b/>
                <w:color w:val="auto"/>
                <w:sz w:val="24"/>
                <w:szCs w:val="24"/>
                <w:lang w:val="en-US"/>
              </w:rPr>
            </w:pPr>
            <w:r w:rsidRPr="002E12BE">
              <w:rPr>
                <w:b/>
                <w:color w:val="auto"/>
                <w:sz w:val="24"/>
                <w:szCs w:val="24"/>
                <w:lang w:val="en-US"/>
              </w:rPr>
              <w:t>Job Description</w:t>
            </w:r>
          </w:p>
        </w:tc>
      </w:tr>
      <w:tr w:rsidR="00734744" w:rsidRPr="00961F6F" w14:paraId="495C3DC4" w14:textId="77777777" w:rsidTr="00D8367F">
        <w:trPr>
          <w:cantSplit/>
          <w:trHeight w:val="638"/>
        </w:trPr>
        <w:tc>
          <w:tcPr>
            <w:tcW w:w="2178" w:type="dxa"/>
          </w:tcPr>
          <w:p w14:paraId="33C86292" w14:textId="68FAF032" w:rsidR="00734744" w:rsidRPr="00961F6F" w:rsidRDefault="00734744" w:rsidP="002E12BE">
            <w:pPr>
              <w:spacing w:line="276" w:lineRule="auto"/>
              <w:rPr>
                <w:i/>
                <w:color w:val="0070C0"/>
                <w:sz w:val="24"/>
                <w:szCs w:val="24"/>
                <w:lang w:val="en-US"/>
              </w:rPr>
            </w:pPr>
            <w:r w:rsidRPr="00961F6F">
              <w:rPr>
                <w:i/>
                <w:color w:val="0070C0"/>
                <w:sz w:val="24"/>
                <w:szCs w:val="24"/>
                <w:lang w:val="en-US"/>
              </w:rPr>
              <w:t>EOC Director</w:t>
            </w:r>
          </w:p>
        </w:tc>
        <w:tc>
          <w:tcPr>
            <w:tcW w:w="7398" w:type="dxa"/>
          </w:tcPr>
          <w:p w14:paraId="297A43CC" w14:textId="43D053E5"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Supervises and directs all EOC activities coordinating municipal support and response</w:t>
            </w:r>
          </w:p>
        </w:tc>
      </w:tr>
      <w:tr w:rsidR="00734744" w:rsidRPr="00961F6F" w14:paraId="20BA5037" w14:textId="77777777" w:rsidTr="00D8367F">
        <w:trPr>
          <w:cantSplit/>
        </w:trPr>
        <w:tc>
          <w:tcPr>
            <w:tcW w:w="2178" w:type="dxa"/>
          </w:tcPr>
          <w:p w14:paraId="72BA5141" w14:textId="473CEAA8" w:rsidR="00734744" w:rsidRPr="00961F6F" w:rsidRDefault="00734744" w:rsidP="002E12BE">
            <w:pPr>
              <w:spacing w:line="276" w:lineRule="auto"/>
              <w:rPr>
                <w:i/>
                <w:color w:val="0070C0"/>
                <w:sz w:val="24"/>
                <w:szCs w:val="24"/>
                <w:lang w:val="en-US"/>
              </w:rPr>
            </w:pPr>
            <w:r w:rsidRPr="00961F6F">
              <w:rPr>
                <w:i/>
                <w:color w:val="0070C0"/>
                <w:sz w:val="24"/>
                <w:szCs w:val="24"/>
                <w:lang w:val="en-US"/>
              </w:rPr>
              <w:t>Public Information Officer</w:t>
            </w:r>
          </w:p>
        </w:tc>
        <w:tc>
          <w:tcPr>
            <w:tcW w:w="7398" w:type="dxa"/>
          </w:tcPr>
          <w:p w14:paraId="106D87D3" w14:textId="6E11CC49" w:rsidR="001C789E" w:rsidRDefault="001C789E" w:rsidP="002E12BE">
            <w:pPr>
              <w:spacing w:line="276" w:lineRule="auto"/>
              <w:rPr>
                <w:i/>
                <w:color w:val="0070C0"/>
                <w:sz w:val="24"/>
                <w:szCs w:val="24"/>
                <w:lang w:val="en-US"/>
              </w:rPr>
            </w:pPr>
            <w:r>
              <w:rPr>
                <w:i/>
                <w:color w:val="0070C0"/>
                <w:sz w:val="24"/>
                <w:szCs w:val="24"/>
                <w:lang w:val="en-US"/>
              </w:rPr>
              <w:t xml:space="preserve"> - Coordinate</w:t>
            </w:r>
            <w:r w:rsidR="00CC43BD">
              <w:rPr>
                <w:i/>
                <w:color w:val="0070C0"/>
                <w:sz w:val="24"/>
                <w:szCs w:val="24"/>
                <w:lang w:val="en-US"/>
              </w:rPr>
              <w:t>s</w:t>
            </w:r>
            <w:r>
              <w:rPr>
                <w:i/>
                <w:color w:val="0070C0"/>
                <w:sz w:val="24"/>
                <w:szCs w:val="24"/>
                <w:lang w:val="en-US"/>
              </w:rPr>
              <w:t xml:space="preserve"> all messaging with Incident Commander(s)</w:t>
            </w:r>
          </w:p>
          <w:p w14:paraId="36F26191" w14:textId="06694AF7"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Produces and posts public information and press releases</w:t>
            </w:r>
          </w:p>
          <w:p w14:paraId="70CC2EA2" w14:textId="707C7D72"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Monitors public media for useful information and to correct inaccurate reports</w:t>
            </w:r>
          </w:p>
        </w:tc>
      </w:tr>
      <w:tr w:rsidR="00E8054D" w:rsidRPr="00961F6F" w14:paraId="6EE352C1" w14:textId="77777777" w:rsidTr="00D8367F">
        <w:trPr>
          <w:cantSplit/>
        </w:trPr>
        <w:tc>
          <w:tcPr>
            <w:tcW w:w="2178" w:type="dxa"/>
          </w:tcPr>
          <w:p w14:paraId="7BE97F1D" w14:textId="0B53A746" w:rsidR="00E8054D" w:rsidRDefault="00E8054D" w:rsidP="002E12BE">
            <w:pPr>
              <w:rPr>
                <w:i/>
                <w:color w:val="0070C0"/>
                <w:sz w:val="24"/>
                <w:szCs w:val="24"/>
                <w:lang w:val="en-US"/>
              </w:rPr>
            </w:pPr>
            <w:r>
              <w:rPr>
                <w:i/>
                <w:color w:val="0070C0"/>
                <w:sz w:val="24"/>
                <w:szCs w:val="24"/>
                <w:lang w:val="en-US"/>
              </w:rPr>
              <w:t>Admin</w:t>
            </w:r>
          </w:p>
        </w:tc>
        <w:tc>
          <w:tcPr>
            <w:tcW w:w="7398" w:type="dxa"/>
          </w:tcPr>
          <w:p w14:paraId="38ECF692" w14:textId="77777777" w:rsidR="00E8054D" w:rsidRDefault="00E8054D" w:rsidP="002E12BE">
            <w:pPr>
              <w:rPr>
                <w:i/>
                <w:color w:val="0070C0"/>
                <w:sz w:val="24"/>
                <w:szCs w:val="24"/>
                <w:lang w:val="en-US"/>
              </w:rPr>
            </w:pPr>
            <w:r>
              <w:rPr>
                <w:i/>
                <w:color w:val="0070C0"/>
                <w:sz w:val="24"/>
                <w:szCs w:val="24"/>
                <w:lang w:val="en-US"/>
              </w:rPr>
              <w:t xml:space="preserve"> - Maintains operations log</w:t>
            </w:r>
          </w:p>
          <w:p w14:paraId="47BE6988" w14:textId="299B6383"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Supports incident commanders in documenting expenses for reimbursement</w:t>
            </w:r>
          </w:p>
        </w:tc>
      </w:tr>
      <w:tr w:rsidR="00734744" w:rsidRPr="00961F6F" w14:paraId="79B1ABB6" w14:textId="77777777" w:rsidTr="00D8367F">
        <w:trPr>
          <w:cantSplit/>
        </w:trPr>
        <w:tc>
          <w:tcPr>
            <w:tcW w:w="2178" w:type="dxa"/>
          </w:tcPr>
          <w:p w14:paraId="26A407AD" w14:textId="6F1B1C6A" w:rsidR="00734744" w:rsidRPr="00961F6F" w:rsidRDefault="009F59E1" w:rsidP="002E12BE">
            <w:pPr>
              <w:spacing w:line="276" w:lineRule="auto"/>
              <w:rPr>
                <w:i/>
                <w:color w:val="0070C0"/>
                <w:sz w:val="24"/>
                <w:szCs w:val="24"/>
                <w:lang w:val="en-US"/>
              </w:rPr>
            </w:pPr>
            <w:r>
              <w:rPr>
                <w:i/>
                <w:color w:val="0070C0"/>
                <w:sz w:val="24"/>
                <w:szCs w:val="24"/>
                <w:lang w:val="en-US"/>
              </w:rPr>
              <w:t>Situational Awareness</w:t>
            </w:r>
          </w:p>
        </w:tc>
        <w:tc>
          <w:tcPr>
            <w:tcW w:w="7398" w:type="dxa"/>
          </w:tcPr>
          <w:p w14:paraId="5E329314" w14:textId="3236DD04" w:rsidR="00D8367F" w:rsidRDefault="00D8367F"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Updates statu</w:t>
            </w:r>
            <w:r w:rsidR="00D538F5">
              <w:rPr>
                <w:i/>
                <w:color w:val="0070C0"/>
                <w:sz w:val="24"/>
                <w:szCs w:val="24"/>
                <w:lang w:val="en-US"/>
              </w:rPr>
              <w:t>s board and map</w:t>
            </w:r>
          </w:p>
          <w:p w14:paraId="7DC74C70" w14:textId="4CE67F24" w:rsidR="00734744" w:rsidRPr="00961F6F" w:rsidRDefault="00D8367F" w:rsidP="002E12BE">
            <w:pPr>
              <w:spacing w:line="276" w:lineRule="auto"/>
              <w:rPr>
                <w:i/>
                <w:color w:val="0070C0"/>
                <w:sz w:val="24"/>
                <w:szCs w:val="24"/>
                <w:lang w:val="en-US"/>
              </w:rPr>
            </w:pPr>
            <w:r w:rsidRPr="00961F6F">
              <w:rPr>
                <w:i/>
                <w:color w:val="0070C0"/>
                <w:sz w:val="24"/>
                <w:szCs w:val="24"/>
                <w:lang w:val="en-US"/>
              </w:rPr>
              <w:t xml:space="preserve"> </w:t>
            </w:r>
            <w:r w:rsidR="00E8054D" w:rsidRPr="00961F6F">
              <w:rPr>
                <w:i/>
                <w:color w:val="0070C0"/>
                <w:sz w:val="24"/>
                <w:szCs w:val="24"/>
                <w:lang w:val="en-US"/>
              </w:rPr>
              <w:t>- Tracks and answers any</w:t>
            </w:r>
            <w:r>
              <w:rPr>
                <w:i/>
                <w:color w:val="0070C0"/>
                <w:sz w:val="24"/>
                <w:szCs w:val="24"/>
                <w:lang w:val="en-US"/>
              </w:rPr>
              <w:t xml:space="preserve"> Requests For Information (RFI)</w:t>
            </w:r>
            <w:r w:rsidR="00CC43BD">
              <w:rPr>
                <w:i/>
                <w:color w:val="0070C0"/>
                <w:sz w:val="24"/>
                <w:szCs w:val="24"/>
                <w:lang w:val="en-US"/>
              </w:rPr>
              <w:t xml:space="preserve"> from Incident Commander(s) and town officials</w:t>
            </w:r>
          </w:p>
        </w:tc>
      </w:tr>
      <w:tr w:rsidR="00734744" w:rsidRPr="00961F6F" w14:paraId="348D05E7" w14:textId="77777777" w:rsidTr="00D8367F">
        <w:trPr>
          <w:cantSplit/>
        </w:trPr>
        <w:tc>
          <w:tcPr>
            <w:tcW w:w="2178" w:type="dxa"/>
          </w:tcPr>
          <w:p w14:paraId="35CE88A2" w14:textId="33AF4809" w:rsidR="00734744" w:rsidRPr="00961F6F" w:rsidRDefault="00E8054D" w:rsidP="002E12BE">
            <w:pPr>
              <w:spacing w:line="276" w:lineRule="auto"/>
              <w:rPr>
                <w:i/>
                <w:color w:val="0070C0"/>
                <w:sz w:val="24"/>
                <w:szCs w:val="24"/>
                <w:lang w:val="en-US"/>
              </w:rPr>
            </w:pPr>
            <w:r>
              <w:rPr>
                <w:i/>
                <w:color w:val="0070C0"/>
                <w:sz w:val="24"/>
                <w:szCs w:val="24"/>
                <w:lang w:val="en-US"/>
              </w:rPr>
              <w:t>Logistics Support</w:t>
            </w:r>
          </w:p>
        </w:tc>
        <w:tc>
          <w:tcPr>
            <w:tcW w:w="7398" w:type="dxa"/>
          </w:tcPr>
          <w:p w14:paraId="6621FF26" w14:textId="345BA796" w:rsidR="00734744" w:rsidRPr="00961F6F" w:rsidRDefault="00734744" w:rsidP="002E12BE">
            <w:pPr>
              <w:spacing w:line="276" w:lineRule="auto"/>
              <w:rPr>
                <w:i/>
                <w:color w:val="0070C0"/>
                <w:sz w:val="24"/>
                <w:szCs w:val="24"/>
                <w:lang w:val="en-US"/>
              </w:rPr>
            </w:pPr>
            <w:r w:rsidRPr="00961F6F">
              <w:rPr>
                <w:i/>
                <w:color w:val="0070C0"/>
                <w:sz w:val="24"/>
                <w:szCs w:val="24"/>
                <w:lang w:val="en-US"/>
              </w:rPr>
              <w:t xml:space="preserve"> - Tracks and coordinates fulfillment of any Requests For Support (RFS)</w:t>
            </w:r>
            <w:r w:rsidR="00CC43BD">
              <w:rPr>
                <w:i/>
                <w:color w:val="0070C0"/>
                <w:sz w:val="24"/>
                <w:szCs w:val="24"/>
                <w:lang w:val="en-US"/>
              </w:rPr>
              <w:t xml:space="preserve"> from Incident Commander(s)</w:t>
            </w:r>
          </w:p>
          <w:p w14:paraId="4F5C7D00" w14:textId="7CF1E9E1" w:rsidR="00E8054D" w:rsidRPr="00961F6F" w:rsidRDefault="00E8054D" w:rsidP="002E12BE">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Provides resources for the EOC itself (e.g. coffee, food, sleeping areas, batteries, fuel for generator, …</w:t>
            </w:r>
            <w:r>
              <w:rPr>
                <w:i/>
                <w:color w:val="0070C0"/>
                <w:sz w:val="24"/>
                <w:szCs w:val="24"/>
                <w:lang w:val="en-US"/>
              </w:rPr>
              <w:t>)</w:t>
            </w:r>
          </w:p>
        </w:tc>
      </w:tr>
      <w:tr w:rsidR="00734744" w:rsidRPr="00961F6F" w14:paraId="2A3C1970" w14:textId="77777777" w:rsidTr="00D8367F">
        <w:trPr>
          <w:cantSplit/>
        </w:trPr>
        <w:tc>
          <w:tcPr>
            <w:tcW w:w="2178" w:type="dxa"/>
          </w:tcPr>
          <w:p w14:paraId="21284F6E" w14:textId="34AEF2D1" w:rsidR="00734744" w:rsidRPr="00961F6F" w:rsidRDefault="00E8054D" w:rsidP="002E12BE">
            <w:pPr>
              <w:spacing w:line="276" w:lineRule="auto"/>
              <w:rPr>
                <w:i/>
                <w:color w:val="0070C0"/>
                <w:sz w:val="24"/>
                <w:szCs w:val="24"/>
                <w:lang w:val="en-US"/>
              </w:rPr>
            </w:pPr>
            <w:r>
              <w:rPr>
                <w:i/>
                <w:color w:val="0070C0"/>
                <w:sz w:val="24"/>
                <w:szCs w:val="24"/>
                <w:lang w:val="en-US"/>
              </w:rPr>
              <w:t>Communications Support</w:t>
            </w:r>
          </w:p>
        </w:tc>
        <w:tc>
          <w:tcPr>
            <w:tcW w:w="7398" w:type="dxa"/>
          </w:tcPr>
          <w:p w14:paraId="25E8FC48" w14:textId="4B9707D9" w:rsidR="00E8054D" w:rsidRPr="00961F6F" w:rsidRDefault="00E8054D" w:rsidP="00E8054D">
            <w:pPr>
              <w:spacing w:line="276" w:lineRule="auto"/>
              <w:rPr>
                <w:i/>
                <w:color w:val="0070C0"/>
                <w:sz w:val="24"/>
                <w:szCs w:val="24"/>
                <w:lang w:val="en-US"/>
              </w:rPr>
            </w:pPr>
            <w:r>
              <w:rPr>
                <w:i/>
                <w:color w:val="0070C0"/>
                <w:sz w:val="24"/>
                <w:szCs w:val="24"/>
                <w:lang w:val="en-US"/>
              </w:rPr>
              <w:t xml:space="preserve"> </w:t>
            </w:r>
            <w:r w:rsidRPr="00961F6F">
              <w:rPr>
                <w:i/>
                <w:color w:val="0070C0"/>
                <w:sz w:val="24"/>
                <w:szCs w:val="24"/>
                <w:lang w:val="en-US"/>
              </w:rPr>
              <w:t>- Staffs phones and radio</w:t>
            </w:r>
          </w:p>
          <w:p w14:paraId="227BE0A4" w14:textId="71E84FC0" w:rsidR="00734744" w:rsidRPr="00961F6F" w:rsidRDefault="00734744" w:rsidP="002E12BE">
            <w:pPr>
              <w:spacing w:line="276" w:lineRule="auto"/>
              <w:rPr>
                <w:i/>
                <w:color w:val="0070C0"/>
                <w:sz w:val="24"/>
                <w:szCs w:val="24"/>
                <w:lang w:val="en-US"/>
              </w:rPr>
            </w:pPr>
          </w:p>
        </w:tc>
      </w:tr>
    </w:tbl>
    <w:p w14:paraId="5EA8A2EB" w14:textId="77777777" w:rsidR="002E12BE" w:rsidRPr="002E12BE" w:rsidRDefault="002E12BE" w:rsidP="002E12BE">
      <w:pPr>
        <w:rPr>
          <w:color w:val="auto"/>
          <w:sz w:val="24"/>
          <w:szCs w:val="24"/>
          <w:lang w:val="en-US"/>
        </w:rPr>
      </w:pPr>
    </w:p>
    <w:p w14:paraId="41D90908" w14:textId="1976B870" w:rsidR="00734744" w:rsidRDefault="00D0526B" w:rsidP="002E12BE">
      <w:pPr>
        <w:rPr>
          <w:color w:val="auto"/>
          <w:sz w:val="24"/>
          <w:szCs w:val="24"/>
          <w:lang w:val="en-US"/>
        </w:rPr>
      </w:pPr>
      <w:r>
        <w:rPr>
          <w:color w:val="auto"/>
          <w:sz w:val="24"/>
          <w:szCs w:val="24"/>
          <w:lang w:val="en-US"/>
        </w:rPr>
        <w:t>3</w:t>
      </w:r>
      <w:r w:rsidR="00734744">
        <w:rPr>
          <w:color w:val="auto"/>
          <w:sz w:val="24"/>
          <w:szCs w:val="24"/>
          <w:lang w:val="en-US"/>
        </w:rPr>
        <w:t xml:space="preserve">. </w:t>
      </w:r>
      <w:r w:rsidR="00885A86">
        <w:rPr>
          <w:color w:val="auto"/>
          <w:sz w:val="24"/>
          <w:szCs w:val="24"/>
          <w:lang w:val="en-US"/>
        </w:rPr>
        <w:t xml:space="preserve">Potential </w:t>
      </w:r>
      <w:r w:rsidR="00734744">
        <w:rPr>
          <w:color w:val="auto"/>
          <w:sz w:val="24"/>
          <w:szCs w:val="24"/>
          <w:lang w:val="en-US"/>
        </w:rPr>
        <w:t>EOC Staff.</w:t>
      </w:r>
      <w:r w:rsidR="00885A86">
        <w:rPr>
          <w:color w:val="auto"/>
          <w:sz w:val="24"/>
          <w:szCs w:val="24"/>
          <w:lang w:val="en-US"/>
        </w:rPr>
        <w:t xml:space="preserve"> </w:t>
      </w:r>
      <w:r w:rsidR="00885A86" w:rsidRPr="005708C3">
        <w:rPr>
          <w:color w:val="FF0000"/>
          <w:sz w:val="24"/>
          <w:szCs w:val="24"/>
          <w:u w:val="single"/>
          <w:lang w:val="en-US"/>
        </w:rPr>
        <w:t xml:space="preserve">List anyone who the </w:t>
      </w:r>
      <w:r w:rsidR="001343DF">
        <w:rPr>
          <w:color w:val="FF0000"/>
          <w:sz w:val="24"/>
          <w:szCs w:val="24"/>
          <w:u w:val="single"/>
          <w:lang w:val="en-US"/>
        </w:rPr>
        <w:t>municipality</w:t>
      </w:r>
      <w:r w:rsidR="00885A86" w:rsidRPr="005708C3">
        <w:rPr>
          <w:color w:val="FF0000"/>
          <w:sz w:val="24"/>
          <w:szCs w:val="24"/>
          <w:u w:val="single"/>
          <w:lang w:val="en-US"/>
        </w:rPr>
        <w:t xml:space="preserve"> might use to staff the EOC. Include contact information in Enclosure 1.</w:t>
      </w:r>
    </w:p>
    <w:p w14:paraId="5DB9AA62" w14:textId="00C9026D" w:rsidR="00885A86" w:rsidRDefault="00885A86" w:rsidP="002E12BE">
      <w:pPr>
        <w:rPr>
          <w:color w:val="auto"/>
          <w:sz w:val="24"/>
          <w:szCs w:val="24"/>
          <w:lang w:val="en-US"/>
        </w:rPr>
      </w:pPr>
    </w:p>
    <w:p w14:paraId="3A6ECBD7" w14:textId="7A8E5F53"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.1. Town Employees</w:t>
      </w:r>
      <w:r w:rsidR="005708C3" w:rsidRPr="00961F6F">
        <w:rPr>
          <w:i/>
          <w:color w:val="0070C0"/>
          <w:sz w:val="24"/>
          <w:szCs w:val="24"/>
          <w:lang w:val="en-US"/>
        </w:rPr>
        <w:t xml:space="preserve"> / Officials</w:t>
      </w:r>
      <w:r w:rsidRPr="00961F6F">
        <w:rPr>
          <w:i/>
          <w:color w:val="0070C0"/>
          <w:sz w:val="24"/>
          <w:szCs w:val="24"/>
          <w:lang w:val="en-US"/>
        </w:rPr>
        <w:t>.</w:t>
      </w:r>
    </w:p>
    <w:p w14:paraId="1AA9F9F9"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EMD - any</w:t>
      </w:r>
    </w:p>
    <w:p w14:paraId="05E77E42" w14:textId="77777777" w:rsidR="005708C3" w:rsidRPr="00961F6F" w:rsidRDefault="005708C3" w:rsidP="005708C3">
      <w:pPr>
        <w:pStyle w:val="ListParagraph"/>
        <w:numPr>
          <w:ilvl w:val="0"/>
          <w:numId w:val="20"/>
        </w:numPr>
        <w:rPr>
          <w:i/>
          <w:color w:val="0070C0"/>
          <w:sz w:val="24"/>
          <w:szCs w:val="24"/>
          <w:lang w:val="en-US"/>
        </w:rPr>
      </w:pPr>
      <w:r w:rsidRPr="00961F6F">
        <w:rPr>
          <w:i/>
          <w:color w:val="0070C0"/>
          <w:sz w:val="24"/>
          <w:szCs w:val="24"/>
          <w:lang w:val="en-US"/>
        </w:rPr>
        <w:t>John Doe, EMC - any</w:t>
      </w:r>
    </w:p>
    <w:p w14:paraId="26EBE7DF" w14:textId="6F2CAE24"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 Town Clerk - any</w:t>
      </w:r>
    </w:p>
    <w:p w14:paraId="20219750" w14:textId="4C0A79E8"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Town Treasurer - </w:t>
      </w:r>
      <w:r w:rsidR="00CC16B7">
        <w:rPr>
          <w:i/>
          <w:color w:val="0070C0"/>
          <w:sz w:val="24"/>
          <w:szCs w:val="24"/>
          <w:lang w:val="en-US"/>
        </w:rPr>
        <w:t>Logistics</w:t>
      </w:r>
    </w:p>
    <w:p w14:paraId="06019B4A" w14:textId="18EC2C71"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J</w:t>
      </w:r>
      <w:r w:rsidR="00CC16B7">
        <w:rPr>
          <w:i/>
          <w:color w:val="0070C0"/>
          <w:sz w:val="24"/>
          <w:szCs w:val="24"/>
          <w:lang w:val="en-US"/>
        </w:rPr>
        <w:t>ohn Doe, Town Manager - Admin, Awareness</w:t>
      </w:r>
      <w:r w:rsidRPr="00961F6F">
        <w:rPr>
          <w:i/>
          <w:color w:val="0070C0"/>
          <w:sz w:val="24"/>
          <w:szCs w:val="24"/>
          <w:lang w:val="en-US"/>
        </w:rPr>
        <w:t xml:space="preserve">, </w:t>
      </w:r>
      <w:r w:rsidR="00CC16B7">
        <w:rPr>
          <w:i/>
          <w:color w:val="0070C0"/>
          <w:sz w:val="24"/>
          <w:szCs w:val="24"/>
          <w:lang w:val="en-US"/>
        </w:rPr>
        <w:t>Logistics</w:t>
      </w:r>
    </w:p>
    <w:p w14:paraId="145EDE3E" w14:textId="4C778090" w:rsidR="00885A86" w:rsidRPr="00961F6F" w:rsidRDefault="00885A86" w:rsidP="00885A86">
      <w:pPr>
        <w:pStyle w:val="ListParagraph"/>
        <w:numPr>
          <w:ilvl w:val="0"/>
          <w:numId w:val="20"/>
        </w:numPr>
        <w:rPr>
          <w:i/>
          <w:color w:val="0070C0"/>
          <w:sz w:val="24"/>
          <w:szCs w:val="24"/>
          <w:lang w:val="en-US"/>
        </w:rPr>
      </w:pPr>
      <w:r w:rsidRPr="00961F6F">
        <w:rPr>
          <w:i/>
          <w:color w:val="0070C0"/>
          <w:sz w:val="24"/>
          <w:szCs w:val="24"/>
          <w:lang w:val="en-US"/>
        </w:rPr>
        <w:t>John Doe</w:t>
      </w:r>
      <w:r w:rsidR="005708C3" w:rsidRPr="00961F6F">
        <w:rPr>
          <w:i/>
          <w:color w:val="0070C0"/>
          <w:sz w:val="24"/>
          <w:szCs w:val="24"/>
          <w:lang w:val="en-US"/>
        </w:rPr>
        <w:t>, Selectboard Assistant - PIO</w:t>
      </w:r>
      <w:r w:rsidR="00CC16B7">
        <w:rPr>
          <w:i/>
          <w:color w:val="0070C0"/>
          <w:sz w:val="24"/>
          <w:szCs w:val="24"/>
          <w:lang w:val="en-US"/>
        </w:rPr>
        <w:t>, Communications</w:t>
      </w:r>
    </w:p>
    <w:p w14:paraId="0B82D55C" w14:textId="7B3F6085" w:rsidR="005708C3" w:rsidRPr="00961F6F" w:rsidRDefault="00CC16B7" w:rsidP="00885A86">
      <w:pPr>
        <w:pStyle w:val="ListParagraph"/>
        <w:numPr>
          <w:ilvl w:val="0"/>
          <w:numId w:val="20"/>
        </w:numPr>
        <w:rPr>
          <w:i/>
          <w:color w:val="0070C0"/>
          <w:sz w:val="24"/>
          <w:szCs w:val="24"/>
          <w:lang w:val="en-US"/>
        </w:rPr>
      </w:pPr>
      <w:r>
        <w:rPr>
          <w:i/>
          <w:color w:val="0070C0"/>
          <w:sz w:val="24"/>
          <w:szCs w:val="24"/>
          <w:lang w:val="en-US"/>
        </w:rPr>
        <w:t>John Doe, Selectboard - PIO</w:t>
      </w:r>
    </w:p>
    <w:p w14:paraId="1181C653" w14:textId="21661425"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 xml:space="preserve">John Doe, Selectboard - </w:t>
      </w:r>
      <w:r w:rsidR="00CC16B7">
        <w:rPr>
          <w:i/>
          <w:color w:val="0070C0"/>
          <w:sz w:val="24"/>
          <w:szCs w:val="24"/>
          <w:lang w:val="en-US"/>
        </w:rPr>
        <w:t>Awareness</w:t>
      </w:r>
      <w:r w:rsidRPr="00961F6F">
        <w:rPr>
          <w:i/>
          <w:color w:val="0070C0"/>
          <w:sz w:val="24"/>
          <w:szCs w:val="24"/>
          <w:lang w:val="en-US"/>
        </w:rPr>
        <w:t>, PIO</w:t>
      </w:r>
    </w:p>
    <w:p w14:paraId="64715BE0" w14:textId="6E8840E4" w:rsidR="005708C3" w:rsidRPr="00961F6F" w:rsidRDefault="005708C3" w:rsidP="00885A86">
      <w:pPr>
        <w:pStyle w:val="ListParagraph"/>
        <w:numPr>
          <w:ilvl w:val="0"/>
          <w:numId w:val="20"/>
        </w:numPr>
        <w:rPr>
          <w:i/>
          <w:color w:val="0070C0"/>
          <w:sz w:val="24"/>
          <w:szCs w:val="24"/>
          <w:lang w:val="en-US"/>
        </w:rPr>
      </w:pPr>
      <w:r w:rsidRPr="00961F6F">
        <w:rPr>
          <w:i/>
          <w:color w:val="0070C0"/>
          <w:sz w:val="24"/>
          <w:szCs w:val="24"/>
          <w:lang w:val="en-US"/>
        </w:rPr>
        <w:t>John Doe, Selectboard - any</w:t>
      </w:r>
    </w:p>
    <w:p w14:paraId="1FD7B91A" w14:textId="77777777" w:rsidR="00885A86" w:rsidRPr="00961F6F" w:rsidRDefault="00885A86" w:rsidP="002E12BE">
      <w:pPr>
        <w:rPr>
          <w:i/>
          <w:color w:val="0070C0"/>
          <w:sz w:val="24"/>
          <w:szCs w:val="24"/>
          <w:lang w:val="en-US"/>
        </w:rPr>
      </w:pPr>
    </w:p>
    <w:p w14:paraId="38719350" w14:textId="42EBEDA9"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.2. Volunteer Staff.</w:t>
      </w:r>
    </w:p>
    <w:p w14:paraId="0F94AF79" w14:textId="5D1331AA" w:rsidR="00885A86" w:rsidRPr="00961F6F" w:rsidRDefault="00885A86" w:rsidP="00885A86">
      <w:pPr>
        <w:pStyle w:val="ListParagraph"/>
        <w:numPr>
          <w:ilvl w:val="0"/>
          <w:numId w:val="21"/>
        </w:numPr>
        <w:rPr>
          <w:i/>
          <w:color w:val="0070C0"/>
          <w:sz w:val="24"/>
          <w:szCs w:val="24"/>
          <w:lang w:val="en-US"/>
        </w:rPr>
      </w:pPr>
      <w:r w:rsidRPr="00961F6F">
        <w:rPr>
          <w:i/>
          <w:color w:val="0070C0"/>
          <w:sz w:val="24"/>
          <w:szCs w:val="24"/>
          <w:lang w:val="en-US"/>
        </w:rPr>
        <w:lastRenderedPageBreak/>
        <w:t>John Doe</w:t>
      </w:r>
      <w:r w:rsidR="000C04E9">
        <w:rPr>
          <w:i/>
          <w:color w:val="0070C0"/>
          <w:sz w:val="24"/>
          <w:szCs w:val="24"/>
          <w:lang w:val="en-US"/>
        </w:rPr>
        <w:t xml:space="preserve"> - </w:t>
      </w:r>
      <w:r w:rsidR="00CC16B7">
        <w:rPr>
          <w:i/>
          <w:color w:val="0070C0"/>
          <w:sz w:val="24"/>
          <w:szCs w:val="24"/>
          <w:lang w:val="en-US"/>
        </w:rPr>
        <w:t>Awareness, Logistics, Communications</w:t>
      </w:r>
    </w:p>
    <w:p w14:paraId="3D2AEE48" w14:textId="5977CC2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r w:rsidR="005708C3" w:rsidRPr="00961F6F">
        <w:rPr>
          <w:i/>
          <w:color w:val="0070C0"/>
          <w:sz w:val="24"/>
          <w:szCs w:val="24"/>
          <w:lang w:val="en-US"/>
        </w:rPr>
        <w:t>, PIO</w:t>
      </w:r>
    </w:p>
    <w:p w14:paraId="609A4137" w14:textId="5089E3CC"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Awareness</w:t>
      </w:r>
    </w:p>
    <w:p w14:paraId="40E50404" w14:textId="753327B3"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Logistics</w:t>
      </w:r>
    </w:p>
    <w:p w14:paraId="46AD3AE6" w14:textId="5DD46921"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Communications</w:t>
      </w:r>
    </w:p>
    <w:p w14:paraId="6061E7B7" w14:textId="09EB7EAB" w:rsidR="005708C3" w:rsidRPr="00961F6F" w:rsidRDefault="00CC16B7" w:rsidP="00885A86">
      <w:pPr>
        <w:pStyle w:val="ListParagraph"/>
        <w:numPr>
          <w:ilvl w:val="0"/>
          <w:numId w:val="21"/>
        </w:numPr>
        <w:rPr>
          <w:i/>
          <w:color w:val="0070C0"/>
          <w:sz w:val="24"/>
          <w:szCs w:val="24"/>
          <w:lang w:val="en-US"/>
        </w:rPr>
      </w:pPr>
      <w:r>
        <w:rPr>
          <w:i/>
          <w:color w:val="0070C0"/>
          <w:sz w:val="24"/>
          <w:szCs w:val="24"/>
          <w:lang w:val="en-US"/>
        </w:rPr>
        <w:t>John Doe</w:t>
      </w:r>
      <w:r w:rsidR="000C04E9">
        <w:rPr>
          <w:i/>
          <w:color w:val="0070C0"/>
          <w:sz w:val="24"/>
          <w:szCs w:val="24"/>
          <w:lang w:val="en-US"/>
        </w:rPr>
        <w:t xml:space="preserve"> - </w:t>
      </w:r>
      <w:r>
        <w:rPr>
          <w:i/>
          <w:color w:val="0070C0"/>
          <w:sz w:val="24"/>
          <w:szCs w:val="24"/>
          <w:lang w:val="en-US"/>
        </w:rPr>
        <w:t>Admin, Communications</w:t>
      </w:r>
    </w:p>
    <w:p w14:paraId="442D18A0" w14:textId="77777777" w:rsidR="00885A86" w:rsidRPr="00961F6F" w:rsidRDefault="00885A86" w:rsidP="002E12BE">
      <w:pPr>
        <w:rPr>
          <w:i/>
          <w:color w:val="0070C0"/>
          <w:sz w:val="24"/>
          <w:szCs w:val="24"/>
          <w:lang w:val="en-US"/>
        </w:rPr>
      </w:pPr>
    </w:p>
    <w:p w14:paraId="1F3E3425" w14:textId="700945A2" w:rsidR="00885A86" w:rsidRPr="00961F6F" w:rsidRDefault="00885A86" w:rsidP="002E12BE">
      <w:pPr>
        <w:rPr>
          <w:i/>
          <w:color w:val="0070C0"/>
          <w:sz w:val="24"/>
          <w:szCs w:val="24"/>
          <w:lang w:val="en-US"/>
        </w:rPr>
      </w:pPr>
      <w:r w:rsidRPr="00961F6F">
        <w:rPr>
          <w:i/>
          <w:color w:val="0070C0"/>
          <w:sz w:val="24"/>
          <w:szCs w:val="24"/>
          <w:lang w:val="en-US"/>
        </w:rPr>
        <w:tab/>
      </w:r>
      <w:r w:rsidR="00D0526B">
        <w:rPr>
          <w:i/>
          <w:color w:val="0070C0"/>
          <w:sz w:val="24"/>
          <w:szCs w:val="24"/>
          <w:lang w:val="en-US"/>
        </w:rPr>
        <w:t>3</w:t>
      </w:r>
      <w:r w:rsidRPr="00961F6F">
        <w:rPr>
          <w:i/>
          <w:color w:val="0070C0"/>
          <w:sz w:val="24"/>
          <w:szCs w:val="24"/>
          <w:lang w:val="en-US"/>
        </w:rPr>
        <w:t>.3. Auxiliary Volunteers.</w:t>
      </w:r>
    </w:p>
    <w:p w14:paraId="5CFE4BA7" w14:textId="3F9584B1" w:rsidR="00734744"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66104A52" w14:textId="1783117C"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A428389" w14:textId="6D089DA7" w:rsidR="005708C3" w:rsidRPr="00961F6F" w:rsidRDefault="005708C3" w:rsidP="005708C3">
      <w:pPr>
        <w:pStyle w:val="ListParagraph"/>
        <w:numPr>
          <w:ilvl w:val="0"/>
          <w:numId w:val="22"/>
        </w:numPr>
        <w:rPr>
          <w:i/>
          <w:color w:val="0070C0"/>
          <w:sz w:val="24"/>
          <w:szCs w:val="24"/>
          <w:lang w:val="en-US"/>
        </w:rPr>
      </w:pPr>
      <w:r w:rsidRPr="00961F6F">
        <w:rPr>
          <w:i/>
          <w:color w:val="0070C0"/>
          <w:sz w:val="24"/>
          <w:szCs w:val="24"/>
          <w:lang w:val="en-US"/>
        </w:rPr>
        <w:t>John Doe</w:t>
      </w:r>
    </w:p>
    <w:p w14:paraId="12EC170A" w14:textId="7525841B" w:rsidR="005708C3" w:rsidRDefault="005708C3" w:rsidP="002E12BE">
      <w:pPr>
        <w:rPr>
          <w:color w:val="auto"/>
          <w:sz w:val="24"/>
          <w:szCs w:val="24"/>
          <w:lang w:val="en-US"/>
        </w:rPr>
      </w:pPr>
    </w:p>
    <w:p w14:paraId="39156F8C" w14:textId="77777777" w:rsidR="00D0526B" w:rsidRDefault="00D0526B">
      <w:pPr>
        <w:rPr>
          <w:bCs/>
          <w:color w:val="auto"/>
          <w:sz w:val="24"/>
          <w:szCs w:val="24"/>
          <w:lang w:val="en-US"/>
        </w:rPr>
      </w:pPr>
      <w:r>
        <w:rPr>
          <w:bCs/>
          <w:color w:val="auto"/>
          <w:sz w:val="24"/>
          <w:szCs w:val="24"/>
          <w:lang w:val="en-US"/>
        </w:rPr>
        <w:br w:type="page"/>
      </w:r>
    </w:p>
    <w:p w14:paraId="6F25E8D7" w14:textId="3AFBE5A3" w:rsidR="00D0526B" w:rsidRDefault="00D0526B" w:rsidP="00D0526B">
      <w:pPr>
        <w:rPr>
          <w:color w:val="auto"/>
          <w:sz w:val="24"/>
          <w:szCs w:val="24"/>
          <w:lang w:val="en-US"/>
        </w:rPr>
      </w:pPr>
      <w:r>
        <w:rPr>
          <w:bCs/>
          <w:color w:val="auto"/>
          <w:sz w:val="24"/>
          <w:szCs w:val="24"/>
          <w:lang w:val="en-US"/>
        </w:rPr>
        <w:lastRenderedPageBreak/>
        <w:t>4</w:t>
      </w:r>
      <w:r w:rsidRPr="00E276CD">
        <w:rPr>
          <w:bCs/>
          <w:color w:val="auto"/>
          <w:sz w:val="24"/>
          <w:szCs w:val="24"/>
          <w:lang w:val="en-US"/>
        </w:rPr>
        <w:t xml:space="preserve">. Primary </w:t>
      </w:r>
      <w:r>
        <w:rPr>
          <w:bCs/>
          <w:color w:val="auto"/>
          <w:sz w:val="24"/>
          <w:szCs w:val="24"/>
          <w:lang w:val="en-US"/>
        </w:rPr>
        <w:t>E</w:t>
      </w:r>
      <w:r w:rsidRPr="00E276CD">
        <w:rPr>
          <w:bCs/>
          <w:color w:val="auto"/>
          <w:sz w:val="24"/>
          <w:szCs w:val="24"/>
          <w:lang w:val="en-US"/>
        </w:rPr>
        <w:t>OC</w:t>
      </w:r>
      <w:r>
        <w:rPr>
          <w:bCs/>
          <w:color w:val="auto"/>
          <w:sz w:val="24"/>
          <w:szCs w:val="24"/>
          <w:lang w:val="en-US"/>
        </w:rPr>
        <w:t xml:space="preserve"> Facility</w:t>
      </w:r>
      <w:r w:rsidRPr="00E276CD">
        <w:rPr>
          <w:color w:val="auto"/>
          <w:sz w:val="24"/>
          <w:szCs w:val="24"/>
          <w:lang w:val="en-US"/>
        </w:rPr>
        <w:t>.</w:t>
      </w:r>
    </w:p>
    <w:p w14:paraId="1C6275E6" w14:textId="77777777" w:rsidR="00D0526B" w:rsidRPr="00E276CD" w:rsidRDefault="00D0526B" w:rsidP="00D0526B">
      <w:pPr>
        <w:rPr>
          <w:color w:val="auto"/>
          <w:sz w:val="24"/>
          <w:szCs w:val="24"/>
          <w:lang w:val="en-US"/>
        </w:rPr>
      </w:pPr>
    </w:p>
    <w:p w14:paraId="0851B16E" w14:textId="161BBF9C" w:rsidR="00D0526B" w:rsidRPr="002E12BE" w:rsidRDefault="00D0526B" w:rsidP="00D0526B">
      <w:pPr>
        <w:numPr>
          <w:ilvl w:val="0"/>
          <w:numId w:val="9"/>
        </w:numPr>
        <w:rPr>
          <w:color w:val="auto"/>
          <w:sz w:val="24"/>
          <w:szCs w:val="24"/>
          <w:lang w:val="en-US"/>
        </w:rPr>
      </w:pPr>
      <w:r>
        <w:rPr>
          <w:color w:val="auto"/>
          <w:sz w:val="24"/>
          <w:szCs w:val="24"/>
          <w:lang w:val="en-US"/>
        </w:rPr>
        <w:t xml:space="preserve">Title and </w:t>
      </w:r>
      <w:r w:rsidRPr="002E12BE">
        <w:rPr>
          <w:color w:val="auto"/>
          <w:sz w:val="24"/>
          <w:szCs w:val="24"/>
          <w:lang w:val="en-US"/>
        </w:rPr>
        <w:t>E911 Address:</w:t>
      </w:r>
      <w:r>
        <w:rPr>
          <w:color w:val="auto"/>
          <w:sz w:val="24"/>
          <w:szCs w:val="24"/>
          <w:lang w:val="en-US"/>
        </w:rPr>
        <w:t xml:space="preserve"> </w:t>
      </w:r>
      <w:r w:rsidRPr="00961F6F">
        <w:rPr>
          <w:i/>
          <w:color w:val="0070C0"/>
          <w:sz w:val="24"/>
          <w:szCs w:val="24"/>
          <w:lang w:val="en-US"/>
        </w:rPr>
        <w:t xml:space="preserve">Town Office, 1 Main St, </w:t>
      </w:r>
      <w:r w:rsidR="00340A32">
        <w:rPr>
          <w:i/>
          <w:color w:val="0070C0"/>
          <w:sz w:val="24"/>
          <w:szCs w:val="24"/>
          <w:lang w:val="en-US"/>
        </w:rPr>
        <w:t>Municipality</w:t>
      </w:r>
      <w:r w:rsidRPr="00961F6F">
        <w:rPr>
          <w:i/>
          <w:color w:val="0070C0"/>
          <w:sz w:val="24"/>
          <w:szCs w:val="24"/>
          <w:lang w:val="en-US"/>
        </w:rPr>
        <w:t xml:space="preserve"> VT</w:t>
      </w:r>
    </w:p>
    <w:p w14:paraId="41107744" w14:textId="77777777" w:rsidR="00D0526B" w:rsidRDefault="00D0526B" w:rsidP="00D0526B">
      <w:pPr>
        <w:numPr>
          <w:ilvl w:val="0"/>
          <w:numId w:val="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 802-xxx-xxxx (responders)</w:t>
      </w:r>
    </w:p>
    <w:p w14:paraId="2FBC4F49" w14:textId="77777777" w:rsidR="00D0526B" w:rsidRPr="00E276CD" w:rsidRDefault="00D0526B" w:rsidP="00D0526B">
      <w:pPr>
        <w:numPr>
          <w:ilvl w:val="0"/>
          <w:numId w:val="9"/>
        </w:numPr>
        <w:rPr>
          <w:color w:val="auto"/>
          <w:sz w:val="24"/>
          <w:szCs w:val="24"/>
          <w:lang w:val="en-US"/>
        </w:rPr>
      </w:pPr>
      <w:r w:rsidRPr="00E276CD">
        <w:rPr>
          <w:color w:val="auto"/>
          <w:sz w:val="24"/>
          <w:szCs w:val="24"/>
          <w:lang w:val="en-US"/>
        </w:rPr>
        <w:t xml:space="preserve">Mobile service available / provider: </w:t>
      </w:r>
      <w:r w:rsidRPr="00961F6F">
        <w:rPr>
          <w:i/>
          <w:color w:val="0070C0"/>
          <w:sz w:val="24"/>
          <w:szCs w:val="24"/>
          <w:lang w:val="en-US"/>
        </w:rPr>
        <w:t>Xxxxx good, Xxxxx spotty</w:t>
      </w:r>
    </w:p>
    <w:p w14:paraId="663A665B" w14:textId="02892EC2" w:rsidR="00D0526B" w:rsidRPr="002E12BE" w:rsidRDefault="00D0526B" w:rsidP="00D0526B">
      <w:pPr>
        <w:numPr>
          <w:ilvl w:val="0"/>
          <w:numId w:val="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may flood if White River rises</w:t>
      </w:r>
      <w:r w:rsidR="00B64D5D">
        <w:rPr>
          <w:i/>
          <w:color w:val="0070C0"/>
          <w:sz w:val="24"/>
          <w:szCs w:val="24"/>
          <w:lang w:val="en-US"/>
        </w:rPr>
        <w:t xml:space="preserve"> 20 feet</w:t>
      </w:r>
    </w:p>
    <w:p w14:paraId="69758BCB" w14:textId="77777777" w:rsidR="00D0526B" w:rsidRPr="002E12BE" w:rsidRDefault="00D0526B" w:rsidP="00D0526B">
      <w:pPr>
        <w:numPr>
          <w:ilvl w:val="0"/>
          <w:numId w:val="9"/>
        </w:numPr>
        <w:rPr>
          <w:color w:val="auto"/>
          <w:sz w:val="24"/>
          <w:szCs w:val="24"/>
          <w:lang w:val="en-US"/>
        </w:rPr>
      </w:pPr>
      <w:r w:rsidRPr="002E12BE">
        <w:rPr>
          <w:color w:val="auto"/>
          <w:sz w:val="24"/>
          <w:szCs w:val="24"/>
          <w:lang w:val="en-US"/>
        </w:rPr>
        <w:t>Facility Contact:</w:t>
      </w:r>
      <w:r>
        <w:rPr>
          <w:color w:val="auto"/>
          <w:sz w:val="24"/>
          <w:szCs w:val="24"/>
          <w:lang w:val="en-US"/>
        </w:rPr>
        <w:t xml:space="preserve"> </w:t>
      </w:r>
      <w:r w:rsidRPr="00961F6F">
        <w:rPr>
          <w:i/>
          <w:color w:val="0070C0"/>
          <w:sz w:val="24"/>
          <w:szCs w:val="24"/>
          <w:lang w:val="en-US"/>
        </w:rPr>
        <w:t>Town Clerk</w:t>
      </w:r>
    </w:p>
    <w:p w14:paraId="5D80E9AC" w14:textId="5B4BDD46" w:rsidR="00D0526B" w:rsidRPr="002E12BE" w:rsidRDefault="000C04E9" w:rsidP="00D0526B">
      <w:pPr>
        <w:numPr>
          <w:ilvl w:val="0"/>
          <w:numId w:val="9"/>
        </w:numPr>
        <w:rPr>
          <w:color w:val="auto"/>
          <w:sz w:val="24"/>
          <w:szCs w:val="24"/>
          <w:lang w:val="en-US"/>
        </w:rPr>
      </w:pPr>
      <w:r>
        <w:rPr>
          <w:color w:val="auto"/>
          <w:sz w:val="24"/>
          <w:szCs w:val="24"/>
          <w:lang w:val="en-US"/>
        </w:rPr>
        <w:t xml:space="preserve">Access: </w:t>
      </w:r>
      <w:r w:rsidR="00D0526B" w:rsidRPr="000C04E9">
        <w:rPr>
          <w:color w:val="FF0000"/>
          <w:sz w:val="24"/>
          <w:szCs w:val="24"/>
          <w:u w:val="single"/>
          <w:lang w:val="en-US"/>
        </w:rPr>
        <w:t>Location of Key, Entrance Code hint, Security Alarm, etc</w:t>
      </w:r>
      <w:r w:rsidR="00D0526B">
        <w:rPr>
          <w:color w:val="auto"/>
          <w:sz w:val="24"/>
          <w:szCs w:val="24"/>
          <w:lang w:val="en-US"/>
        </w:rPr>
        <w:t xml:space="preserve"> </w:t>
      </w:r>
      <w:r w:rsidR="00D0526B" w:rsidRPr="00961F6F">
        <w:rPr>
          <w:i/>
          <w:color w:val="0070C0"/>
          <w:sz w:val="24"/>
          <w:szCs w:val="24"/>
          <w:lang w:val="en-US"/>
        </w:rPr>
        <w:t>Keys and entrance instructions predistributed through Town Clerk or Selectboard Assistant</w:t>
      </w:r>
    </w:p>
    <w:p w14:paraId="35916026" w14:textId="77777777" w:rsidR="00D0526B" w:rsidRPr="002E37E5" w:rsidRDefault="00D0526B" w:rsidP="00D0526B">
      <w:pPr>
        <w:numPr>
          <w:ilvl w:val="0"/>
          <w:numId w:val="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DSL, Cable / WiFi - include how to find password</w:t>
      </w:r>
      <w:r w:rsidRPr="00573535">
        <w:rPr>
          <w:i/>
          <w:color w:val="002060"/>
          <w:sz w:val="24"/>
          <w:szCs w:val="24"/>
          <w:lang w:val="en-US"/>
        </w:rPr>
        <w:t xml:space="preserve"> </w:t>
      </w:r>
      <w:r w:rsidRPr="00961F6F">
        <w:rPr>
          <w:i/>
          <w:color w:val="0070C0"/>
          <w:sz w:val="24"/>
          <w:szCs w:val="24"/>
          <w:lang w:val="en-US"/>
        </w:rPr>
        <w:t>Xxxx Cable, wifi always on; password written on instructions near gateway in main closet</w:t>
      </w:r>
      <w:r w:rsidRPr="00961F6F">
        <w:rPr>
          <w:color w:val="0070C0"/>
          <w:sz w:val="24"/>
          <w:szCs w:val="24"/>
          <w:lang w:val="en-US"/>
        </w:rPr>
        <w:t xml:space="preserve"> </w:t>
      </w:r>
    </w:p>
    <w:p w14:paraId="25226487" w14:textId="77777777" w:rsidR="00D0526B" w:rsidRDefault="00D0526B" w:rsidP="00D0526B">
      <w:pPr>
        <w:numPr>
          <w:ilvl w:val="0"/>
          <w:numId w:val="9"/>
        </w:numPr>
        <w:rPr>
          <w:color w:val="auto"/>
          <w:sz w:val="24"/>
          <w:szCs w:val="24"/>
          <w:lang w:val="en-US"/>
        </w:rPr>
      </w:pPr>
      <w:r w:rsidRPr="002E12BE">
        <w:rPr>
          <w:color w:val="auto"/>
          <w:sz w:val="24"/>
          <w:szCs w:val="24"/>
          <w:lang w:val="en-US"/>
        </w:rPr>
        <w:t>Available Equipment:</w:t>
      </w:r>
    </w:p>
    <w:p w14:paraId="337756E6"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Computer</w:t>
      </w:r>
    </w:p>
    <w:p w14:paraId="044D96D1"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Projector</w:t>
      </w:r>
    </w:p>
    <w:p w14:paraId="2F9F7A90"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Copy Machine</w:t>
      </w:r>
    </w:p>
    <w:p w14:paraId="142DA75A" w14:textId="77777777" w:rsidR="00D0526B" w:rsidRPr="00961F6F" w:rsidRDefault="00D0526B" w:rsidP="00D0526B">
      <w:pPr>
        <w:numPr>
          <w:ilvl w:val="1"/>
          <w:numId w:val="9"/>
        </w:numPr>
        <w:rPr>
          <w:i/>
          <w:color w:val="0070C0"/>
          <w:sz w:val="24"/>
          <w:szCs w:val="24"/>
          <w:lang w:val="en-US"/>
        </w:rPr>
      </w:pPr>
      <w:r w:rsidRPr="00961F6F">
        <w:rPr>
          <w:i/>
          <w:color w:val="0070C0"/>
          <w:sz w:val="24"/>
          <w:szCs w:val="24"/>
          <w:lang w:val="en-US"/>
        </w:rPr>
        <w:t>Base Radio</w:t>
      </w:r>
    </w:p>
    <w:p w14:paraId="00B44F79" w14:textId="5527749E" w:rsidR="000C04E9" w:rsidRDefault="00D0526B" w:rsidP="000C04E9">
      <w:pPr>
        <w:numPr>
          <w:ilvl w:val="0"/>
          <w:numId w:val="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65B1BD4B" w14:textId="646A07B9" w:rsidR="000C04E9" w:rsidRPr="000C04E9" w:rsidRDefault="000C04E9" w:rsidP="000C04E9">
      <w:pPr>
        <w:numPr>
          <w:ilvl w:val="1"/>
          <w:numId w:val="9"/>
        </w:numPr>
        <w:rPr>
          <w:i/>
          <w:color w:val="0070C0"/>
          <w:sz w:val="24"/>
          <w:szCs w:val="24"/>
          <w:lang w:val="en-US"/>
        </w:rPr>
      </w:pPr>
      <w:r w:rsidRPr="00961F6F">
        <w:rPr>
          <w:i/>
          <w:color w:val="0070C0"/>
          <w:sz w:val="24"/>
          <w:szCs w:val="24"/>
          <w:lang w:val="en-US"/>
        </w:rPr>
        <w:t>Laptop from town office</w:t>
      </w:r>
    </w:p>
    <w:p w14:paraId="69A9C13E" w14:textId="58FD18FC" w:rsidR="00D0526B" w:rsidRPr="000C04E9" w:rsidRDefault="00D0526B" w:rsidP="000C04E9">
      <w:pPr>
        <w:numPr>
          <w:ilvl w:val="0"/>
          <w:numId w:val="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automatic propane generator, fuel for ~40 hours</w:t>
      </w:r>
    </w:p>
    <w:p w14:paraId="3067687A" w14:textId="77777777" w:rsidR="00D0526B" w:rsidRPr="00961F6F" w:rsidRDefault="00D0526B" w:rsidP="00D0526B">
      <w:pPr>
        <w:numPr>
          <w:ilvl w:val="0"/>
          <w:numId w:val="9"/>
        </w:numPr>
        <w:rPr>
          <w:i/>
          <w:color w:val="0070C0"/>
          <w:sz w:val="24"/>
          <w:szCs w:val="24"/>
          <w:lang w:val="en-US"/>
        </w:rPr>
      </w:pPr>
      <w:r w:rsidRPr="00961F6F">
        <w:rPr>
          <w:i/>
          <w:color w:val="0070C0"/>
          <w:sz w:val="24"/>
          <w:szCs w:val="24"/>
          <w:lang w:val="en-US"/>
        </w:rPr>
        <w:t>Layout:</w:t>
      </w:r>
    </w:p>
    <w:p w14:paraId="0A1FDAF4" w14:textId="77777777" w:rsidR="00D0526B" w:rsidRDefault="00D0526B" w:rsidP="00D0526B">
      <w:pPr>
        <w:pStyle w:val="ListParagraph"/>
        <w:ind w:left="0"/>
        <w:rPr>
          <w:bCs/>
          <w:color w:val="auto"/>
          <w:sz w:val="24"/>
          <w:szCs w:val="24"/>
          <w:lang w:val="en-US"/>
        </w:rPr>
      </w:pPr>
    </w:p>
    <w:p w14:paraId="031F72D3"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884B442" w14:textId="77777777" w:rsidR="00D0526B" w:rsidRPr="00E276CD" w:rsidRDefault="00D0526B" w:rsidP="00D0526B">
      <w:pPr>
        <w:rPr>
          <w:bCs/>
          <w:color w:val="auto"/>
          <w:sz w:val="24"/>
          <w:szCs w:val="24"/>
          <w:lang w:val="en-US"/>
        </w:rPr>
      </w:pPr>
    </w:p>
    <w:p w14:paraId="58174340" w14:textId="77777777" w:rsidR="00D0526B" w:rsidRDefault="00D0526B" w:rsidP="00D0526B">
      <w:pPr>
        <w:rPr>
          <w:bCs/>
          <w:color w:val="auto"/>
          <w:sz w:val="24"/>
          <w:szCs w:val="24"/>
          <w:lang w:val="en-US"/>
        </w:rPr>
      </w:pPr>
      <w:r>
        <w:rPr>
          <w:bCs/>
          <w:color w:val="auto"/>
          <w:sz w:val="24"/>
          <w:szCs w:val="24"/>
          <w:lang w:val="en-US"/>
        </w:rPr>
        <w:br w:type="page"/>
      </w:r>
    </w:p>
    <w:p w14:paraId="0F7BD355" w14:textId="22EDDC25" w:rsidR="00D0526B" w:rsidRDefault="00D0526B" w:rsidP="00D0526B">
      <w:pPr>
        <w:pStyle w:val="ListParagraph"/>
        <w:ind w:left="0"/>
        <w:rPr>
          <w:color w:val="auto"/>
          <w:sz w:val="24"/>
          <w:szCs w:val="24"/>
          <w:lang w:val="en-US"/>
        </w:rPr>
      </w:pPr>
      <w:r>
        <w:rPr>
          <w:bCs/>
          <w:color w:val="auto"/>
          <w:sz w:val="24"/>
          <w:szCs w:val="24"/>
          <w:lang w:val="en-US"/>
        </w:rPr>
        <w:lastRenderedPageBreak/>
        <w:t>5</w:t>
      </w:r>
      <w:r w:rsidRPr="00E276CD">
        <w:rPr>
          <w:bCs/>
          <w:color w:val="auto"/>
          <w:sz w:val="24"/>
          <w:szCs w:val="24"/>
          <w:lang w:val="en-US"/>
        </w:rPr>
        <w:t xml:space="preserve">. </w:t>
      </w:r>
      <w:r>
        <w:rPr>
          <w:bCs/>
          <w:color w:val="auto"/>
          <w:sz w:val="24"/>
          <w:szCs w:val="24"/>
          <w:lang w:val="en-US"/>
        </w:rPr>
        <w:t xml:space="preserve">Alternate </w:t>
      </w:r>
      <w:r w:rsidRPr="00E276CD">
        <w:rPr>
          <w:bCs/>
          <w:color w:val="auto"/>
          <w:sz w:val="24"/>
          <w:szCs w:val="24"/>
          <w:lang w:val="en-US"/>
        </w:rPr>
        <w:t>EOC</w:t>
      </w:r>
      <w:r>
        <w:rPr>
          <w:bCs/>
          <w:color w:val="auto"/>
          <w:sz w:val="24"/>
          <w:szCs w:val="24"/>
          <w:lang w:val="en-US"/>
        </w:rPr>
        <w:t xml:space="preserve"> Facility</w:t>
      </w:r>
      <w:r w:rsidRPr="00E276CD">
        <w:rPr>
          <w:color w:val="auto"/>
          <w:sz w:val="24"/>
          <w:szCs w:val="24"/>
          <w:lang w:val="en-US"/>
        </w:rPr>
        <w:t>.</w:t>
      </w:r>
    </w:p>
    <w:p w14:paraId="1C6718A2" w14:textId="77777777" w:rsidR="00D0526B" w:rsidRPr="00E276CD" w:rsidRDefault="00D0526B" w:rsidP="00D0526B">
      <w:pPr>
        <w:pStyle w:val="ListParagraph"/>
        <w:ind w:left="0"/>
        <w:rPr>
          <w:color w:val="auto"/>
          <w:sz w:val="24"/>
          <w:szCs w:val="24"/>
          <w:lang w:val="en-US"/>
        </w:rPr>
      </w:pPr>
    </w:p>
    <w:p w14:paraId="3A28AD88" w14:textId="6E80EC6F" w:rsidR="00D0526B" w:rsidRPr="000C04E9" w:rsidRDefault="00D0526B" w:rsidP="00D0526B">
      <w:pPr>
        <w:numPr>
          <w:ilvl w:val="0"/>
          <w:numId w:val="19"/>
        </w:numPr>
        <w:rPr>
          <w:color w:val="auto"/>
          <w:sz w:val="24"/>
          <w:szCs w:val="24"/>
          <w:lang w:val="en-US"/>
        </w:rPr>
      </w:pPr>
      <w:r w:rsidRPr="000C04E9">
        <w:rPr>
          <w:color w:val="auto"/>
          <w:sz w:val="24"/>
          <w:szCs w:val="24"/>
          <w:lang w:val="en-US"/>
        </w:rPr>
        <w:t xml:space="preserve">Title and E911 Address: </w:t>
      </w:r>
      <w:r w:rsidRPr="000C04E9">
        <w:rPr>
          <w:i/>
          <w:color w:val="0070C0"/>
          <w:sz w:val="24"/>
          <w:szCs w:val="24"/>
          <w:lang w:val="en-US"/>
        </w:rPr>
        <w:t xml:space="preserve">Fire Station, 1 Fire Ln, </w:t>
      </w:r>
      <w:r w:rsidR="00340A32" w:rsidRPr="000C04E9">
        <w:rPr>
          <w:i/>
          <w:color w:val="0070C0"/>
          <w:sz w:val="24"/>
          <w:szCs w:val="24"/>
          <w:lang w:val="en-US"/>
        </w:rPr>
        <w:t>Municipality</w:t>
      </w:r>
      <w:r w:rsidRPr="000C04E9">
        <w:rPr>
          <w:i/>
          <w:color w:val="0070C0"/>
          <w:sz w:val="24"/>
          <w:szCs w:val="24"/>
          <w:lang w:val="en-US"/>
        </w:rPr>
        <w:t xml:space="preserve"> VT</w:t>
      </w:r>
    </w:p>
    <w:p w14:paraId="16DCE589" w14:textId="77777777" w:rsidR="000C04E9" w:rsidRDefault="00D0526B" w:rsidP="000C04E9">
      <w:pPr>
        <w:numPr>
          <w:ilvl w:val="0"/>
          <w:numId w:val="19"/>
        </w:numPr>
        <w:rPr>
          <w:color w:val="auto"/>
          <w:sz w:val="24"/>
          <w:szCs w:val="24"/>
          <w:lang w:val="en-US"/>
        </w:rPr>
      </w:pPr>
      <w:r w:rsidRPr="002E12BE">
        <w:rPr>
          <w:color w:val="auto"/>
          <w:sz w:val="24"/>
          <w:szCs w:val="24"/>
          <w:lang w:val="en-US"/>
        </w:rPr>
        <w:t>Phone Number</w:t>
      </w:r>
      <w:r>
        <w:rPr>
          <w:color w:val="auto"/>
          <w:sz w:val="24"/>
          <w:szCs w:val="24"/>
          <w:lang w:val="en-US"/>
        </w:rPr>
        <w:t>(s)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802-xxx-xxxx (public)</w:t>
      </w:r>
    </w:p>
    <w:p w14:paraId="2A821BD3" w14:textId="0F0D9369"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Mobile service available / provider: </w:t>
      </w:r>
      <w:r w:rsidRPr="000C04E9">
        <w:rPr>
          <w:i/>
          <w:color w:val="0070C0"/>
          <w:sz w:val="24"/>
          <w:szCs w:val="24"/>
          <w:lang w:val="en-US"/>
        </w:rPr>
        <w:t>Xxxxx good, Xxxxx spotty</w:t>
      </w:r>
    </w:p>
    <w:p w14:paraId="6949C025" w14:textId="77777777" w:rsidR="000C04E9" w:rsidRDefault="00D0526B" w:rsidP="000C04E9">
      <w:pPr>
        <w:numPr>
          <w:ilvl w:val="0"/>
          <w:numId w:val="19"/>
        </w:numPr>
        <w:rPr>
          <w:color w:val="auto"/>
          <w:sz w:val="24"/>
          <w:szCs w:val="24"/>
          <w:lang w:val="en-US"/>
        </w:rPr>
      </w:pPr>
      <w:r w:rsidRPr="002E12BE">
        <w:rPr>
          <w:color w:val="auto"/>
          <w:sz w:val="24"/>
          <w:szCs w:val="24"/>
          <w:lang w:val="en-US"/>
        </w:rPr>
        <w:t xml:space="preserve">EOC </w:t>
      </w:r>
      <w:r>
        <w:rPr>
          <w:color w:val="auto"/>
          <w:sz w:val="24"/>
          <w:szCs w:val="24"/>
          <w:lang w:val="en-US"/>
        </w:rPr>
        <w:t>r</w:t>
      </w:r>
      <w:r w:rsidRPr="002E12BE">
        <w:rPr>
          <w:color w:val="auto"/>
          <w:sz w:val="24"/>
          <w:szCs w:val="24"/>
          <w:lang w:val="en-US"/>
        </w:rPr>
        <w:t xml:space="preserve">isk </w:t>
      </w:r>
      <w:r>
        <w:rPr>
          <w:color w:val="auto"/>
          <w:sz w:val="24"/>
          <w:szCs w:val="24"/>
          <w:lang w:val="en-US"/>
        </w:rPr>
        <w:t>factors</w:t>
      </w:r>
      <w:r w:rsidRPr="002E12BE">
        <w:rPr>
          <w:color w:val="auto"/>
          <w:sz w:val="24"/>
          <w:szCs w:val="24"/>
          <w:lang w:val="en-US"/>
        </w:rPr>
        <w:t>:</w:t>
      </w:r>
      <w:r>
        <w:rPr>
          <w:color w:val="auto"/>
          <w:sz w:val="24"/>
          <w:szCs w:val="24"/>
          <w:lang w:val="en-US"/>
        </w:rPr>
        <w:t xml:space="preserve"> </w:t>
      </w:r>
      <w:r w:rsidRPr="00961F6F">
        <w:rPr>
          <w:i/>
          <w:color w:val="0070C0"/>
          <w:sz w:val="24"/>
          <w:szCs w:val="24"/>
          <w:lang w:val="en-US"/>
        </w:rPr>
        <w:t>building frequently loses power during windstorms</w:t>
      </w:r>
    </w:p>
    <w:p w14:paraId="2797D9A9" w14:textId="351E5FB0"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Facility Contact: </w:t>
      </w:r>
      <w:r w:rsidRPr="000C04E9">
        <w:rPr>
          <w:i/>
          <w:color w:val="0070C0"/>
          <w:sz w:val="24"/>
          <w:szCs w:val="24"/>
          <w:lang w:val="en-US"/>
        </w:rPr>
        <w:t>Fire Chief (all firefighters have access)</w:t>
      </w:r>
    </w:p>
    <w:p w14:paraId="6998D3B9" w14:textId="77777777" w:rsidR="000C04E9" w:rsidRPr="002E12BE" w:rsidRDefault="000C04E9" w:rsidP="000C04E9">
      <w:pPr>
        <w:numPr>
          <w:ilvl w:val="0"/>
          <w:numId w:val="19"/>
        </w:numPr>
        <w:rPr>
          <w:color w:val="auto"/>
          <w:sz w:val="24"/>
          <w:szCs w:val="24"/>
          <w:lang w:val="en-US"/>
        </w:rPr>
      </w:pPr>
      <w:r>
        <w:rPr>
          <w:color w:val="auto"/>
          <w:sz w:val="24"/>
          <w:szCs w:val="24"/>
          <w:lang w:val="en-US"/>
        </w:rPr>
        <w:t xml:space="preserve">Access: </w:t>
      </w:r>
      <w:r w:rsidRPr="000C04E9">
        <w:rPr>
          <w:color w:val="FF0000"/>
          <w:sz w:val="24"/>
          <w:szCs w:val="24"/>
          <w:u w:val="single"/>
          <w:lang w:val="en-US"/>
        </w:rPr>
        <w:t>Location of Key, Entrance Code hint, Security Alarm, etc</w:t>
      </w:r>
      <w:r>
        <w:rPr>
          <w:color w:val="auto"/>
          <w:sz w:val="24"/>
          <w:szCs w:val="24"/>
          <w:lang w:val="en-US"/>
        </w:rPr>
        <w:t xml:space="preserve"> </w:t>
      </w:r>
      <w:r w:rsidRPr="00961F6F">
        <w:rPr>
          <w:i/>
          <w:color w:val="0070C0"/>
          <w:sz w:val="24"/>
          <w:szCs w:val="24"/>
          <w:lang w:val="en-US"/>
        </w:rPr>
        <w:t>Keys and entrance instructions predistributed through Town Clerk or Selectboard Assistant</w:t>
      </w:r>
    </w:p>
    <w:p w14:paraId="3B24A890" w14:textId="77777777" w:rsidR="00D0526B" w:rsidRPr="002E37E5" w:rsidRDefault="00D0526B" w:rsidP="00D0526B">
      <w:pPr>
        <w:numPr>
          <w:ilvl w:val="0"/>
          <w:numId w:val="19"/>
        </w:numPr>
        <w:rPr>
          <w:color w:val="auto"/>
          <w:sz w:val="24"/>
          <w:szCs w:val="24"/>
          <w:lang w:val="en-US"/>
        </w:rPr>
      </w:pPr>
      <w:r w:rsidRPr="002E12BE">
        <w:rPr>
          <w:color w:val="auto"/>
          <w:sz w:val="24"/>
          <w:szCs w:val="24"/>
          <w:lang w:val="en-US"/>
        </w:rPr>
        <w:t>Internet</w:t>
      </w:r>
      <w:r>
        <w:rPr>
          <w:color w:val="auto"/>
          <w:sz w:val="24"/>
          <w:szCs w:val="24"/>
          <w:lang w:val="en-US"/>
        </w:rPr>
        <w:t>:</w:t>
      </w:r>
      <w:r w:rsidRPr="002E12BE">
        <w:rPr>
          <w:color w:val="auto"/>
          <w:sz w:val="24"/>
          <w:szCs w:val="24"/>
          <w:lang w:val="en-US"/>
        </w:rPr>
        <w:t xml:space="preserve"> </w:t>
      </w:r>
      <w:r w:rsidRPr="004E288A">
        <w:rPr>
          <w:color w:val="FF0000"/>
          <w:sz w:val="24"/>
          <w:szCs w:val="24"/>
          <w:u w:val="single"/>
          <w:lang w:val="en-US"/>
        </w:rPr>
        <w:t>DSL, Cable / WiFi - include how to find password</w:t>
      </w:r>
      <w:r w:rsidRPr="00573535">
        <w:rPr>
          <w:i/>
          <w:color w:val="002060"/>
          <w:sz w:val="24"/>
          <w:szCs w:val="24"/>
          <w:lang w:val="en-US"/>
        </w:rPr>
        <w:t xml:space="preserve"> </w:t>
      </w:r>
      <w:r w:rsidRPr="00961F6F">
        <w:rPr>
          <w:i/>
          <w:color w:val="0070C0"/>
          <w:sz w:val="24"/>
          <w:szCs w:val="24"/>
          <w:lang w:val="en-US"/>
        </w:rPr>
        <w:t>Xxxx DSL, unsecure wifi; turn on power strip by main entrance to connect</w:t>
      </w:r>
    </w:p>
    <w:p w14:paraId="08637F39" w14:textId="77777777" w:rsidR="00D0526B" w:rsidRDefault="00D0526B" w:rsidP="00D0526B">
      <w:pPr>
        <w:numPr>
          <w:ilvl w:val="0"/>
          <w:numId w:val="19"/>
        </w:numPr>
        <w:rPr>
          <w:color w:val="auto"/>
          <w:sz w:val="24"/>
          <w:szCs w:val="24"/>
          <w:lang w:val="en-US"/>
        </w:rPr>
      </w:pPr>
      <w:r w:rsidRPr="002E12BE">
        <w:rPr>
          <w:color w:val="auto"/>
          <w:sz w:val="24"/>
          <w:szCs w:val="24"/>
          <w:lang w:val="en-US"/>
        </w:rPr>
        <w:t>Available Equipment:</w:t>
      </w:r>
    </w:p>
    <w:p w14:paraId="6C145830"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Multifunction printer/scanner/copier</w:t>
      </w:r>
    </w:p>
    <w:p w14:paraId="63882943" w14:textId="77777777" w:rsidR="00D0526B" w:rsidRPr="00961F6F" w:rsidRDefault="00D0526B" w:rsidP="00D0526B">
      <w:pPr>
        <w:numPr>
          <w:ilvl w:val="1"/>
          <w:numId w:val="19"/>
        </w:numPr>
        <w:rPr>
          <w:i/>
          <w:color w:val="0070C0"/>
          <w:sz w:val="24"/>
          <w:szCs w:val="24"/>
          <w:lang w:val="en-US"/>
        </w:rPr>
      </w:pPr>
      <w:r w:rsidRPr="00961F6F">
        <w:rPr>
          <w:i/>
          <w:color w:val="0070C0"/>
          <w:sz w:val="24"/>
          <w:szCs w:val="24"/>
          <w:lang w:val="en-US"/>
        </w:rPr>
        <w:t>Base radio</w:t>
      </w:r>
    </w:p>
    <w:p w14:paraId="6B27C05F" w14:textId="63FB73C6" w:rsidR="000C04E9" w:rsidRDefault="00D0526B" w:rsidP="000C04E9">
      <w:pPr>
        <w:numPr>
          <w:ilvl w:val="0"/>
          <w:numId w:val="19"/>
        </w:numPr>
        <w:rPr>
          <w:color w:val="auto"/>
          <w:sz w:val="24"/>
          <w:szCs w:val="24"/>
          <w:lang w:val="en-US"/>
        </w:rPr>
      </w:pPr>
      <w:r w:rsidRPr="002E12BE">
        <w:rPr>
          <w:color w:val="auto"/>
          <w:sz w:val="24"/>
          <w:szCs w:val="24"/>
          <w:lang w:val="en-US"/>
        </w:rPr>
        <w:t>Equipment needed</w:t>
      </w:r>
      <w:r>
        <w:rPr>
          <w:color w:val="auto"/>
          <w:sz w:val="24"/>
          <w:szCs w:val="24"/>
          <w:lang w:val="en-US"/>
        </w:rPr>
        <w:t xml:space="preserve"> (and where it is / who has it)</w:t>
      </w:r>
      <w:r w:rsidRPr="002E12BE">
        <w:rPr>
          <w:color w:val="auto"/>
          <w:sz w:val="24"/>
          <w:szCs w:val="24"/>
          <w:lang w:val="en-US"/>
        </w:rPr>
        <w:t>:</w:t>
      </w:r>
    </w:p>
    <w:p w14:paraId="46AF0FD9" w14:textId="77777777" w:rsidR="000C04E9" w:rsidRPr="00961F6F" w:rsidRDefault="000C04E9" w:rsidP="000C04E9">
      <w:pPr>
        <w:numPr>
          <w:ilvl w:val="1"/>
          <w:numId w:val="19"/>
        </w:numPr>
        <w:rPr>
          <w:i/>
          <w:color w:val="0070C0"/>
          <w:sz w:val="24"/>
          <w:szCs w:val="24"/>
          <w:lang w:val="en-US"/>
        </w:rPr>
      </w:pPr>
      <w:r w:rsidRPr="00961F6F">
        <w:rPr>
          <w:i/>
          <w:color w:val="0070C0"/>
          <w:sz w:val="24"/>
          <w:szCs w:val="24"/>
          <w:lang w:val="en-US"/>
        </w:rPr>
        <w:t>Computer and projector from primary EOC</w:t>
      </w:r>
    </w:p>
    <w:p w14:paraId="4095590F" w14:textId="166FB2A4" w:rsidR="000C04E9" w:rsidRPr="000C04E9" w:rsidRDefault="000C04E9" w:rsidP="000C04E9">
      <w:pPr>
        <w:numPr>
          <w:ilvl w:val="1"/>
          <w:numId w:val="19"/>
        </w:numPr>
        <w:rPr>
          <w:i/>
          <w:color w:val="0070C0"/>
          <w:sz w:val="24"/>
          <w:szCs w:val="24"/>
          <w:lang w:val="en-US"/>
        </w:rPr>
      </w:pPr>
      <w:r w:rsidRPr="00961F6F">
        <w:rPr>
          <w:i/>
          <w:color w:val="0070C0"/>
          <w:sz w:val="24"/>
          <w:szCs w:val="24"/>
          <w:lang w:val="en-US"/>
        </w:rPr>
        <w:t>Laptop from town office</w:t>
      </w:r>
    </w:p>
    <w:p w14:paraId="773974E3" w14:textId="25C0A933" w:rsidR="00D0526B" w:rsidRPr="000C04E9" w:rsidRDefault="00D0526B" w:rsidP="000C04E9">
      <w:pPr>
        <w:numPr>
          <w:ilvl w:val="0"/>
          <w:numId w:val="19"/>
        </w:numPr>
        <w:rPr>
          <w:color w:val="auto"/>
          <w:sz w:val="24"/>
          <w:szCs w:val="24"/>
          <w:lang w:val="en-US"/>
        </w:rPr>
      </w:pPr>
      <w:r w:rsidRPr="000C04E9">
        <w:rPr>
          <w:color w:val="auto"/>
          <w:sz w:val="24"/>
          <w:szCs w:val="24"/>
          <w:lang w:val="en-US"/>
        </w:rPr>
        <w:t xml:space="preserve">Backup power / instructions: </w:t>
      </w:r>
      <w:r w:rsidRPr="000C04E9">
        <w:rPr>
          <w:i/>
          <w:color w:val="0070C0"/>
          <w:sz w:val="24"/>
          <w:szCs w:val="24"/>
          <w:lang w:val="en-US"/>
        </w:rPr>
        <w:t>generator connection, contact Highway Dept for generator, hookup, and fuel</w:t>
      </w:r>
    </w:p>
    <w:p w14:paraId="724625F8" w14:textId="77777777" w:rsidR="00D0526B" w:rsidRDefault="00D0526B" w:rsidP="00D0526B">
      <w:pPr>
        <w:numPr>
          <w:ilvl w:val="0"/>
          <w:numId w:val="19"/>
        </w:numPr>
        <w:rPr>
          <w:i/>
          <w:color w:val="0070C0"/>
          <w:sz w:val="24"/>
          <w:szCs w:val="24"/>
          <w:lang w:val="en-US"/>
        </w:rPr>
      </w:pPr>
      <w:r w:rsidRPr="00961F6F">
        <w:rPr>
          <w:i/>
          <w:color w:val="0070C0"/>
          <w:sz w:val="24"/>
          <w:szCs w:val="24"/>
          <w:lang w:val="en-US"/>
        </w:rPr>
        <w:t>Layout:</w:t>
      </w:r>
    </w:p>
    <w:p w14:paraId="082B7E87" w14:textId="77777777" w:rsidR="00D0526B" w:rsidRDefault="00D0526B" w:rsidP="00D0526B">
      <w:pPr>
        <w:rPr>
          <w:i/>
          <w:color w:val="0070C0"/>
          <w:sz w:val="24"/>
          <w:szCs w:val="24"/>
          <w:lang w:val="en-US"/>
        </w:rPr>
      </w:pPr>
    </w:p>
    <w:p w14:paraId="07A1B605" w14:textId="77777777" w:rsidR="00D0526B" w:rsidRPr="00E276CD" w:rsidRDefault="00D0526B" w:rsidP="00D0526B">
      <w:pPr>
        <w:rPr>
          <w:bCs/>
          <w:color w:val="FF0000"/>
          <w:sz w:val="24"/>
          <w:szCs w:val="24"/>
          <w:u w:val="single"/>
          <w:lang w:val="en-US"/>
        </w:rPr>
      </w:pPr>
      <w:r w:rsidRPr="00E276CD">
        <w:rPr>
          <w:bCs/>
          <w:color w:val="FF0000"/>
          <w:sz w:val="24"/>
          <w:szCs w:val="24"/>
          <w:u w:val="single"/>
          <w:lang w:val="en-US"/>
        </w:rPr>
        <w:t>For a full EOC checklist, check out the FEMA Emergency Operations Center Assessment Checklist: https://www.fema.gov/emergency-operations-center-assessment-checklist</w:t>
      </w:r>
    </w:p>
    <w:p w14:paraId="61D0A166" w14:textId="77777777" w:rsidR="00D0526B" w:rsidRPr="00E276CD" w:rsidRDefault="00D0526B" w:rsidP="00D0526B">
      <w:pPr>
        <w:rPr>
          <w:bCs/>
          <w:color w:val="auto"/>
          <w:sz w:val="24"/>
          <w:szCs w:val="24"/>
          <w:lang w:val="en-US"/>
        </w:rPr>
      </w:pPr>
    </w:p>
    <w:p w14:paraId="3B49FF0A" w14:textId="77777777" w:rsidR="00D0526B" w:rsidRPr="002E12BE" w:rsidRDefault="00D0526B" w:rsidP="002E12BE">
      <w:pPr>
        <w:rPr>
          <w:color w:val="auto"/>
          <w:sz w:val="24"/>
          <w:szCs w:val="24"/>
          <w:lang w:val="en-US"/>
        </w:rPr>
      </w:pPr>
    </w:p>
    <w:p w14:paraId="7D954FCA" w14:textId="77777777" w:rsidR="002E12BE" w:rsidRDefault="002E12BE" w:rsidP="00D64716">
      <w:pPr>
        <w:rPr>
          <w:color w:val="auto"/>
          <w:sz w:val="24"/>
          <w:szCs w:val="24"/>
        </w:rPr>
        <w:sectPr w:rsidR="002E12BE" w:rsidSect="000667A3">
          <w:headerReference w:type="default" r:id="rId19"/>
          <w:footerReference w:type="default" r:id="rId20"/>
          <w:pgSz w:w="12240" w:h="15840" w:code="1"/>
          <w:pgMar w:top="1440" w:right="1440" w:bottom="1440" w:left="1440" w:header="720" w:footer="720" w:gutter="0"/>
          <w:pgNumType w:start="1"/>
          <w:cols w:space="720"/>
        </w:sectPr>
      </w:pPr>
    </w:p>
    <w:p w14:paraId="58F34F9B" w14:textId="62467BB2" w:rsidR="008530F4" w:rsidRDefault="008530F4" w:rsidP="008530F4">
      <w:pPr>
        <w:rPr>
          <w:color w:val="auto"/>
          <w:sz w:val="24"/>
          <w:szCs w:val="24"/>
        </w:rPr>
      </w:pPr>
      <w:bookmarkStart w:id="1" w:name="_Hlk502933496"/>
      <w:r w:rsidRPr="007B4AA8">
        <w:rPr>
          <w:color w:val="auto"/>
          <w:sz w:val="24"/>
          <w:szCs w:val="24"/>
        </w:rPr>
        <w:lastRenderedPageBreak/>
        <w:t xml:space="preserve">1. </w:t>
      </w:r>
      <w:r>
        <w:rPr>
          <w:color w:val="auto"/>
          <w:sz w:val="24"/>
          <w:szCs w:val="24"/>
        </w:rPr>
        <w:t>Concept</w:t>
      </w:r>
      <w:r w:rsidRPr="007B4AA8">
        <w:rPr>
          <w:color w:val="auto"/>
          <w:sz w:val="24"/>
          <w:szCs w:val="24"/>
        </w:rPr>
        <w:t>.</w:t>
      </w:r>
      <w:r w:rsidR="00FD0CC2">
        <w:rPr>
          <w:color w:val="auto"/>
          <w:sz w:val="24"/>
          <w:szCs w:val="24"/>
        </w:rPr>
        <w:t xml:space="preserve"> </w:t>
      </w:r>
      <w:r w:rsidR="004D2178">
        <w:rPr>
          <w:color w:val="auto"/>
          <w:sz w:val="24"/>
          <w:szCs w:val="24"/>
        </w:rPr>
        <w:t xml:space="preserve">The Emergency Operations Center (EOC) can coordinate resource support for </w:t>
      </w:r>
      <w:r w:rsidR="00B6580D">
        <w:rPr>
          <w:color w:val="auto"/>
          <w:sz w:val="24"/>
          <w:szCs w:val="24"/>
        </w:rPr>
        <w:t>I</w:t>
      </w:r>
      <w:r w:rsidR="004D2178">
        <w:rPr>
          <w:color w:val="auto"/>
          <w:sz w:val="24"/>
          <w:szCs w:val="24"/>
        </w:rPr>
        <w:t xml:space="preserve">ncident Commander(s). </w:t>
      </w:r>
      <w:r w:rsidR="00FD0CC2">
        <w:rPr>
          <w:color w:val="auto"/>
          <w:sz w:val="24"/>
          <w:szCs w:val="24"/>
        </w:rPr>
        <w:t xml:space="preserve">The municipality should </w:t>
      </w:r>
      <w:r w:rsidR="00FD0CC2" w:rsidRPr="00FD0CC2">
        <w:rPr>
          <w:b/>
          <w:color w:val="auto"/>
          <w:sz w:val="24"/>
          <w:szCs w:val="24"/>
        </w:rPr>
        <w:t>u</w:t>
      </w:r>
      <w:r w:rsidRPr="00B32947">
        <w:rPr>
          <w:b/>
          <w:color w:val="auto"/>
          <w:sz w:val="24"/>
          <w:szCs w:val="24"/>
        </w:rPr>
        <w:t xml:space="preserve">se municipal resources, mutual aid agreements, and local purchases </w:t>
      </w:r>
      <w:r>
        <w:rPr>
          <w:b/>
          <w:color w:val="auto"/>
          <w:sz w:val="24"/>
          <w:szCs w:val="24"/>
        </w:rPr>
        <w:t xml:space="preserve">first </w:t>
      </w:r>
      <w:r w:rsidRPr="00B32947">
        <w:rPr>
          <w:color w:val="auto"/>
          <w:sz w:val="24"/>
          <w:szCs w:val="24"/>
        </w:rPr>
        <w:t>to get resources for response as needed and available.</w:t>
      </w:r>
      <w:r w:rsidRPr="007B4AA8">
        <w:rPr>
          <w:color w:val="auto"/>
          <w:sz w:val="24"/>
          <w:szCs w:val="24"/>
        </w:rPr>
        <w:t xml:space="preserve"> The State Emergency Operations Center (SEOC</w:t>
      </w:r>
      <w:r>
        <w:rPr>
          <w:color w:val="auto"/>
          <w:sz w:val="24"/>
          <w:szCs w:val="24"/>
        </w:rPr>
        <w:t xml:space="preserve">, </w:t>
      </w:r>
      <w:r w:rsidRPr="007B4AA8">
        <w:rPr>
          <w:color w:val="auto"/>
          <w:sz w:val="24"/>
          <w:szCs w:val="24"/>
        </w:rPr>
        <w:t>800-347-0488) will help coordinate any state support teams or other external resources that local responders ma</w:t>
      </w:r>
      <w:r>
        <w:rPr>
          <w:color w:val="auto"/>
          <w:sz w:val="24"/>
          <w:szCs w:val="24"/>
        </w:rPr>
        <w:t>y need.</w:t>
      </w:r>
    </w:p>
    <w:p w14:paraId="0941E054" w14:textId="77777777" w:rsidR="008530F4" w:rsidRDefault="008530F4" w:rsidP="008530F4">
      <w:pPr>
        <w:rPr>
          <w:color w:val="auto"/>
          <w:sz w:val="24"/>
          <w:szCs w:val="24"/>
        </w:rPr>
      </w:pPr>
    </w:p>
    <w:p w14:paraId="3F47A306" w14:textId="3AC28CAC" w:rsidR="008530F4" w:rsidRPr="007B4AA8" w:rsidRDefault="008530F4" w:rsidP="008530F4">
      <w:pPr>
        <w:rPr>
          <w:color w:val="auto"/>
          <w:sz w:val="24"/>
          <w:szCs w:val="24"/>
        </w:rPr>
      </w:pPr>
      <w:r>
        <w:rPr>
          <w:color w:val="auto"/>
          <w:sz w:val="24"/>
          <w:szCs w:val="24"/>
        </w:rPr>
        <w:tab/>
        <w:t xml:space="preserve">1.1. </w:t>
      </w:r>
      <w:r w:rsidRPr="007B4AA8">
        <w:rPr>
          <w:color w:val="auto"/>
          <w:sz w:val="24"/>
          <w:szCs w:val="24"/>
        </w:rPr>
        <w:t xml:space="preserve">State support </w:t>
      </w:r>
      <w:r>
        <w:rPr>
          <w:color w:val="auto"/>
          <w:sz w:val="24"/>
          <w:szCs w:val="24"/>
        </w:rPr>
        <w:t>that is usually at no cost to the municipality</w:t>
      </w:r>
      <w:r w:rsidRPr="007B4AA8">
        <w:rPr>
          <w:color w:val="auto"/>
          <w:sz w:val="24"/>
          <w:szCs w:val="24"/>
        </w:rPr>
        <w:t>:</w:t>
      </w:r>
    </w:p>
    <w:p w14:paraId="3A45F2F9" w14:textId="77777777" w:rsidR="008530F4" w:rsidRPr="007B4AA8" w:rsidRDefault="008530F4" w:rsidP="008530F4">
      <w:pPr>
        <w:numPr>
          <w:ilvl w:val="0"/>
          <w:numId w:val="12"/>
        </w:numPr>
        <w:rPr>
          <w:color w:val="auto"/>
          <w:sz w:val="24"/>
          <w:szCs w:val="24"/>
        </w:rPr>
      </w:pPr>
      <w:r w:rsidRPr="007B4AA8">
        <w:rPr>
          <w:color w:val="auto"/>
          <w:sz w:val="24"/>
          <w:szCs w:val="24"/>
        </w:rPr>
        <w:t>Vermont Hazardous Materia</w:t>
      </w:r>
      <w:r>
        <w:rPr>
          <w:color w:val="auto"/>
          <w:sz w:val="24"/>
          <w:szCs w:val="24"/>
        </w:rPr>
        <w:t>l (HAZMAT) Response Team (VHMRT)</w:t>
      </w:r>
    </w:p>
    <w:p w14:paraId="28871379" w14:textId="77777777" w:rsidR="008530F4" w:rsidRPr="007B4AA8" w:rsidRDefault="008530F4" w:rsidP="008530F4">
      <w:pPr>
        <w:numPr>
          <w:ilvl w:val="0"/>
          <w:numId w:val="12"/>
        </w:numPr>
        <w:rPr>
          <w:color w:val="auto"/>
          <w:sz w:val="24"/>
          <w:szCs w:val="24"/>
        </w:rPr>
      </w:pPr>
      <w:r w:rsidRPr="007B4AA8">
        <w:rPr>
          <w:color w:val="auto"/>
          <w:sz w:val="24"/>
          <w:szCs w:val="24"/>
        </w:rPr>
        <w:t>Vermont Urban Search and Rescue (USAR, VT-TF1)</w:t>
      </w:r>
    </w:p>
    <w:p w14:paraId="6102DAB4" w14:textId="77777777" w:rsidR="008530F4" w:rsidRPr="007B4AA8" w:rsidRDefault="008530F4" w:rsidP="008530F4">
      <w:pPr>
        <w:numPr>
          <w:ilvl w:val="0"/>
          <w:numId w:val="12"/>
        </w:numPr>
        <w:rPr>
          <w:color w:val="auto"/>
          <w:sz w:val="24"/>
          <w:szCs w:val="24"/>
        </w:rPr>
      </w:pPr>
      <w:r w:rsidRPr="007B4AA8">
        <w:rPr>
          <w:color w:val="auto"/>
          <w:sz w:val="24"/>
          <w:szCs w:val="24"/>
        </w:rPr>
        <w:t>Vermont State Police and Special Teams</w:t>
      </w:r>
    </w:p>
    <w:p w14:paraId="458D0BC0" w14:textId="77777777" w:rsidR="008530F4" w:rsidRPr="007B4AA8" w:rsidRDefault="008530F4" w:rsidP="008530F4">
      <w:pPr>
        <w:numPr>
          <w:ilvl w:val="0"/>
          <w:numId w:val="12"/>
        </w:numPr>
        <w:rPr>
          <w:color w:val="auto"/>
          <w:sz w:val="24"/>
          <w:szCs w:val="24"/>
        </w:rPr>
      </w:pPr>
      <w:r w:rsidRPr="007B4AA8">
        <w:rPr>
          <w:color w:val="auto"/>
          <w:sz w:val="24"/>
          <w:szCs w:val="24"/>
        </w:rPr>
        <w:t>Community Emergency Response Teams (CERTs)</w:t>
      </w:r>
    </w:p>
    <w:p w14:paraId="4F088EDA" w14:textId="77777777" w:rsidR="008530F4" w:rsidRPr="007B4AA8" w:rsidRDefault="008530F4" w:rsidP="008530F4">
      <w:pPr>
        <w:numPr>
          <w:ilvl w:val="0"/>
          <w:numId w:val="12"/>
        </w:numPr>
        <w:rPr>
          <w:color w:val="auto"/>
          <w:sz w:val="24"/>
          <w:szCs w:val="24"/>
        </w:rPr>
      </w:pPr>
      <w:r w:rsidRPr="007B4AA8">
        <w:rPr>
          <w:color w:val="auto"/>
          <w:sz w:val="24"/>
          <w:szCs w:val="24"/>
        </w:rPr>
        <w:t>Swiftwater Rescue Teams</w:t>
      </w:r>
    </w:p>
    <w:p w14:paraId="165D33B0" w14:textId="77777777" w:rsidR="008530F4" w:rsidRDefault="008530F4" w:rsidP="008530F4">
      <w:pPr>
        <w:numPr>
          <w:ilvl w:val="0"/>
          <w:numId w:val="12"/>
        </w:numPr>
        <w:rPr>
          <w:color w:val="auto"/>
          <w:sz w:val="24"/>
          <w:szCs w:val="24"/>
        </w:rPr>
      </w:pPr>
      <w:r>
        <w:rPr>
          <w:color w:val="auto"/>
          <w:sz w:val="24"/>
          <w:szCs w:val="24"/>
        </w:rPr>
        <w:t>Regional Shelter Support</w:t>
      </w:r>
    </w:p>
    <w:p w14:paraId="1094AF65" w14:textId="77777777" w:rsidR="008530F4" w:rsidRPr="007B4AA8" w:rsidRDefault="008530F4" w:rsidP="008530F4">
      <w:pPr>
        <w:numPr>
          <w:ilvl w:val="0"/>
          <w:numId w:val="12"/>
        </w:numPr>
        <w:rPr>
          <w:color w:val="auto"/>
          <w:sz w:val="24"/>
          <w:szCs w:val="24"/>
        </w:rPr>
      </w:pPr>
      <w:r>
        <w:rPr>
          <w:color w:val="auto"/>
          <w:sz w:val="24"/>
          <w:szCs w:val="24"/>
        </w:rPr>
        <w:t>State government agency expertise / services</w:t>
      </w:r>
    </w:p>
    <w:p w14:paraId="331981F8" w14:textId="77777777" w:rsidR="008530F4" w:rsidRPr="007B4AA8" w:rsidRDefault="008530F4" w:rsidP="008530F4">
      <w:pPr>
        <w:numPr>
          <w:ilvl w:val="0"/>
          <w:numId w:val="12"/>
        </w:numPr>
        <w:rPr>
          <w:color w:val="auto"/>
          <w:sz w:val="24"/>
          <w:szCs w:val="24"/>
        </w:rPr>
      </w:pPr>
      <w:r>
        <w:rPr>
          <w:color w:val="auto"/>
          <w:sz w:val="24"/>
          <w:szCs w:val="24"/>
        </w:rPr>
        <w:t>F</w:t>
      </w:r>
      <w:r w:rsidRPr="007B4AA8">
        <w:rPr>
          <w:color w:val="auto"/>
          <w:sz w:val="24"/>
          <w:szCs w:val="24"/>
        </w:rPr>
        <w:t xml:space="preserve">ederal </w:t>
      </w:r>
      <w:r>
        <w:rPr>
          <w:color w:val="auto"/>
          <w:sz w:val="24"/>
          <w:szCs w:val="24"/>
        </w:rPr>
        <w:t>response agency expertise</w:t>
      </w:r>
    </w:p>
    <w:p w14:paraId="749BDD7C" w14:textId="77777777" w:rsidR="008530F4" w:rsidRPr="007B4AA8" w:rsidRDefault="008530F4" w:rsidP="008530F4">
      <w:pPr>
        <w:rPr>
          <w:color w:val="auto"/>
          <w:sz w:val="24"/>
          <w:szCs w:val="24"/>
        </w:rPr>
      </w:pPr>
    </w:p>
    <w:p w14:paraId="1A8CC873" w14:textId="20E9861B" w:rsidR="008530F4" w:rsidRPr="007B4AA8" w:rsidRDefault="008530F4" w:rsidP="008530F4">
      <w:pPr>
        <w:rPr>
          <w:color w:val="auto"/>
          <w:sz w:val="24"/>
          <w:szCs w:val="24"/>
        </w:rPr>
      </w:pPr>
      <w:r>
        <w:rPr>
          <w:color w:val="auto"/>
          <w:sz w:val="24"/>
          <w:szCs w:val="24"/>
        </w:rPr>
        <w:tab/>
      </w:r>
      <w:r w:rsidRPr="007B4AA8">
        <w:rPr>
          <w:color w:val="auto"/>
          <w:sz w:val="24"/>
          <w:szCs w:val="24"/>
        </w:rPr>
        <w:t>1.</w:t>
      </w:r>
      <w:r>
        <w:rPr>
          <w:color w:val="auto"/>
          <w:sz w:val="24"/>
          <w:szCs w:val="24"/>
        </w:rPr>
        <w:t>2.</w:t>
      </w:r>
      <w:r w:rsidRPr="007B4AA8">
        <w:rPr>
          <w:color w:val="auto"/>
          <w:sz w:val="24"/>
          <w:szCs w:val="24"/>
        </w:rPr>
        <w:t xml:space="preserve"> </w:t>
      </w:r>
      <w:r>
        <w:rPr>
          <w:color w:val="auto"/>
          <w:sz w:val="24"/>
          <w:szCs w:val="24"/>
        </w:rPr>
        <w:t xml:space="preserve">State support the municipality will </w:t>
      </w:r>
      <w:r w:rsidRPr="003F58F7">
        <w:rPr>
          <w:color w:val="auto"/>
          <w:sz w:val="24"/>
          <w:szCs w:val="24"/>
        </w:rPr>
        <w:t>normally eventually hav</w:t>
      </w:r>
      <w:r>
        <w:rPr>
          <w:color w:val="auto"/>
          <w:sz w:val="24"/>
          <w:szCs w:val="24"/>
        </w:rPr>
        <w:t>e to pay for</w:t>
      </w:r>
      <w:r w:rsidRPr="007B4AA8">
        <w:rPr>
          <w:color w:val="auto"/>
          <w:sz w:val="24"/>
          <w:szCs w:val="24"/>
        </w:rPr>
        <w:t>:</w:t>
      </w:r>
    </w:p>
    <w:p w14:paraId="25F2948F" w14:textId="77777777" w:rsidR="008530F4" w:rsidRPr="007B4AA8" w:rsidRDefault="008530F4" w:rsidP="008530F4">
      <w:pPr>
        <w:numPr>
          <w:ilvl w:val="0"/>
          <w:numId w:val="12"/>
        </w:numPr>
        <w:rPr>
          <w:color w:val="auto"/>
          <w:sz w:val="24"/>
          <w:szCs w:val="24"/>
        </w:rPr>
      </w:pPr>
      <w:r w:rsidRPr="007B4AA8">
        <w:rPr>
          <w:color w:val="auto"/>
          <w:sz w:val="24"/>
          <w:szCs w:val="24"/>
        </w:rPr>
        <w:t>Supplies</w:t>
      </w:r>
      <w:r>
        <w:rPr>
          <w:color w:val="auto"/>
          <w:sz w:val="24"/>
          <w:szCs w:val="24"/>
        </w:rPr>
        <w:t xml:space="preserve"> and equipment (including sandbags)</w:t>
      </w:r>
    </w:p>
    <w:p w14:paraId="6639EEF0" w14:textId="77777777" w:rsidR="008530F4" w:rsidRPr="007B4AA8" w:rsidRDefault="008530F4" w:rsidP="008530F4">
      <w:pPr>
        <w:numPr>
          <w:ilvl w:val="0"/>
          <w:numId w:val="12"/>
        </w:numPr>
        <w:rPr>
          <w:color w:val="auto"/>
          <w:sz w:val="24"/>
          <w:szCs w:val="24"/>
        </w:rPr>
      </w:pPr>
      <w:r w:rsidRPr="007B4AA8">
        <w:rPr>
          <w:color w:val="auto"/>
          <w:sz w:val="24"/>
          <w:szCs w:val="24"/>
        </w:rPr>
        <w:t>VTrans Equipment and Personnel</w:t>
      </w:r>
    </w:p>
    <w:p w14:paraId="579067D8" w14:textId="77777777" w:rsidR="008530F4" w:rsidRPr="007B4AA8" w:rsidRDefault="008530F4" w:rsidP="008530F4">
      <w:pPr>
        <w:numPr>
          <w:ilvl w:val="0"/>
          <w:numId w:val="12"/>
        </w:numPr>
        <w:rPr>
          <w:color w:val="auto"/>
          <w:sz w:val="24"/>
          <w:szCs w:val="24"/>
        </w:rPr>
      </w:pPr>
      <w:r w:rsidRPr="007B4AA8">
        <w:rPr>
          <w:color w:val="auto"/>
          <w:sz w:val="24"/>
          <w:szCs w:val="24"/>
        </w:rPr>
        <w:t>Vermont National Guard</w:t>
      </w:r>
      <w:r>
        <w:rPr>
          <w:color w:val="auto"/>
          <w:sz w:val="24"/>
          <w:szCs w:val="24"/>
        </w:rPr>
        <w:t xml:space="preserve"> Support</w:t>
      </w:r>
    </w:p>
    <w:p w14:paraId="59ECB092" w14:textId="77777777" w:rsidR="008530F4" w:rsidRPr="007B4AA8" w:rsidRDefault="008530F4" w:rsidP="008530F4">
      <w:pPr>
        <w:rPr>
          <w:color w:val="auto"/>
          <w:sz w:val="24"/>
          <w:szCs w:val="24"/>
        </w:rPr>
      </w:pPr>
    </w:p>
    <w:p w14:paraId="683EA87A" w14:textId="77777777" w:rsidR="008530F4" w:rsidRPr="007B4AA8" w:rsidRDefault="008530F4" w:rsidP="008530F4">
      <w:pPr>
        <w:rPr>
          <w:color w:val="auto"/>
          <w:sz w:val="24"/>
          <w:szCs w:val="24"/>
        </w:rPr>
      </w:pPr>
      <w:r w:rsidRPr="007B4AA8">
        <w:rPr>
          <w:color w:val="auto"/>
          <w:sz w:val="24"/>
          <w:szCs w:val="24"/>
        </w:rPr>
        <w:tab/>
        <w:t>1.</w:t>
      </w:r>
      <w:r>
        <w:rPr>
          <w:color w:val="auto"/>
          <w:sz w:val="24"/>
          <w:szCs w:val="24"/>
        </w:rPr>
        <w:t>3</w:t>
      </w:r>
      <w:r w:rsidRPr="007B4AA8">
        <w:rPr>
          <w:color w:val="auto"/>
          <w:sz w:val="24"/>
          <w:szCs w:val="24"/>
        </w:rPr>
        <w:t xml:space="preserve">. The state may be able to provide resources at no expense, and in major disasters there may be state and federal funds available to help defray expenses, but </w:t>
      </w:r>
      <w:r w:rsidRPr="007B4AA8">
        <w:rPr>
          <w:b/>
          <w:color w:val="auto"/>
          <w:sz w:val="24"/>
          <w:szCs w:val="24"/>
        </w:rPr>
        <w:t>normally municipalities are responsible for paying for emergency response costs</w:t>
      </w:r>
      <w:r w:rsidRPr="007B4AA8">
        <w:rPr>
          <w:color w:val="auto"/>
          <w:sz w:val="24"/>
          <w:szCs w:val="24"/>
        </w:rPr>
        <w:t xml:space="preserve">. </w:t>
      </w:r>
      <w:r w:rsidRPr="008C190A">
        <w:rPr>
          <w:i/>
          <w:color w:val="0070C0"/>
          <w:sz w:val="24"/>
          <w:szCs w:val="24"/>
        </w:rPr>
        <w:t>When requesting resources through the SEOC, the SEOC will ask if local resources have been exhausted; if so, the SEOC will help find sources from which the municipality can buy or contract for supplies or the SEOC may coordinate supplies and other resources for the municipality if the timing and cost is acceptable.</w:t>
      </w:r>
    </w:p>
    <w:p w14:paraId="46D24F8C" w14:textId="77777777" w:rsidR="008530F4" w:rsidRPr="007B4AA8" w:rsidRDefault="008530F4" w:rsidP="008530F4">
      <w:pPr>
        <w:rPr>
          <w:color w:val="auto"/>
          <w:sz w:val="24"/>
          <w:szCs w:val="24"/>
        </w:rPr>
      </w:pPr>
    </w:p>
    <w:p w14:paraId="0D429809" w14:textId="77777777" w:rsidR="008530F4" w:rsidRPr="007B4AA8" w:rsidRDefault="008530F4" w:rsidP="008530F4">
      <w:pPr>
        <w:rPr>
          <w:color w:val="auto"/>
          <w:sz w:val="24"/>
          <w:szCs w:val="24"/>
        </w:rPr>
      </w:pPr>
      <w:r w:rsidRPr="007B4AA8">
        <w:rPr>
          <w:color w:val="auto"/>
          <w:sz w:val="24"/>
          <w:szCs w:val="24"/>
        </w:rPr>
        <w:t>2. Emergency Purchasing.</w:t>
      </w:r>
    </w:p>
    <w:p w14:paraId="4ECF5381" w14:textId="77777777" w:rsidR="008530F4" w:rsidRPr="007B4AA8" w:rsidRDefault="008530F4" w:rsidP="008530F4">
      <w:pPr>
        <w:rPr>
          <w:color w:val="auto"/>
          <w:sz w:val="24"/>
          <w:szCs w:val="24"/>
        </w:rPr>
      </w:pPr>
    </w:p>
    <w:p w14:paraId="02C36B96" w14:textId="77777777" w:rsidR="008530F4" w:rsidRPr="007B4AA8" w:rsidRDefault="008530F4" w:rsidP="008530F4">
      <w:pPr>
        <w:rPr>
          <w:color w:val="auto"/>
          <w:sz w:val="24"/>
          <w:szCs w:val="24"/>
        </w:rPr>
      </w:pPr>
      <w:r w:rsidRPr="007B4AA8">
        <w:rPr>
          <w:color w:val="auto"/>
          <w:sz w:val="24"/>
          <w:szCs w:val="24"/>
        </w:rPr>
        <w:tab/>
        <w:t xml:space="preserve">2.1. Authority. </w:t>
      </w:r>
      <w:r w:rsidRPr="0080477B">
        <w:rPr>
          <w:color w:val="FF0000"/>
          <w:sz w:val="24"/>
          <w:szCs w:val="24"/>
          <w:u w:val="single"/>
        </w:rPr>
        <w:t>Describe who has authority to authorize purchases, and to what limits, during an emergency.</w:t>
      </w:r>
    </w:p>
    <w:p w14:paraId="1E03064D" w14:textId="77777777" w:rsidR="008530F4" w:rsidRPr="007B4AA8" w:rsidRDefault="008530F4" w:rsidP="008530F4">
      <w:pPr>
        <w:rPr>
          <w:color w:val="auto"/>
          <w:sz w:val="24"/>
          <w:szCs w:val="24"/>
        </w:rPr>
      </w:pPr>
    </w:p>
    <w:p w14:paraId="75158346" w14:textId="77777777" w:rsidR="008530F4" w:rsidRPr="0080477B" w:rsidRDefault="008530F4" w:rsidP="008530F4">
      <w:pPr>
        <w:rPr>
          <w:color w:val="FF0000"/>
          <w:sz w:val="24"/>
          <w:szCs w:val="24"/>
          <w:u w:val="single"/>
        </w:rPr>
      </w:pPr>
      <w:r w:rsidRPr="007B4AA8">
        <w:rPr>
          <w:color w:val="auto"/>
          <w:sz w:val="24"/>
          <w:szCs w:val="24"/>
        </w:rPr>
        <w:tab/>
        <w:t xml:space="preserve">2.2. Processes. </w:t>
      </w:r>
      <w:r w:rsidRPr="0080477B">
        <w:rPr>
          <w:color w:val="FF0000"/>
          <w:sz w:val="24"/>
          <w:szCs w:val="24"/>
          <w:u w:val="single"/>
        </w:rPr>
        <w:t>Describe local processes for purchasing during an emergency - town contracting, reimbursement, who has credit cards, etc.</w:t>
      </w:r>
    </w:p>
    <w:p w14:paraId="555A1A53" w14:textId="77777777" w:rsidR="008530F4" w:rsidRPr="007B4AA8" w:rsidRDefault="008530F4" w:rsidP="008530F4">
      <w:pPr>
        <w:rPr>
          <w:color w:val="auto"/>
          <w:sz w:val="24"/>
          <w:szCs w:val="24"/>
        </w:rPr>
      </w:pPr>
    </w:p>
    <w:p w14:paraId="1A40C3F0" w14:textId="23D65A0D" w:rsidR="00B6580D" w:rsidRPr="007B4AA8" w:rsidRDefault="00B6580D" w:rsidP="00B6580D">
      <w:pPr>
        <w:rPr>
          <w:color w:val="auto"/>
          <w:sz w:val="24"/>
          <w:szCs w:val="24"/>
        </w:rPr>
      </w:pPr>
      <w:r w:rsidRPr="007B4AA8">
        <w:rPr>
          <w:color w:val="auto"/>
          <w:sz w:val="24"/>
          <w:szCs w:val="24"/>
        </w:rPr>
        <w:lastRenderedPageBreak/>
        <w:t xml:space="preserve">3. </w:t>
      </w:r>
      <w:r>
        <w:rPr>
          <w:color w:val="auto"/>
          <w:sz w:val="24"/>
          <w:szCs w:val="24"/>
        </w:rPr>
        <w:t>Businesses with Standing Municipal Contracts</w:t>
      </w:r>
      <w:r w:rsidRPr="007B4AA8">
        <w:rPr>
          <w:color w:val="auto"/>
          <w:sz w:val="24"/>
          <w:szCs w:val="24"/>
        </w:rPr>
        <w:t xml:space="preserve">. </w:t>
      </w:r>
      <w:r w:rsidRPr="0080477B">
        <w:rPr>
          <w:color w:val="FF0000"/>
          <w:sz w:val="24"/>
          <w:szCs w:val="24"/>
          <w:u w:val="single"/>
        </w:rPr>
        <w:t>List any businesses</w:t>
      </w:r>
      <w:r>
        <w:rPr>
          <w:color w:val="FF0000"/>
          <w:sz w:val="24"/>
          <w:szCs w:val="24"/>
          <w:u w:val="single"/>
        </w:rPr>
        <w:t xml:space="preserve"> that have standing contracts for services that can be used in an emergency.</w:t>
      </w:r>
      <w:r w:rsidRPr="0080477B">
        <w:rPr>
          <w:color w:val="FF0000"/>
          <w:sz w:val="24"/>
          <w:szCs w:val="24"/>
          <w:u w:val="single"/>
        </w:rPr>
        <w:t xml:space="preserve"> List contact information in </w:t>
      </w:r>
      <w:r>
        <w:rPr>
          <w:color w:val="FF0000"/>
          <w:sz w:val="24"/>
          <w:szCs w:val="24"/>
          <w:u w:val="single"/>
        </w:rPr>
        <w:t xml:space="preserve">Enclosure 1 </w:t>
      </w:r>
      <w:r w:rsidRPr="0080477B">
        <w:rPr>
          <w:color w:val="FF0000"/>
          <w:sz w:val="24"/>
          <w:szCs w:val="24"/>
          <w:u w:val="single"/>
        </w:rPr>
        <w:t>so that it only needs to be updated in one place.</w:t>
      </w:r>
    </w:p>
    <w:p w14:paraId="41A993B9" w14:textId="77777777" w:rsidR="00B6580D" w:rsidRPr="00646DE0" w:rsidRDefault="00B6580D" w:rsidP="00B6580D">
      <w:pPr>
        <w:numPr>
          <w:ilvl w:val="0"/>
          <w:numId w:val="13"/>
        </w:numPr>
        <w:rPr>
          <w:i/>
          <w:color w:val="0070C0"/>
          <w:sz w:val="24"/>
          <w:szCs w:val="24"/>
        </w:rPr>
      </w:pPr>
      <w:r w:rsidRPr="00646DE0">
        <w:rPr>
          <w:i/>
          <w:color w:val="0070C0"/>
          <w:sz w:val="24"/>
          <w:szCs w:val="24"/>
        </w:rPr>
        <w:t>Name/Title - resources available - contact person</w:t>
      </w:r>
    </w:p>
    <w:p w14:paraId="7DBF14C9" w14:textId="77777777" w:rsidR="00B6580D" w:rsidRPr="0080477B" w:rsidRDefault="00B6580D" w:rsidP="00B6580D">
      <w:pPr>
        <w:numPr>
          <w:ilvl w:val="0"/>
          <w:numId w:val="13"/>
        </w:numPr>
        <w:rPr>
          <w:i/>
          <w:color w:val="0070C0"/>
          <w:sz w:val="24"/>
          <w:szCs w:val="24"/>
        </w:rPr>
      </w:pPr>
      <w:r w:rsidRPr="0080477B">
        <w:rPr>
          <w:i/>
          <w:color w:val="0070C0"/>
          <w:sz w:val="24"/>
          <w:szCs w:val="24"/>
        </w:rPr>
        <w:t>Bus Company - 1x 44 passenger bus within 4 hours, more as coordinated</w:t>
      </w:r>
    </w:p>
    <w:p w14:paraId="1652D3D8" w14:textId="77777777" w:rsidR="00B6580D" w:rsidRPr="0080477B" w:rsidRDefault="00B6580D" w:rsidP="00B6580D">
      <w:pPr>
        <w:numPr>
          <w:ilvl w:val="0"/>
          <w:numId w:val="13"/>
        </w:numPr>
        <w:rPr>
          <w:i/>
          <w:color w:val="0070C0"/>
          <w:sz w:val="24"/>
          <w:szCs w:val="24"/>
        </w:rPr>
      </w:pPr>
      <w:r w:rsidRPr="0080477B">
        <w:rPr>
          <w:i/>
          <w:color w:val="0070C0"/>
          <w:sz w:val="24"/>
          <w:szCs w:val="24"/>
        </w:rPr>
        <w:t>Excavating Contractor - standing contract with town, 3x excavators - John Doe, owner</w:t>
      </w:r>
    </w:p>
    <w:p w14:paraId="596AF700" w14:textId="4E82A798" w:rsidR="00E45836" w:rsidRPr="00E45836" w:rsidRDefault="00E45836" w:rsidP="00E45836">
      <w:pPr>
        <w:numPr>
          <w:ilvl w:val="0"/>
          <w:numId w:val="13"/>
        </w:numPr>
        <w:rPr>
          <w:i/>
          <w:color w:val="0070C0"/>
          <w:sz w:val="24"/>
          <w:szCs w:val="24"/>
        </w:rPr>
      </w:pPr>
      <w:r>
        <w:rPr>
          <w:i/>
          <w:color w:val="0070C0"/>
          <w:sz w:val="24"/>
          <w:szCs w:val="24"/>
        </w:rPr>
        <w:t>Debris</w:t>
      </w:r>
      <w:r w:rsidRPr="0080477B">
        <w:rPr>
          <w:i/>
          <w:color w:val="0070C0"/>
          <w:sz w:val="24"/>
          <w:szCs w:val="24"/>
        </w:rPr>
        <w:t xml:space="preserve"> Contractor - </w:t>
      </w:r>
      <w:r>
        <w:rPr>
          <w:i/>
          <w:color w:val="0070C0"/>
          <w:sz w:val="24"/>
          <w:szCs w:val="24"/>
        </w:rPr>
        <w:t>debris clearing c</w:t>
      </w:r>
      <w:r w:rsidRPr="0080477B">
        <w:rPr>
          <w:i/>
          <w:color w:val="0070C0"/>
          <w:sz w:val="24"/>
          <w:szCs w:val="24"/>
        </w:rPr>
        <w:t xml:space="preserve">ontract with town, </w:t>
      </w:r>
      <w:r>
        <w:rPr>
          <w:i/>
          <w:color w:val="0070C0"/>
          <w:sz w:val="24"/>
          <w:szCs w:val="24"/>
        </w:rPr>
        <w:t>1</w:t>
      </w:r>
      <w:r w:rsidRPr="0080477B">
        <w:rPr>
          <w:i/>
          <w:color w:val="0070C0"/>
          <w:sz w:val="24"/>
          <w:szCs w:val="24"/>
        </w:rPr>
        <w:t>x excavator</w:t>
      </w:r>
      <w:r>
        <w:rPr>
          <w:i/>
          <w:color w:val="0070C0"/>
          <w:sz w:val="24"/>
          <w:szCs w:val="24"/>
        </w:rPr>
        <w:t>, 2x dump trucks</w:t>
      </w:r>
      <w:r w:rsidRPr="0080477B">
        <w:rPr>
          <w:i/>
          <w:color w:val="0070C0"/>
          <w:sz w:val="24"/>
          <w:szCs w:val="24"/>
        </w:rPr>
        <w:t xml:space="preserve"> - John Doe, owner</w:t>
      </w:r>
    </w:p>
    <w:p w14:paraId="449D10D2" w14:textId="2298C284" w:rsidR="00B6580D" w:rsidRPr="0080477B" w:rsidRDefault="00B6580D" w:rsidP="00B6580D">
      <w:pPr>
        <w:numPr>
          <w:ilvl w:val="0"/>
          <w:numId w:val="13"/>
        </w:numPr>
        <w:rPr>
          <w:i/>
          <w:color w:val="0070C0"/>
          <w:sz w:val="24"/>
          <w:szCs w:val="24"/>
        </w:rPr>
      </w:pPr>
      <w:r w:rsidRPr="0080477B">
        <w:rPr>
          <w:i/>
          <w:color w:val="0070C0"/>
          <w:sz w:val="24"/>
          <w:szCs w:val="24"/>
        </w:rPr>
        <w:t>Gas Station - standing contract with Fire Department - John Doe, manager</w:t>
      </w:r>
    </w:p>
    <w:p w14:paraId="515C99A5" w14:textId="77777777" w:rsidR="00B6580D" w:rsidRDefault="00B6580D" w:rsidP="008530F4">
      <w:pPr>
        <w:rPr>
          <w:color w:val="auto"/>
          <w:sz w:val="24"/>
          <w:szCs w:val="24"/>
        </w:rPr>
      </w:pPr>
    </w:p>
    <w:p w14:paraId="7CB0D2C4" w14:textId="7D1E727C" w:rsidR="008530F4" w:rsidRPr="007B4AA8" w:rsidRDefault="00B6580D" w:rsidP="008530F4">
      <w:pPr>
        <w:rPr>
          <w:color w:val="auto"/>
          <w:sz w:val="24"/>
          <w:szCs w:val="24"/>
        </w:rPr>
      </w:pPr>
      <w:r>
        <w:rPr>
          <w:color w:val="auto"/>
          <w:sz w:val="24"/>
          <w:szCs w:val="24"/>
        </w:rPr>
        <w:t>4</w:t>
      </w:r>
      <w:r w:rsidR="008530F4" w:rsidRPr="007B4AA8">
        <w:rPr>
          <w:color w:val="auto"/>
          <w:sz w:val="24"/>
          <w:szCs w:val="24"/>
        </w:rPr>
        <w:t xml:space="preserve">. </w:t>
      </w:r>
      <w:r>
        <w:rPr>
          <w:color w:val="auto"/>
          <w:sz w:val="24"/>
          <w:szCs w:val="24"/>
        </w:rPr>
        <w:t xml:space="preserve">Other </w:t>
      </w:r>
      <w:r w:rsidR="008530F4" w:rsidRPr="007B4AA8">
        <w:rPr>
          <w:color w:val="auto"/>
          <w:sz w:val="24"/>
          <w:szCs w:val="24"/>
        </w:rPr>
        <w:t xml:space="preserve">Local Resources. </w:t>
      </w:r>
      <w:r w:rsidR="008530F4" w:rsidRPr="0080477B">
        <w:rPr>
          <w:color w:val="FF0000"/>
          <w:sz w:val="24"/>
          <w:szCs w:val="24"/>
          <w:u w:val="single"/>
        </w:rPr>
        <w:t xml:space="preserve">List any local organizations, businesses, or individuals that have resources or expertise that might be useful during an emergency and summarize what they can offer. List contact information in </w:t>
      </w:r>
      <w:r w:rsidR="008530F4">
        <w:rPr>
          <w:color w:val="FF0000"/>
          <w:sz w:val="24"/>
          <w:szCs w:val="24"/>
          <w:u w:val="single"/>
        </w:rPr>
        <w:t xml:space="preserve">Enclosure 1 </w:t>
      </w:r>
      <w:r w:rsidR="008530F4" w:rsidRPr="0080477B">
        <w:rPr>
          <w:color w:val="FF0000"/>
          <w:sz w:val="24"/>
          <w:szCs w:val="24"/>
          <w:u w:val="single"/>
        </w:rPr>
        <w:t>so that it only needs to be updated in one place.</w:t>
      </w:r>
    </w:p>
    <w:p w14:paraId="2692A9A2" w14:textId="77777777" w:rsidR="008530F4" w:rsidRPr="00646DE0" w:rsidRDefault="008530F4" w:rsidP="008530F4">
      <w:pPr>
        <w:numPr>
          <w:ilvl w:val="0"/>
          <w:numId w:val="13"/>
        </w:numPr>
        <w:rPr>
          <w:i/>
          <w:color w:val="0070C0"/>
          <w:sz w:val="24"/>
          <w:szCs w:val="24"/>
        </w:rPr>
      </w:pPr>
      <w:r w:rsidRPr="00646DE0">
        <w:rPr>
          <w:i/>
          <w:color w:val="0070C0"/>
          <w:sz w:val="24"/>
          <w:szCs w:val="24"/>
        </w:rPr>
        <w:t>Name/Title - resources available - contact person</w:t>
      </w:r>
    </w:p>
    <w:p w14:paraId="63826C37" w14:textId="77777777" w:rsidR="008530F4" w:rsidRPr="0080477B" w:rsidRDefault="008530F4" w:rsidP="008530F4">
      <w:pPr>
        <w:numPr>
          <w:ilvl w:val="0"/>
          <w:numId w:val="13"/>
        </w:numPr>
        <w:rPr>
          <w:i/>
          <w:color w:val="0070C0"/>
          <w:sz w:val="24"/>
          <w:szCs w:val="24"/>
        </w:rPr>
      </w:pPr>
      <w:r w:rsidRPr="0080477B">
        <w:rPr>
          <w:i/>
          <w:color w:val="0070C0"/>
          <w:sz w:val="24"/>
          <w:szCs w:val="24"/>
        </w:rPr>
        <w:t>ATV Club - volunteers and ATVs - John Doe, president</w:t>
      </w:r>
    </w:p>
    <w:p w14:paraId="1D7E54F2" w14:textId="77777777" w:rsidR="008530F4" w:rsidRPr="0080477B" w:rsidRDefault="008530F4" w:rsidP="008530F4">
      <w:pPr>
        <w:numPr>
          <w:ilvl w:val="0"/>
          <w:numId w:val="13"/>
        </w:numPr>
        <w:rPr>
          <w:i/>
          <w:color w:val="0070C0"/>
          <w:sz w:val="24"/>
          <w:szCs w:val="24"/>
        </w:rPr>
      </w:pPr>
      <w:r w:rsidRPr="0080477B">
        <w:rPr>
          <w:i/>
          <w:color w:val="0070C0"/>
          <w:sz w:val="24"/>
          <w:szCs w:val="24"/>
        </w:rPr>
        <w:t>Snowmobile Club - volunteers and snowmobiles - John Doe, president</w:t>
      </w:r>
    </w:p>
    <w:p w14:paraId="5BB49B1D" w14:textId="77777777" w:rsidR="008530F4" w:rsidRPr="0080477B" w:rsidRDefault="008530F4" w:rsidP="008530F4">
      <w:pPr>
        <w:numPr>
          <w:ilvl w:val="0"/>
          <w:numId w:val="13"/>
        </w:numPr>
        <w:rPr>
          <w:i/>
          <w:color w:val="0070C0"/>
          <w:sz w:val="24"/>
          <w:szCs w:val="24"/>
        </w:rPr>
      </w:pPr>
      <w:r w:rsidRPr="0080477B">
        <w:rPr>
          <w:i/>
          <w:color w:val="0070C0"/>
          <w:sz w:val="24"/>
          <w:szCs w:val="24"/>
        </w:rPr>
        <w:t>Grocery Store - food/supplies - John Doe, manager</w:t>
      </w:r>
    </w:p>
    <w:p w14:paraId="7EDCD9AD" w14:textId="77777777" w:rsidR="008530F4" w:rsidRPr="0080477B" w:rsidRDefault="008530F4" w:rsidP="008530F4">
      <w:pPr>
        <w:numPr>
          <w:ilvl w:val="0"/>
          <w:numId w:val="13"/>
        </w:numPr>
        <w:rPr>
          <w:i/>
          <w:color w:val="0070C0"/>
          <w:sz w:val="24"/>
          <w:szCs w:val="24"/>
        </w:rPr>
      </w:pPr>
      <w:r w:rsidRPr="0080477B">
        <w:rPr>
          <w:i/>
          <w:color w:val="0070C0"/>
          <w:sz w:val="24"/>
          <w:szCs w:val="24"/>
        </w:rPr>
        <w:t>Excavating Contractor - 2x excavators - John Doe, owner</w:t>
      </w:r>
    </w:p>
    <w:p w14:paraId="4B951A25" w14:textId="77777777" w:rsidR="008530F4" w:rsidRPr="0080477B" w:rsidRDefault="008530F4" w:rsidP="008530F4">
      <w:pPr>
        <w:numPr>
          <w:ilvl w:val="0"/>
          <w:numId w:val="13"/>
        </w:numPr>
        <w:rPr>
          <w:i/>
          <w:color w:val="0070C0"/>
          <w:sz w:val="24"/>
          <w:szCs w:val="24"/>
        </w:rPr>
      </w:pPr>
      <w:r w:rsidRPr="0080477B">
        <w:rPr>
          <w:i/>
          <w:color w:val="0070C0"/>
          <w:sz w:val="24"/>
          <w:szCs w:val="24"/>
        </w:rPr>
        <w:t>Hardware Store - lumber, hardware, generators - John Doe owner</w:t>
      </w:r>
    </w:p>
    <w:p w14:paraId="7F1A2846" w14:textId="5026BAFB" w:rsidR="0027033E" w:rsidRPr="0027033E" w:rsidRDefault="008530F4" w:rsidP="0027033E">
      <w:pPr>
        <w:numPr>
          <w:ilvl w:val="0"/>
          <w:numId w:val="13"/>
        </w:numPr>
        <w:rPr>
          <w:i/>
          <w:color w:val="0070C0"/>
          <w:sz w:val="24"/>
          <w:szCs w:val="24"/>
        </w:rPr>
      </w:pPr>
      <w:r w:rsidRPr="0080477B">
        <w:rPr>
          <w:i/>
          <w:color w:val="0070C0"/>
          <w:sz w:val="24"/>
          <w:szCs w:val="24"/>
        </w:rPr>
        <w:t>Doe Family - agreement with road foreman, 6x ATVs, 4 snowmobiles - John Doe caretaker</w:t>
      </w:r>
    </w:p>
    <w:p w14:paraId="08409246" w14:textId="2315866C" w:rsidR="007B4AA8" w:rsidRDefault="007B4AA8" w:rsidP="007B4AA8">
      <w:pPr>
        <w:rPr>
          <w:color w:val="auto"/>
          <w:sz w:val="24"/>
          <w:szCs w:val="24"/>
        </w:rPr>
      </w:pPr>
    </w:p>
    <w:p w14:paraId="0BD2A10C" w14:textId="767BBAF3" w:rsidR="00246766" w:rsidRDefault="00246766">
      <w:pPr>
        <w:rPr>
          <w:color w:val="auto"/>
          <w:sz w:val="24"/>
          <w:szCs w:val="24"/>
        </w:rPr>
      </w:pPr>
      <w:r>
        <w:rPr>
          <w:color w:val="auto"/>
          <w:sz w:val="24"/>
          <w:szCs w:val="24"/>
        </w:rPr>
        <w:br w:type="page"/>
      </w:r>
    </w:p>
    <w:p w14:paraId="03BFE4F5" w14:textId="5486C93D" w:rsidR="00246766" w:rsidRDefault="00246766" w:rsidP="007B4AA8">
      <w:pPr>
        <w:rPr>
          <w:color w:val="auto"/>
          <w:sz w:val="24"/>
          <w:szCs w:val="24"/>
        </w:rPr>
      </w:pPr>
      <w:r>
        <w:rPr>
          <w:color w:val="auto"/>
          <w:sz w:val="24"/>
          <w:szCs w:val="24"/>
        </w:rPr>
        <w:lastRenderedPageBreak/>
        <w:t>5. National Incident Management System (NIMS) Typed Resources.</w:t>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246766" w:rsidRPr="00246766" w14:paraId="3CB9D39C" w14:textId="77777777" w:rsidTr="00AD2EF5">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77F366"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54C15B8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18E060B2"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2EA57AA"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23320E2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000000" w:fill="D9D9D9"/>
            <w:noWrap/>
            <w:vAlign w:val="center"/>
            <w:hideMark/>
          </w:tcPr>
          <w:p w14:paraId="52555ECF"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000000" w:fill="D9D9D9"/>
            <w:vAlign w:val="center"/>
            <w:hideMark/>
          </w:tcPr>
          <w:p w14:paraId="3022FBF9" w14:textId="77777777" w:rsidR="00246766" w:rsidRPr="00246766" w:rsidRDefault="00246766" w:rsidP="00AD2EF5">
            <w:pPr>
              <w:rPr>
                <w:b/>
                <w:bCs/>
                <w:color w:val="auto"/>
                <w:sz w:val="16"/>
                <w:szCs w:val="16"/>
                <w:lang w:val="en-US"/>
              </w:rPr>
            </w:pPr>
            <w:r w:rsidRPr="00246766">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000000" w:fill="D9D9D9"/>
            <w:vAlign w:val="center"/>
            <w:hideMark/>
          </w:tcPr>
          <w:p w14:paraId="492951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5139D6F4"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32F83C43"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000000" w:fill="D9D9D9"/>
            <w:noWrap/>
            <w:vAlign w:val="center"/>
            <w:hideMark/>
          </w:tcPr>
          <w:p w14:paraId="782CA636"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000000" w:fill="D9D9D9"/>
            <w:noWrap/>
            <w:vAlign w:val="center"/>
            <w:hideMark/>
          </w:tcPr>
          <w:p w14:paraId="63F15795" w14:textId="77777777" w:rsidR="00246766" w:rsidRPr="00246766" w:rsidRDefault="00246766" w:rsidP="00AD2EF5">
            <w:pPr>
              <w:jc w:val="center"/>
              <w:rPr>
                <w:b/>
                <w:bCs/>
                <w:color w:val="auto"/>
                <w:sz w:val="16"/>
                <w:szCs w:val="16"/>
                <w:lang w:val="en-US"/>
              </w:rPr>
            </w:pPr>
            <w:r w:rsidRPr="00246766">
              <w:rPr>
                <w:b/>
                <w:bCs/>
                <w:color w:val="auto"/>
                <w:sz w:val="16"/>
                <w:szCs w:val="16"/>
                <w:lang w:val="en-US"/>
              </w:rPr>
              <w:t>Other</w:t>
            </w:r>
          </w:p>
        </w:tc>
      </w:tr>
      <w:tr w:rsidR="00C3424B" w:rsidRPr="00246766" w14:paraId="6EE00CA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FF7D167" w14:textId="1EE1AA3F" w:rsidR="00C3424B" w:rsidRPr="00246766" w:rsidRDefault="00C3424B" w:rsidP="00C3424B">
            <w:pPr>
              <w:rPr>
                <w:color w:val="auto"/>
                <w:sz w:val="16"/>
                <w:szCs w:val="16"/>
                <w:lang w:val="en-US"/>
              </w:rPr>
            </w:pPr>
            <w:r w:rsidRPr="00246766">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shd w:val="clear" w:color="auto" w:fill="auto"/>
            <w:vAlign w:val="center"/>
            <w:hideMark/>
          </w:tcPr>
          <w:p w14:paraId="21292C12" w14:textId="71A4B7BC"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38C653D" w14:textId="524CEF9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149F90" w14:textId="6C8FDF8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E3A3F50" w14:textId="55F7EC5B"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B9BBE65" w14:textId="61352A6E"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E41CD6" w14:textId="0111AA99" w:rsidR="00C3424B" w:rsidRPr="00246766" w:rsidRDefault="00C3424B" w:rsidP="00C3424B">
            <w:pPr>
              <w:rPr>
                <w:color w:val="auto"/>
                <w:sz w:val="16"/>
                <w:szCs w:val="16"/>
                <w:lang w:val="en-US"/>
              </w:rPr>
            </w:pPr>
            <w:r w:rsidRPr="00246766">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4A32DFAF" w14:textId="1DCA6A5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CBC2148" w14:textId="795DDB9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8558AE3" w14:textId="20BD918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4BE2E77" w14:textId="53F5BFE3"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F09326C" w14:textId="2C05D945" w:rsidR="00C3424B" w:rsidRPr="00246766" w:rsidRDefault="00C3424B" w:rsidP="00C3424B">
            <w:pPr>
              <w:jc w:val="center"/>
              <w:rPr>
                <w:color w:val="auto"/>
                <w:sz w:val="16"/>
                <w:szCs w:val="16"/>
                <w:lang w:val="en-US"/>
              </w:rPr>
            </w:pPr>
          </w:p>
        </w:tc>
      </w:tr>
      <w:tr w:rsidR="00C3424B" w:rsidRPr="00246766" w14:paraId="497B370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45193EC" w14:textId="4DD1FEEF" w:rsidR="00C3424B" w:rsidRPr="00246766" w:rsidRDefault="00C3424B" w:rsidP="00C3424B">
            <w:pPr>
              <w:rPr>
                <w:color w:val="auto"/>
                <w:sz w:val="16"/>
                <w:szCs w:val="16"/>
                <w:lang w:val="en-US"/>
              </w:rPr>
            </w:pPr>
            <w:r w:rsidRPr="00246766">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shd w:val="clear" w:color="auto" w:fill="auto"/>
            <w:vAlign w:val="center"/>
            <w:hideMark/>
          </w:tcPr>
          <w:p w14:paraId="68A47BF4" w14:textId="4FA9A71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343AD4" w14:textId="3A7BCAC3"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3C17BCE" w14:textId="3A1E7787"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0B76ECC" w14:textId="3DDC43F8"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8223D3C" w14:textId="46285756"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493F852" w14:textId="5B762469" w:rsidR="00C3424B" w:rsidRPr="00246766" w:rsidRDefault="00C3424B" w:rsidP="00C3424B">
            <w:pPr>
              <w:rPr>
                <w:color w:val="auto"/>
                <w:sz w:val="16"/>
                <w:szCs w:val="16"/>
                <w:lang w:val="en-US"/>
              </w:rPr>
            </w:pPr>
            <w:r w:rsidRPr="00246766">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shd w:val="clear" w:color="auto" w:fill="auto"/>
            <w:noWrap/>
            <w:vAlign w:val="center"/>
            <w:hideMark/>
          </w:tcPr>
          <w:p w14:paraId="0BAA2D3F" w14:textId="5E5FA4E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9679FE" w14:textId="1645830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D2D048" w14:textId="03BFEF2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78D06D0" w14:textId="75471FB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84B3D4C" w14:textId="222BDE9E" w:rsidR="00C3424B" w:rsidRPr="00246766" w:rsidRDefault="00C3424B" w:rsidP="00C3424B">
            <w:pPr>
              <w:jc w:val="center"/>
              <w:rPr>
                <w:color w:val="auto"/>
                <w:sz w:val="16"/>
                <w:szCs w:val="16"/>
                <w:lang w:val="en-US"/>
              </w:rPr>
            </w:pPr>
          </w:p>
        </w:tc>
      </w:tr>
      <w:tr w:rsidR="00C3424B" w:rsidRPr="00246766" w14:paraId="4AAAFB0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6FA8D51" w14:textId="46DF9DBD" w:rsidR="00C3424B" w:rsidRPr="00246766" w:rsidRDefault="00C3424B" w:rsidP="00C3424B">
            <w:pPr>
              <w:rPr>
                <w:color w:val="auto"/>
                <w:sz w:val="16"/>
                <w:szCs w:val="16"/>
                <w:lang w:val="en-US"/>
              </w:rPr>
            </w:pPr>
            <w:r w:rsidRPr="00246766">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shd w:val="clear" w:color="auto" w:fill="auto"/>
            <w:vAlign w:val="center"/>
            <w:hideMark/>
          </w:tcPr>
          <w:p w14:paraId="250C0F61" w14:textId="14AB5AB5"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AB6C37E" w14:textId="0CC38AC7"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076AF03" w14:textId="755A5E3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24D1B1" w14:textId="76D47BC3"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38D57B5" w14:textId="44AFB089"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06A7D85" w14:textId="2BBE7F81" w:rsidR="00C3424B" w:rsidRPr="00246766" w:rsidRDefault="00C3424B" w:rsidP="00C3424B">
            <w:pPr>
              <w:rPr>
                <w:color w:val="auto"/>
                <w:sz w:val="16"/>
                <w:szCs w:val="16"/>
                <w:lang w:val="en-US"/>
              </w:rPr>
            </w:pPr>
            <w:r w:rsidRPr="00246766">
              <w:rPr>
                <w:color w:val="auto"/>
                <w:sz w:val="16"/>
                <w:szCs w:val="16"/>
                <w:lang w:val="en-US"/>
              </w:rPr>
              <w:t>Hydraulic Excavator, Compact</w:t>
            </w:r>
          </w:p>
        </w:tc>
        <w:tc>
          <w:tcPr>
            <w:tcW w:w="432" w:type="dxa"/>
            <w:tcBorders>
              <w:top w:val="nil"/>
              <w:left w:val="nil"/>
              <w:bottom w:val="single" w:sz="4" w:space="0" w:color="auto"/>
              <w:right w:val="single" w:sz="4" w:space="0" w:color="auto"/>
            </w:tcBorders>
            <w:shd w:val="clear" w:color="auto" w:fill="auto"/>
            <w:noWrap/>
            <w:vAlign w:val="center"/>
            <w:hideMark/>
          </w:tcPr>
          <w:p w14:paraId="105E04BA" w14:textId="462E450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1E809E6" w14:textId="781B6DE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DD06F9E" w14:textId="4F54AFA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56E54C" w14:textId="7EE481D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0A73BB9" w14:textId="0134110C" w:rsidR="00C3424B" w:rsidRPr="00246766" w:rsidRDefault="00C3424B" w:rsidP="00C3424B">
            <w:pPr>
              <w:jc w:val="center"/>
              <w:rPr>
                <w:color w:val="auto"/>
                <w:sz w:val="16"/>
                <w:szCs w:val="16"/>
                <w:lang w:val="en-US"/>
              </w:rPr>
            </w:pPr>
          </w:p>
        </w:tc>
      </w:tr>
      <w:tr w:rsidR="00C3424B" w:rsidRPr="00246766" w14:paraId="100D6072"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C6C3294" w14:textId="4B139D9B" w:rsidR="00C3424B" w:rsidRPr="00246766" w:rsidRDefault="00C3424B" w:rsidP="00C3424B">
            <w:pPr>
              <w:rPr>
                <w:color w:val="auto"/>
                <w:sz w:val="16"/>
                <w:szCs w:val="16"/>
                <w:lang w:val="en-US"/>
              </w:rPr>
            </w:pPr>
            <w:r w:rsidRPr="00246766">
              <w:rPr>
                <w:bCs/>
                <w:iCs/>
                <w:color w:val="auto"/>
                <w:sz w:val="16"/>
                <w:szCs w:val="16"/>
                <w:lang w:val="en-US"/>
              </w:rPr>
              <w:t>All-Terrain Vehicles</w:t>
            </w:r>
          </w:p>
        </w:tc>
        <w:tc>
          <w:tcPr>
            <w:tcW w:w="432" w:type="dxa"/>
            <w:tcBorders>
              <w:top w:val="nil"/>
              <w:left w:val="nil"/>
              <w:bottom w:val="single" w:sz="4" w:space="0" w:color="auto"/>
              <w:right w:val="single" w:sz="4" w:space="0" w:color="auto"/>
            </w:tcBorders>
            <w:shd w:val="clear" w:color="auto" w:fill="auto"/>
            <w:vAlign w:val="center"/>
            <w:hideMark/>
          </w:tcPr>
          <w:p w14:paraId="7DDD09BD" w14:textId="642718F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3CB9DC9" w14:textId="3222CBF6"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570E0E4" w14:textId="5E2E500E"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6705F7F" w14:textId="7E2D2AC7"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000C6EB8" w14:textId="2314531C"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8004BAD" w14:textId="15D90C4C" w:rsidR="00C3424B" w:rsidRPr="00246766" w:rsidRDefault="00C3424B" w:rsidP="00C3424B">
            <w:pPr>
              <w:rPr>
                <w:color w:val="auto"/>
                <w:sz w:val="16"/>
                <w:szCs w:val="16"/>
                <w:lang w:val="en-US"/>
              </w:rPr>
            </w:pPr>
            <w:r w:rsidRPr="00246766">
              <w:rPr>
                <w:color w:val="auto"/>
                <w:sz w:val="16"/>
                <w:szCs w:val="16"/>
                <w:lang w:val="en-US"/>
              </w:rPr>
              <w:t>Road Sweeper</w:t>
            </w:r>
          </w:p>
        </w:tc>
        <w:tc>
          <w:tcPr>
            <w:tcW w:w="432" w:type="dxa"/>
            <w:tcBorders>
              <w:top w:val="nil"/>
              <w:left w:val="nil"/>
              <w:bottom w:val="single" w:sz="4" w:space="0" w:color="auto"/>
              <w:right w:val="single" w:sz="4" w:space="0" w:color="auto"/>
            </w:tcBorders>
            <w:shd w:val="clear" w:color="auto" w:fill="auto"/>
            <w:noWrap/>
            <w:vAlign w:val="center"/>
            <w:hideMark/>
          </w:tcPr>
          <w:p w14:paraId="3E642CF3" w14:textId="42B9889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41D4C8E" w14:textId="62B9DF8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0EBB1B" w14:textId="0FC1DDC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2CB448" w14:textId="1B65953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90CEDD8" w14:textId="630FB7FE" w:rsidR="00C3424B" w:rsidRPr="00246766" w:rsidRDefault="00C3424B" w:rsidP="00C3424B">
            <w:pPr>
              <w:jc w:val="center"/>
              <w:rPr>
                <w:color w:val="auto"/>
                <w:sz w:val="16"/>
                <w:szCs w:val="16"/>
                <w:lang w:val="en-US"/>
              </w:rPr>
            </w:pPr>
          </w:p>
        </w:tc>
      </w:tr>
      <w:tr w:rsidR="00C3424B" w:rsidRPr="00246766" w14:paraId="5CE081A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C39BB3F" w14:textId="4D28AA85" w:rsidR="00C3424B" w:rsidRPr="00246766" w:rsidRDefault="00C3424B" w:rsidP="00C3424B">
            <w:pPr>
              <w:rPr>
                <w:color w:val="auto"/>
                <w:sz w:val="16"/>
                <w:szCs w:val="16"/>
                <w:lang w:val="en-US"/>
              </w:rPr>
            </w:pPr>
            <w:r w:rsidRPr="00246766">
              <w:rPr>
                <w:bCs/>
                <w:iCs/>
                <w:color w:val="auto"/>
                <w:sz w:val="16"/>
                <w:szCs w:val="16"/>
                <w:lang w:val="en-US"/>
              </w:rPr>
              <w:t>Marine Vessels</w:t>
            </w:r>
          </w:p>
        </w:tc>
        <w:tc>
          <w:tcPr>
            <w:tcW w:w="432" w:type="dxa"/>
            <w:tcBorders>
              <w:top w:val="nil"/>
              <w:left w:val="nil"/>
              <w:bottom w:val="single" w:sz="4" w:space="0" w:color="auto"/>
              <w:right w:val="single" w:sz="4" w:space="0" w:color="auto"/>
            </w:tcBorders>
            <w:shd w:val="clear" w:color="auto" w:fill="auto"/>
            <w:vAlign w:val="center"/>
            <w:hideMark/>
          </w:tcPr>
          <w:p w14:paraId="7DD144D0" w14:textId="453D4524"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49D32D" w14:textId="3ADCD2DD"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3749AE" w14:textId="3653A196"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125400" w14:textId="3A9713E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12D8241" w14:textId="5DC51CC1"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9EAD3EC" w14:textId="58733639" w:rsidR="00C3424B" w:rsidRPr="00246766" w:rsidRDefault="00C3424B" w:rsidP="00C3424B">
            <w:pPr>
              <w:rPr>
                <w:color w:val="auto"/>
                <w:sz w:val="16"/>
                <w:szCs w:val="16"/>
                <w:lang w:val="en-US"/>
              </w:rPr>
            </w:pPr>
            <w:r w:rsidRPr="00246766">
              <w:rPr>
                <w:color w:val="auto"/>
                <w:sz w:val="16"/>
                <w:szCs w:val="16"/>
                <w:lang w:val="en-US"/>
              </w:rPr>
              <w:t>Snow Blower, Loader Mounted</w:t>
            </w:r>
          </w:p>
        </w:tc>
        <w:tc>
          <w:tcPr>
            <w:tcW w:w="432" w:type="dxa"/>
            <w:tcBorders>
              <w:top w:val="nil"/>
              <w:left w:val="nil"/>
              <w:bottom w:val="single" w:sz="4" w:space="0" w:color="auto"/>
              <w:right w:val="single" w:sz="4" w:space="0" w:color="auto"/>
            </w:tcBorders>
            <w:shd w:val="clear" w:color="auto" w:fill="auto"/>
            <w:noWrap/>
            <w:vAlign w:val="center"/>
            <w:hideMark/>
          </w:tcPr>
          <w:p w14:paraId="20D0FC8C" w14:textId="56F40AD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754B59" w14:textId="6B51982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D84990" w14:textId="3447D2A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68ABD94" w14:textId="42696ED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397AD4F" w14:textId="22C4701B" w:rsidR="00C3424B" w:rsidRPr="00246766" w:rsidRDefault="00C3424B" w:rsidP="00C3424B">
            <w:pPr>
              <w:jc w:val="center"/>
              <w:rPr>
                <w:color w:val="auto"/>
                <w:sz w:val="16"/>
                <w:szCs w:val="16"/>
                <w:lang w:val="en-US"/>
              </w:rPr>
            </w:pPr>
          </w:p>
        </w:tc>
      </w:tr>
      <w:tr w:rsidR="00C3424B" w:rsidRPr="00246766" w14:paraId="1D8E30F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BDB7263" w14:textId="3AA0233B" w:rsidR="00C3424B" w:rsidRPr="00246766" w:rsidRDefault="00C3424B" w:rsidP="00C3424B">
            <w:pPr>
              <w:rPr>
                <w:color w:val="auto"/>
                <w:sz w:val="16"/>
                <w:szCs w:val="16"/>
                <w:lang w:val="en-US"/>
              </w:rPr>
            </w:pPr>
            <w:r w:rsidRPr="00246766">
              <w:rPr>
                <w:bCs/>
                <w:iCs/>
                <w:color w:val="auto"/>
                <w:sz w:val="16"/>
                <w:szCs w:val="16"/>
                <w:lang w:val="en-US"/>
              </w:rPr>
              <w:t>Snowmobile</w:t>
            </w:r>
          </w:p>
        </w:tc>
        <w:tc>
          <w:tcPr>
            <w:tcW w:w="432" w:type="dxa"/>
            <w:tcBorders>
              <w:top w:val="nil"/>
              <w:left w:val="nil"/>
              <w:bottom w:val="single" w:sz="4" w:space="0" w:color="auto"/>
              <w:right w:val="single" w:sz="4" w:space="0" w:color="auto"/>
            </w:tcBorders>
            <w:shd w:val="clear" w:color="auto" w:fill="auto"/>
            <w:vAlign w:val="center"/>
            <w:hideMark/>
          </w:tcPr>
          <w:p w14:paraId="1CBFFDB5" w14:textId="0689915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74D602" w14:textId="42185BCE"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942C89D" w14:textId="3E30D7CD"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2173097" w14:textId="3F3C35C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EAFC695" w14:textId="6DED122B"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61FEAB" w14:textId="57188A37" w:rsidR="00C3424B" w:rsidRPr="00246766" w:rsidRDefault="00C3424B" w:rsidP="00C3424B">
            <w:pPr>
              <w:rPr>
                <w:color w:val="auto"/>
                <w:sz w:val="16"/>
                <w:szCs w:val="16"/>
                <w:lang w:val="en-US"/>
              </w:rPr>
            </w:pPr>
            <w:r w:rsidRPr="00246766">
              <w:rPr>
                <w:color w:val="auto"/>
                <w:sz w:val="16"/>
                <w:szCs w:val="16"/>
                <w:lang w:val="en-US"/>
              </w:rPr>
              <w:t>Track Dozer</w:t>
            </w:r>
          </w:p>
        </w:tc>
        <w:tc>
          <w:tcPr>
            <w:tcW w:w="432" w:type="dxa"/>
            <w:tcBorders>
              <w:top w:val="nil"/>
              <w:left w:val="nil"/>
              <w:bottom w:val="single" w:sz="4" w:space="0" w:color="auto"/>
              <w:right w:val="single" w:sz="4" w:space="0" w:color="auto"/>
            </w:tcBorders>
            <w:shd w:val="clear" w:color="auto" w:fill="auto"/>
            <w:noWrap/>
            <w:vAlign w:val="center"/>
            <w:hideMark/>
          </w:tcPr>
          <w:p w14:paraId="4273DD55" w14:textId="637B573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1FEDF57" w14:textId="0DCCCC4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9CB0829" w14:textId="04C521E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D04FAF6" w14:textId="19B23C3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231CA90E" w14:textId="63159DF7" w:rsidR="00C3424B" w:rsidRPr="00246766" w:rsidRDefault="00C3424B" w:rsidP="00C3424B">
            <w:pPr>
              <w:jc w:val="center"/>
              <w:rPr>
                <w:color w:val="auto"/>
                <w:sz w:val="16"/>
                <w:szCs w:val="16"/>
                <w:lang w:val="en-US"/>
              </w:rPr>
            </w:pPr>
          </w:p>
        </w:tc>
      </w:tr>
      <w:tr w:rsidR="00C3424B" w:rsidRPr="00246766" w14:paraId="0EA806E5"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2F93404" w14:textId="703927BE" w:rsidR="00C3424B" w:rsidRPr="00246766" w:rsidRDefault="00C3424B" w:rsidP="00C3424B">
            <w:pPr>
              <w:rPr>
                <w:color w:val="auto"/>
                <w:sz w:val="16"/>
                <w:szCs w:val="16"/>
                <w:lang w:val="en-US"/>
              </w:rPr>
            </w:pPr>
            <w:r w:rsidRPr="00246766">
              <w:rPr>
                <w:bCs/>
                <w:iCs/>
                <w:color w:val="auto"/>
                <w:sz w:val="16"/>
                <w:szCs w:val="16"/>
                <w:lang w:val="en-US"/>
              </w:rPr>
              <w:t>Public Safety Dive Team</w:t>
            </w:r>
            <w:r w:rsidRPr="00246766">
              <w:rPr>
                <w:color w:val="auto"/>
                <w:sz w:val="16"/>
                <w:szCs w:val="16"/>
                <w:u w:val="single"/>
                <w:lang w:val="en-US"/>
              </w:rPr>
              <w:t xml:space="preserve"> </w:t>
            </w:r>
          </w:p>
        </w:tc>
        <w:tc>
          <w:tcPr>
            <w:tcW w:w="432" w:type="dxa"/>
            <w:tcBorders>
              <w:top w:val="nil"/>
              <w:left w:val="nil"/>
              <w:bottom w:val="single" w:sz="4" w:space="0" w:color="auto"/>
              <w:right w:val="single" w:sz="4" w:space="0" w:color="auto"/>
            </w:tcBorders>
            <w:shd w:val="clear" w:color="auto" w:fill="auto"/>
            <w:vAlign w:val="center"/>
            <w:hideMark/>
          </w:tcPr>
          <w:p w14:paraId="5D4D77CF" w14:textId="3ADEF7B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FFA31DD" w14:textId="16D18671"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C57DA2E" w14:textId="7F1F4C8D"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159E9F6" w14:textId="6EC8C391"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41712E47" w14:textId="270385BE"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E091E34" w14:textId="04E48391" w:rsidR="00C3424B" w:rsidRPr="00246766" w:rsidRDefault="00C3424B" w:rsidP="00C3424B">
            <w:pPr>
              <w:rPr>
                <w:color w:val="auto"/>
                <w:sz w:val="16"/>
                <w:szCs w:val="16"/>
                <w:lang w:val="en-US"/>
              </w:rPr>
            </w:pPr>
            <w:r w:rsidRPr="00246766">
              <w:rPr>
                <w:color w:val="auto"/>
                <w:sz w:val="16"/>
                <w:szCs w:val="16"/>
                <w:lang w:val="en-US"/>
              </w:rPr>
              <w:t>Track Loader</w:t>
            </w:r>
          </w:p>
        </w:tc>
        <w:tc>
          <w:tcPr>
            <w:tcW w:w="432" w:type="dxa"/>
            <w:tcBorders>
              <w:top w:val="nil"/>
              <w:left w:val="nil"/>
              <w:bottom w:val="single" w:sz="4" w:space="0" w:color="auto"/>
              <w:right w:val="single" w:sz="4" w:space="0" w:color="auto"/>
            </w:tcBorders>
            <w:shd w:val="clear" w:color="auto" w:fill="auto"/>
            <w:noWrap/>
            <w:vAlign w:val="center"/>
            <w:hideMark/>
          </w:tcPr>
          <w:p w14:paraId="2ED88483" w14:textId="4D98121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3606457" w14:textId="5DFBC47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F633C5" w14:textId="1EACF29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2D086B" w14:textId="6BE3007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5A8FABE" w14:textId="76B65FCF" w:rsidR="00C3424B" w:rsidRPr="00246766" w:rsidRDefault="00C3424B" w:rsidP="00C3424B">
            <w:pPr>
              <w:jc w:val="center"/>
              <w:rPr>
                <w:color w:val="auto"/>
                <w:sz w:val="16"/>
                <w:szCs w:val="16"/>
                <w:lang w:val="en-US"/>
              </w:rPr>
            </w:pPr>
          </w:p>
        </w:tc>
      </w:tr>
      <w:tr w:rsidR="00C3424B" w:rsidRPr="00246766" w14:paraId="2261849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1D37B0" w14:textId="2B7E94ED" w:rsidR="00C3424B" w:rsidRPr="00246766" w:rsidRDefault="00C3424B" w:rsidP="00C3424B">
            <w:pPr>
              <w:rPr>
                <w:color w:val="auto"/>
                <w:sz w:val="16"/>
                <w:szCs w:val="16"/>
                <w:lang w:val="en-US"/>
              </w:rPr>
            </w:pPr>
            <w:r w:rsidRPr="00246766">
              <w:rPr>
                <w:color w:val="auto"/>
                <w:sz w:val="16"/>
                <w:szCs w:val="16"/>
                <w:lang w:val="en-US"/>
              </w:rPr>
              <w:t>SWAT/Tactical Team</w:t>
            </w:r>
          </w:p>
        </w:tc>
        <w:tc>
          <w:tcPr>
            <w:tcW w:w="432" w:type="dxa"/>
            <w:tcBorders>
              <w:top w:val="nil"/>
              <w:left w:val="nil"/>
              <w:bottom w:val="single" w:sz="4" w:space="0" w:color="auto"/>
              <w:right w:val="single" w:sz="4" w:space="0" w:color="auto"/>
            </w:tcBorders>
            <w:shd w:val="clear" w:color="auto" w:fill="auto"/>
            <w:vAlign w:val="center"/>
            <w:hideMark/>
          </w:tcPr>
          <w:p w14:paraId="7EEE3320" w14:textId="322413D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32C4AD0" w14:textId="2D1A5E2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53ECE87" w14:textId="679B9ED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585D706" w14:textId="582A7F2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A96F40C" w14:textId="18A3BED5"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C1D355D" w14:textId="27C27DC8" w:rsidR="00C3424B" w:rsidRPr="00246766" w:rsidRDefault="00C3424B" w:rsidP="00C3424B">
            <w:pPr>
              <w:rPr>
                <w:color w:val="auto"/>
                <w:sz w:val="16"/>
                <w:szCs w:val="16"/>
                <w:lang w:val="en-US"/>
              </w:rPr>
            </w:pPr>
            <w:r w:rsidRPr="00246766">
              <w:rPr>
                <w:color w:val="auto"/>
                <w:sz w:val="16"/>
                <w:szCs w:val="16"/>
                <w:lang w:val="en-US"/>
              </w:rPr>
              <w:t>Trailer, Equipment Tag-Trailer</w:t>
            </w:r>
          </w:p>
        </w:tc>
        <w:tc>
          <w:tcPr>
            <w:tcW w:w="432" w:type="dxa"/>
            <w:tcBorders>
              <w:top w:val="nil"/>
              <w:left w:val="nil"/>
              <w:bottom w:val="single" w:sz="4" w:space="0" w:color="auto"/>
              <w:right w:val="single" w:sz="4" w:space="0" w:color="auto"/>
            </w:tcBorders>
            <w:shd w:val="clear" w:color="auto" w:fill="auto"/>
            <w:noWrap/>
            <w:vAlign w:val="center"/>
            <w:hideMark/>
          </w:tcPr>
          <w:p w14:paraId="07953C28" w14:textId="6B603BC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3317851" w14:textId="65E2C84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BE16E3B" w14:textId="482AAE4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24E86C2" w14:textId="10452BA4"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994893C" w14:textId="61938372" w:rsidR="00C3424B" w:rsidRPr="00246766" w:rsidRDefault="00C3424B" w:rsidP="00C3424B">
            <w:pPr>
              <w:jc w:val="center"/>
              <w:rPr>
                <w:color w:val="auto"/>
                <w:sz w:val="16"/>
                <w:szCs w:val="16"/>
                <w:lang w:val="en-US"/>
              </w:rPr>
            </w:pPr>
          </w:p>
        </w:tc>
      </w:tr>
      <w:tr w:rsidR="00C3424B" w:rsidRPr="00246766" w14:paraId="096E2EC9"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2283467" w14:textId="6F1FB700" w:rsidR="00C3424B" w:rsidRPr="00246766" w:rsidRDefault="00C3424B" w:rsidP="00C3424B">
            <w:pPr>
              <w:rPr>
                <w:color w:val="auto"/>
                <w:sz w:val="16"/>
                <w:szCs w:val="16"/>
                <w:lang w:val="en-US"/>
              </w:rPr>
            </w:pPr>
            <w:r w:rsidRPr="00246766">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shd w:val="clear" w:color="auto" w:fill="auto"/>
            <w:noWrap/>
            <w:vAlign w:val="center"/>
            <w:hideMark/>
          </w:tcPr>
          <w:p w14:paraId="2B6F18F4" w14:textId="0F876EF3"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01D11B2" w14:textId="06114255"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63CB753" w14:textId="78F15A38"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251C6F0" w14:textId="5E1F124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649D295" w14:textId="1BE8F422"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9207F77" w14:textId="30AEC8C5" w:rsidR="00C3424B" w:rsidRPr="00246766" w:rsidRDefault="00C3424B" w:rsidP="00C3424B">
            <w:pPr>
              <w:rPr>
                <w:color w:val="auto"/>
                <w:sz w:val="16"/>
                <w:szCs w:val="16"/>
                <w:lang w:val="en-US"/>
              </w:rPr>
            </w:pPr>
            <w:r w:rsidRPr="00246766">
              <w:rPr>
                <w:color w:val="auto"/>
                <w:sz w:val="16"/>
                <w:szCs w:val="16"/>
                <w:lang w:val="en-US"/>
              </w:rPr>
              <w:t>Trailer, Dump</w:t>
            </w:r>
          </w:p>
        </w:tc>
        <w:tc>
          <w:tcPr>
            <w:tcW w:w="432" w:type="dxa"/>
            <w:tcBorders>
              <w:top w:val="nil"/>
              <w:left w:val="nil"/>
              <w:bottom w:val="single" w:sz="4" w:space="0" w:color="auto"/>
              <w:right w:val="single" w:sz="4" w:space="0" w:color="auto"/>
            </w:tcBorders>
            <w:shd w:val="clear" w:color="auto" w:fill="auto"/>
            <w:noWrap/>
            <w:vAlign w:val="center"/>
            <w:hideMark/>
          </w:tcPr>
          <w:p w14:paraId="0EC6A9D6" w14:textId="3C59048F"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66E33A8" w14:textId="22576DB0"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C0A7B8" w14:textId="1C1E3A96"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EF2912" w14:textId="5A7CBB88"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3074851" w14:textId="2AB97D9A" w:rsidR="00C3424B" w:rsidRPr="00246766" w:rsidRDefault="00C3424B" w:rsidP="00C3424B">
            <w:pPr>
              <w:jc w:val="center"/>
              <w:rPr>
                <w:color w:val="auto"/>
                <w:sz w:val="16"/>
                <w:szCs w:val="16"/>
                <w:lang w:val="en-US"/>
              </w:rPr>
            </w:pPr>
          </w:p>
        </w:tc>
      </w:tr>
      <w:tr w:rsidR="00C3424B" w:rsidRPr="00246766" w14:paraId="7D28C0B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30582F3" w14:textId="0DA61084" w:rsidR="00C3424B" w:rsidRPr="00246766" w:rsidRDefault="00C3424B" w:rsidP="00C3424B">
            <w:pPr>
              <w:rPr>
                <w:color w:val="auto"/>
                <w:sz w:val="16"/>
                <w:szCs w:val="16"/>
                <w:lang w:val="en-US"/>
              </w:rPr>
            </w:pPr>
            <w:r w:rsidRPr="00246766">
              <w:rPr>
                <w:bCs/>
                <w:iCs/>
                <w:color w:val="auto"/>
                <w:sz w:val="16"/>
                <w:szCs w:val="16"/>
                <w:lang w:val="en-US"/>
              </w:rPr>
              <w:t>Fire Engine (Pumper)</w:t>
            </w:r>
          </w:p>
        </w:tc>
        <w:tc>
          <w:tcPr>
            <w:tcW w:w="432" w:type="dxa"/>
            <w:tcBorders>
              <w:top w:val="nil"/>
              <w:left w:val="nil"/>
              <w:bottom w:val="single" w:sz="4" w:space="0" w:color="auto"/>
              <w:right w:val="single" w:sz="4" w:space="0" w:color="auto"/>
            </w:tcBorders>
            <w:shd w:val="clear" w:color="auto" w:fill="auto"/>
            <w:vAlign w:val="center"/>
            <w:hideMark/>
          </w:tcPr>
          <w:p w14:paraId="657D8B60" w14:textId="52EA7D0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C58DFAF" w14:textId="08CAD2E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889EF14" w14:textId="680AAB15"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A59612" w14:textId="7C522E6D"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317B3F81" w14:textId="77CBF7B7"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0400137" w14:textId="0B52B622" w:rsidR="00C3424B" w:rsidRPr="00246766" w:rsidRDefault="00C3424B" w:rsidP="00C3424B">
            <w:pPr>
              <w:rPr>
                <w:color w:val="auto"/>
                <w:sz w:val="16"/>
                <w:szCs w:val="16"/>
                <w:lang w:val="en-US"/>
              </w:rPr>
            </w:pPr>
            <w:r w:rsidRPr="00246766">
              <w:rPr>
                <w:color w:val="auto"/>
                <w:sz w:val="16"/>
                <w:szCs w:val="16"/>
                <w:lang w:val="en-US"/>
              </w:rPr>
              <w:t>Trailer, Small Equipment</w:t>
            </w:r>
          </w:p>
        </w:tc>
        <w:tc>
          <w:tcPr>
            <w:tcW w:w="432" w:type="dxa"/>
            <w:tcBorders>
              <w:top w:val="nil"/>
              <w:left w:val="nil"/>
              <w:bottom w:val="single" w:sz="4" w:space="0" w:color="auto"/>
              <w:right w:val="single" w:sz="4" w:space="0" w:color="auto"/>
            </w:tcBorders>
            <w:shd w:val="clear" w:color="auto" w:fill="auto"/>
            <w:noWrap/>
            <w:vAlign w:val="center"/>
            <w:hideMark/>
          </w:tcPr>
          <w:p w14:paraId="127B9484" w14:textId="7F21F53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9FD5742" w14:textId="54C9280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7094781" w14:textId="6F95CB4D"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A091979" w14:textId="3CE17888"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A23094F" w14:textId="69A0980E" w:rsidR="00C3424B" w:rsidRPr="00246766" w:rsidRDefault="00C3424B" w:rsidP="00C3424B">
            <w:pPr>
              <w:jc w:val="center"/>
              <w:rPr>
                <w:color w:val="auto"/>
                <w:sz w:val="16"/>
                <w:szCs w:val="16"/>
                <w:lang w:val="en-US"/>
              </w:rPr>
            </w:pPr>
          </w:p>
        </w:tc>
      </w:tr>
      <w:tr w:rsidR="00C3424B" w:rsidRPr="00246766" w14:paraId="0A5A492B"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F75FBFB" w14:textId="2D4263D0" w:rsidR="00C3424B" w:rsidRPr="00246766" w:rsidRDefault="00C3424B" w:rsidP="00C3424B">
            <w:pPr>
              <w:rPr>
                <w:color w:val="auto"/>
                <w:sz w:val="16"/>
                <w:szCs w:val="16"/>
                <w:lang w:val="en-US"/>
              </w:rPr>
            </w:pPr>
            <w:r w:rsidRPr="00246766">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shd w:val="clear" w:color="auto" w:fill="auto"/>
            <w:vAlign w:val="center"/>
            <w:hideMark/>
          </w:tcPr>
          <w:p w14:paraId="0C509B63" w14:textId="66EB2BE0"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B65D838" w14:textId="66FF2F1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D24991C" w14:textId="66BDF20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12ACEC" w14:textId="6AE0FAAB"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780CD33" w14:textId="1FFAAF44"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34CF3D9" w14:textId="38E1BC52" w:rsidR="00C3424B" w:rsidRPr="00246766" w:rsidRDefault="00C3424B" w:rsidP="00C3424B">
            <w:pPr>
              <w:rPr>
                <w:color w:val="auto"/>
                <w:sz w:val="16"/>
                <w:szCs w:val="16"/>
                <w:lang w:val="en-US"/>
              </w:rPr>
            </w:pPr>
            <w:r w:rsidRPr="00246766">
              <w:rPr>
                <w:color w:val="auto"/>
                <w:sz w:val="16"/>
                <w:szCs w:val="16"/>
                <w:lang w:val="en-US"/>
              </w:rPr>
              <w:t>Truck, On-Road Dump</w:t>
            </w:r>
          </w:p>
        </w:tc>
        <w:tc>
          <w:tcPr>
            <w:tcW w:w="432" w:type="dxa"/>
            <w:tcBorders>
              <w:top w:val="nil"/>
              <w:left w:val="nil"/>
              <w:bottom w:val="single" w:sz="4" w:space="0" w:color="auto"/>
              <w:right w:val="single" w:sz="4" w:space="0" w:color="auto"/>
            </w:tcBorders>
            <w:shd w:val="clear" w:color="auto" w:fill="auto"/>
            <w:noWrap/>
            <w:vAlign w:val="center"/>
            <w:hideMark/>
          </w:tcPr>
          <w:p w14:paraId="2A3388E6" w14:textId="47027A0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17BAD2" w14:textId="4510D32F"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766C6E8" w14:textId="31828E1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CE98A19" w14:textId="7891BDE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663B66E" w14:textId="5299D7D0" w:rsidR="00C3424B" w:rsidRPr="00246766" w:rsidRDefault="00C3424B" w:rsidP="00C3424B">
            <w:pPr>
              <w:jc w:val="center"/>
              <w:rPr>
                <w:color w:val="auto"/>
                <w:sz w:val="16"/>
                <w:szCs w:val="16"/>
                <w:lang w:val="en-US"/>
              </w:rPr>
            </w:pPr>
          </w:p>
        </w:tc>
      </w:tr>
      <w:tr w:rsidR="00C3424B" w:rsidRPr="00246766" w14:paraId="48A8BDA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4B5BABB" w14:textId="748BDD33" w:rsidR="00C3424B" w:rsidRPr="00246766" w:rsidRDefault="00C3424B" w:rsidP="00C3424B">
            <w:pPr>
              <w:rPr>
                <w:color w:val="auto"/>
                <w:sz w:val="16"/>
                <w:szCs w:val="16"/>
                <w:lang w:val="en-US"/>
              </w:rPr>
            </w:pPr>
            <w:r w:rsidRPr="00246766">
              <w:rPr>
                <w:bCs/>
                <w:iCs/>
                <w:color w:val="auto"/>
                <w:sz w:val="16"/>
                <w:szCs w:val="16"/>
                <w:lang w:val="en-US"/>
              </w:rPr>
              <w:t xml:space="preserve">Aerial </w:t>
            </w:r>
            <w:r>
              <w:rPr>
                <w:bCs/>
                <w:iCs/>
                <w:color w:val="auto"/>
                <w:sz w:val="16"/>
                <w:szCs w:val="16"/>
                <w:lang w:val="en-US"/>
              </w:rPr>
              <w:t>Apparatus, Fire</w:t>
            </w:r>
          </w:p>
        </w:tc>
        <w:tc>
          <w:tcPr>
            <w:tcW w:w="432" w:type="dxa"/>
            <w:tcBorders>
              <w:top w:val="nil"/>
              <w:left w:val="nil"/>
              <w:bottom w:val="single" w:sz="4" w:space="0" w:color="auto"/>
              <w:right w:val="single" w:sz="4" w:space="0" w:color="auto"/>
            </w:tcBorders>
            <w:shd w:val="clear" w:color="auto" w:fill="auto"/>
            <w:vAlign w:val="center"/>
            <w:hideMark/>
          </w:tcPr>
          <w:p w14:paraId="0AC9760C" w14:textId="6F228A6F"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DC2633A" w14:textId="1B25B02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565A31A" w14:textId="34B1D42E" w:rsidR="00C3424B" w:rsidRPr="00246766" w:rsidRDefault="00C3424B" w:rsidP="00C3424B">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2F002D" w14:textId="2525BCDB" w:rsidR="00C3424B" w:rsidRPr="00246766" w:rsidRDefault="00C3424B" w:rsidP="00C3424B">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1268F1F" w14:textId="0FE363F8"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F4D6AC2" w14:textId="0C67F6E5" w:rsidR="00C3424B" w:rsidRPr="00246766" w:rsidRDefault="00C3424B" w:rsidP="00C3424B">
            <w:pPr>
              <w:rPr>
                <w:color w:val="auto"/>
                <w:sz w:val="16"/>
                <w:szCs w:val="16"/>
                <w:lang w:val="en-US"/>
              </w:rPr>
            </w:pPr>
            <w:r w:rsidRPr="00246766">
              <w:rPr>
                <w:color w:val="auto"/>
                <w:sz w:val="16"/>
                <w:szCs w:val="16"/>
                <w:lang w:val="en-US"/>
              </w:rPr>
              <w:t>Truck, Plow</w:t>
            </w:r>
          </w:p>
        </w:tc>
        <w:tc>
          <w:tcPr>
            <w:tcW w:w="432" w:type="dxa"/>
            <w:tcBorders>
              <w:top w:val="nil"/>
              <w:left w:val="nil"/>
              <w:bottom w:val="single" w:sz="4" w:space="0" w:color="auto"/>
              <w:right w:val="single" w:sz="4" w:space="0" w:color="auto"/>
            </w:tcBorders>
            <w:shd w:val="clear" w:color="auto" w:fill="auto"/>
            <w:noWrap/>
            <w:vAlign w:val="center"/>
            <w:hideMark/>
          </w:tcPr>
          <w:p w14:paraId="38056DCB" w14:textId="0B7760F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351CC01" w14:textId="7DCEEEC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40C123D" w14:textId="06AAC0A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2479C3" w14:textId="5FAD8C6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860123E" w14:textId="52C8F361" w:rsidR="00C3424B" w:rsidRPr="00246766" w:rsidRDefault="00C3424B" w:rsidP="00C3424B">
            <w:pPr>
              <w:jc w:val="center"/>
              <w:rPr>
                <w:color w:val="auto"/>
                <w:sz w:val="16"/>
                <w:szCs w:val="16"/>
                <w:lang w:val="en-US"/>
              </w:rPr>
            </w:pPr>
          </w:p>
        </w:tc>
      </w:tr>
      <w:tr w:rsidR="00C3424B" w:rsidRPr="00246766" w14:paraId="765A81D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805D14" w14:textId="7DEEB23E" w:rsidR="00C3424B" w:rsidRPr="00246766" w:rsidRDefault="00C3424B" w:rsidP="00C3424B">
            <w:pPr>
              <w:rPr>
                <w:color w:val="auto"/>
                <w:sz w:val="16"/>
                <w:szCs w:val="16"/>
                <w:lang w:val="en-US"/>
              </w:rPr>
            </w:pPr>
            <w:r w:rsidRPr="00246766">
              <w:rPr>
                <w:bCs/>
                <w:iCs/>
                <w:color w:val="auto"/>
                <w:sz w:val="16"/>
                <w:szCs w:val="16"/>
                <w:lang w:val="en-US"/>
              </w:rPr>
              <w:t>Foam Tender</w:t>
            </w:r>
          </w:p>
        </w:tc>
        <w:tc>
          <w:tcPr>
            <w:tcW w:w="432" w:type="dxa"/>
            <w:tcBorders>
              <w:top w:val="nil"/>
              <w:left w:val="nil"/>
              <w:bottom w:val="single" w:sz="4" w:space="0" w:color="auto"/>
              <w:right w:val="single" w:sz="4" w:space="0" w:color="auto"/>
            </w:tcBorders>
            <w:shd w:val="clear" w:color="auto" w:fill="auto"/>
            <w:vAlign w:val="center"/>
            <w:hideMark/>
          </w:tcPr>
          <w:p w14:paraId="337F7E97" w14:textId="217EE37B"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D2834C8" w14:textId="1BE9BCFA"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A7DB2E6" w14:textId="29872FF1"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344FE04" w14:textId="38022B8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8D1BED7" w14:textId="71038DBF"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192FA59" w14:textId="239BD45E" w:rsidR="00C3424B" w:rsidRPr="00246766" w:rsidRDefault="00C3424B" w:rsidP="00C3424B">
            <w:pPr>
              <w:rPr>
                <w:color w:val="auto"/>
                <w:sz w:val="16"/>
                <w:szCs w:val="16"/>
                <w:lang w:val="en-US"/>
              </w:rPr>
            </w:pPr>
            <w:r w:rsidRPr="00246766">
              <w:rPr>
                <w:color w:val="auto"/>
                <w:sz w:val="16"/>
                <w:szCs w:val="16"/>
                <w:lang w:val="en-US"/>
              </w:rPr>
              <w:t>Truck, Sewer Flusher</w:t>
            </w:r>
          </w:p>
        </w:tc>
        <w:tc>
          <w:tcPr>
            <w:tcW w:w="432" w:type="dxa"/>
            <w:tcBorders>
              <w:top w:val="nil"/>
              <w:left w:val="nil"/>
              <w:bottom w:val="single" w:sz="4" w:space="0" w:color="auto"/>
              <w:right w:val="single" w:sz="4" w:space="0" w:color="auto"/>
            </w:tcBorders>
            <w:shd w:val="clear" w:color="auto" w:fill="auto"/>
            <w:noWrap/>
            <w:vAlign w:val="center"/>
            <w:hideMark/>
          </w:tcPr>
          <w:p w14:paraId="3E9B03AC" w14:textId="2C2ED4B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BE8A111" w14:textId="1BA4588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678033D" w14:textId="0AE46B1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520EA84" w14:textId="77EE02F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AD19C01" w14:textId="2A83AB71" w:rsidR="00C3424B" w:rsidRPr="00246766" w:rsidRDefault="00C3424B" w:rsidP="00C3424B">
            <w:pPr>
              <w:jc w:val="center"/>
              <w:rPr>
                <w:color w:val="auto"/>
                <w:sz w:val="16"/>
                <w:szCs w:val="16"/>
                <w:lang w:val="en-US"/>
              </w:rPr>
            </w:pPr>
          </w:p>
        </w:tc>
      </w:tr>
      <w:tr w:rsidR="00C3424B" w:rsidRPr="00246766" w14:paraId="1035BB9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93501A3" w14:textId="6464A664" w:rsidR="00C3424B" w:rsidRPr="00246766" w:rsidRDefault="00C3424B" w:rsidP="00C3424B">
            <w:pPr>
              <w:rPr>
                <w:color w:val="auto"/>
                <w:sz w:val="16"/>
                <w:szCs w:val="16"/>
                <w:lang w:val="en-US"/>
              </w:rPr>
            </w:pPr>
            <w:r w:rsidRPr="00246766">
              <w:rPr>
                <w:bCs/>
                <w:iCs/>
                <w:color w:val="auto"/>
                <w:sz w:val="16"/>
                <w:szCs w:val="16"/>
                <w:lang w:val="en-US"/>
              </w:rPr>
              <w:t>Hand Crew</w:t>
            </w:r>
          </w:p>
        </w:tc>
        <w:tc>
          <w:tcPr>
            <w:tcW w:w="432" w:type="dxa"/>
            <w:tcBorders>
              <w:top w:val="nil"/>
              <w:left w:val="nil"/>
              <w:bottom w:val="single" w:sz="4" w:space="0" w:color="auto"/>
              <w:right w:val="single" w:sz="4" w:space="0" w:color="auto"/>
            </w:tcBorders>
            <w:shd w:val="clear" w:color="auto" w:fill="auto"/>
            <w:vAlign w:val="center"/>
            <w:hideMark/>
          </w:tcPr>
          <w:p w14:paraId="518C718D" w14:textId="3061CAC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3ED15ED" w14:textId="32AE026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96EE790" w14:textId="589EDA6B"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EB63735" w14:textId="612E3321"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2F70D96D" w14:textId="446C6748"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751F71A" w14:textId="12997679" w:rsidR="00C3424B" w:rsidRPr="00246766" w:rsidRDefault="00C3424B" w:rsidP="00C3424B">
            <w:pPr>
              <w:rPr>
                <w:color w:val="auto"/>
                <w:sz w:val="16"/>
                <w:szCs w:val="16"/>
                <w:lang w:val="en-US"/>
              </w:rPr>
            </w:pPr>
            <w:r w:rsidRPr="00246766">
              <w:rPr>
                <w:color w:val="auto"/>
                <w:sz w:val="16"/>
                <w:szCs w:val="16"/>
                <w:lang w:val="en-US"/>
              </w:rPr>
              <w:t>Truck, Tractor Trailer</w:t>
            </w:r>
          </w:p>
        </w:tc>
        <w:tc>
          <w:tcPr>
            <w:tcW w:w="432" w:type="dxa"/>
            <w:tcBorders>
              <w:top w:val="nil"/>
              <w:left w:val="nil"/>
              <w:bottom w:val="single" w:sz="4" w:space="0" w:color="auto"/>
              <w:right w:val="single" w:sz="4" w:space="0" w:color="auto"/>
            </w:tcBorders>
            <w:shd w:val="clear" w:color="auto" w:fill="auto"/>
            <w:noWrap/>
            <w:vAlign w:val="center"/>
            <w:hideMark/>
          </w:tcPr>
          <w:p w14:paraId="3E816561" w14:textId="2462C97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1B1847" w14:textId="7CD794F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B7F0DB1" w14:textId="757AFDE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3D3E74" w14:textId="3534ABC0"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C91CB6C" w14:textId="264F5EF2" w:rsidR="00C3424B" w:rsidRPr="00246766" w:rsidRDefault="00C3424B" w:rsidP="00C3424B">
            <w:pPr>
              <w:jc w:val="center"/>
              <w:rPr>
                <w:color w:val="auto"/>
                <w:sz w:val="16"/>
                <w:szCs w:val="16"/>
                <w:lang w:val="en-US"/>
              </w:rPr>
            </w:pPr>
          </w:p>
        </w:tc>
      </w:tr>
      <w:tr w:rsidR="00C3424B" w:rsidRPr="00246766" w14:paraId="4601DD3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7869482B" w14:textId="63532596" w:rsidR="00C3424B" w:rsidRPr="00246766" w:rsidRDefault="00C3424B" w:rsidP="00C3424B">
            <w:pPr>
              <w:rPr>
                <w:color w:val="auto"/>
                <w:sz w:val="16"/>
                <w:szCs w:val="16"/>
                <w:lang w:val="en-US"/>
              </w:rPr>
            </w:pPr>
            <w:r w:rsidRPr="00246766">
              <w:rPr>
                <w:bCs/>
                <w:iCs/>
                <w:color w:val="auto"/>
                <w:sz w:val="16"/>
                <w:szCs w:val="16"/>
                <w:lang w:val="en-US"/>
              </w:rPr>
              <w:t>HAZMAT Entry Team</w:t>
            </w:r>
          </w:p>
        </w:tc>
        <w:tc>
          <w:tcPr>
            <w:tcW w:w="432" w:type="dxa"/>
            <w:tcBorders>
              <w:top w:val="nil"/>
              <w:left w:val="nil"/>
              <w:bottom w:val="single" w:sz="4" w:space="0" w:color="auto"/>
              <w:right w:val="single" w:sz="4" w:space="0" w:color="auto"/>
            </w:tcBorders>
            <w:shd w:val="clear" w:color="auto" w:fill="auto"/>
            <w:vAlign w:val="center"/>
            <w:hideMark/>
          </w:tcPr>
          <w:p w14:paraId="7A02970C" w14:textId="07D5E57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069AA42" w14:textId="33D14812"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0B58C68" w14:textId="7EC6B0B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FD830DF" w14:textId="70E88577"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3D7B29B" w14:textId="481CE583"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4EBB035" w14:textId="113DC9B4" w:rsidR="00C3424B" w:rsidRPr="00246766" w:rsidRDefault="00C3424B" w:rsidP="00C3424B">
            <w:pPr>
              <w:rPr>
                <w:color w:val="auto"/>
                <w:sz w:val="16"/>
                <w:szCs w:val="16"/>
                <w:lang w:val="en-US"/>
              </w:rPr>
            </w:pPr>
            <w:r w:rsidRPr="00246766">
              <w:rPr>
                <w:color w:val="auto"/>
                <w:sz w:val="16"/>
                <w:szCs w:val="16"/>
                <w:lang w:val="en-US"/>
              </w:rPr>
              <w:t>Water Pumps, De-Watering</w:t>
            </w:r>
          </w:p>
        </w:tc>
        <w:tc>
          <w:tcPr>
            <w:tcW w:w="432" w:type="dxa"/>
            <w:tcBorders>
              <w:top w:val="nil"/>
              <w:left w:val="nil"/>
              <w:bottom w:val="single" w:sz="4" w:space="0" w:color="auto"/>
              <w:right w:val="single" w:sz="4" w:space="0" w:color="auto"/>
            </w:tcBorders>
            <w:shd w:val="clear" w:color="auto" w:fill="auto"/>
            <w:noWrap/>
            <w:vAlign w:val="center"/>
            <w:hideMark/>
          </w:tcPr>
          <w:p w14:paraId="10D3E189" w14:textId="4DFA2602"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B7FF70C" w14:textId="1090E821"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7355CA0" w14:textId="222605D1"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52F5B18" w14:textId="27B9F5E0"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04C64997" w14:textId="241A48C6" w:rsidR="00C3424B" w:rsidRPr="00246766" w:rsidRDefault="00C3424B" w:rsidP="00C3424B">
            <w:pPr>
              <w:jc w:val="center"/>
              <w:rPr>
                <w:color w:val="auto"/>
                <w:sz w:val="16"/>
                <w:szCs w:val="16"/>
                <w:lang w:val="en-US"/>
              </w:rPr>
            </w:pPr>
          </w:p>
        </w:tc>
      </w:tr>
      <w:tr w:rsidR="00C3424B" w:rsidRPr="00246766" w14:paraId="33BEA8B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090DCD3" w14:textId="79D68584" w:rsidR="00C3424B" w:rsidRPr="00246766" w:rsidRDefault="00C3424B" w:rsidP="00C3424B">
            <w:pPr>
              <w:rPr>
                <w:color w:val="auto"/>
                <w:sz w:val="16"/>
                <w:szCs w:val="16"/>
                <w:lang w:val="en-US"/>
              </w:rPr>
            </w:pPr>
            <w:r w:rsidRPr="00246766">
              <w:rPr>
                <w:color w:val="auto"/>
                <w:sz w:val="16"/>
                <w:szCs w:val="16"/>
                <w:lang w:val="en-US"/>
              </w:rPr>
              <w:t>Engine Strike Team</w:t>
            </w:r>
          </w:p>
        </w:tc>
        <w:tc>
          <w:tcPr>
            <w:tcW w:w="432" w:type="dxa"/>
            <w:tcBorders>
              <w:top w:val="nil"/>
              <w:left w:val="nil"/>
              <w:bottom w:val="single" w:sz="4" w:space="0" w:color="auto"/>
              <w:right w:val="single" w:sz="4" w:space="0" w:color="auto"/>
            </w:tcBorders>
            <w:shd w:val="clear" w:color="auto" w:fill="auto"/>
            <w:vAlign w:val="center"/>
            <w:hideMark/>
          </w:tcPr>
          <w:p w14:paraId="607473ED" w14:textId="179DACBB"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902CCD" w14:textId="16F8491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C13AF48" w14:textId="35CD120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382BE9" w14:textId="1739D17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7F93973" w14:textId="07B1B3FB"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F1DC646" w14:textId="017C361F" w:rsidR="00C3424B" w:rsidRPr="00246766" w:rsidRDefault="00C3424B" w:rsidP="00C3424B">
            <w:pPr>
              <w:rPr>
                <w:color w:val="auto"/>
                <w:sz w:val="16"/>
                <w:szCs w:val="16"/>
                <w:lang w:val="en-US"/>
              </w:rPr>
            </w:pPr>
            <w:r w:rsidRPr="00246766">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shd w:val="clear" w:color="auto" w:fill="auto"/>
            <w:noWrap/>
            <w:vAlign w:val="center"/>
            <w:hideMark/>
          </w:tcPr>
          <w:p w14:paraId="544C2892" w14:textId="1F66A8D3"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8BD4B46" w14:textId="406778C6"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0FD74ED" w14:textId="5C9120C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67B8049" w14:textId="46A2DB11"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7AF568B4" w14:textId="70BAE92C" w:rsidR="00C3424B" w:rsidRPr="00246766" w:rsidRDefault="00C3424B" w:rsidP="00C3424B">
            <w:pPr>
              <w:jc w:val="center"/>
              <w:rPr>
                <w:color w:val="auto"/>
                <w:sz w:val="16"/>
                <w:szCs w:val="16"/>
                <w:lang w:val="en-US"/>
              </w:rPr>
            </w:pPr>
          </w:p>
        </w:tc>
      </w:tr>
      <w:tr w:rsidR="00C3424B" w:rsidRPr="00246766" w14:paraId="6626886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45B60E7" w14:textId="2DF2CAED" w:rsidR="00C3424B" w:rsidRPr="00246766" w:rsidRDefault="00C3424B" w:rsidP="00C3424B">
            <w:pPr>
              <w:rPr>
                <w:color w:val="auto"/>
                <w:sz w:val="16"/>
                <w:szCs w:val="16"/>
                <w:lang w:val="en-US"/>
              </w:rPr>
            </w:pPr>
            <w:r w:rsidRPr="00246766">
              <w:rPr>
                <w:color w:val="auto"/>
                <w:sz w:val="16"/>
                <w:szCs w:val="16"/>
                <w:lang w:val="en-US"/>
              </w:rPr>
              <w:t>Water Tender (Tanker)</w:t>
            </w:r>
          </w:p>
        </w:tc>
        <w:tc>
          <w:tcPr>
            <w:tcW w:w="432" w:type="dxa"/>
            <w:tcBorders>
              <w:top w:val="nil"/>
              <w:left w:val="nil"/>
              <w:bottom w:val="single" w:sz="4" w:space="0" w:color="auto"/>
              <w:right w:val="single" w:sz="4" w:space="0" w:color="auto"/>
            </w:tcBorders>
            <w:shd w:val="clear" w:color="auto" w:fill="auto"/>
            <w:vAlign w:val="center"/>
            <w:hideMark/>
          </w:tcPr>
          <w:p w14:paraId="30A15164" w14:textId="47526A77"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37BC2A24" w14:textId="3FCB3F9B"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8A9857D" w14:textId="7353F81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A72E128" w14:textId="565FB9FB" w:rsidR="00C3424B" w:rsidRPr="00246766" w:rsidRDefault="00C3424B" w:rsidP="00C3424B">
            <w:pPr>
              <w:jc w:val="center"/>
              <w:rPr>
                <w:b/>
                <w:bCs/>
                <w:color w:val="auto"/>
                <w:sz w:val="16"/>
                <w:szCs w:val="16"/>
                <w:lang w:val="en-US"/>
              </w:rPr>
            </w:pPr>
          </w:p>
        </w:tc>
        <w:tc>
          <w:tcPr>
            <w:tcW w:w="576" w:type="dxa"/>
            <w:tcBorders>
              <w:top w:val="nil"/>
              <w:left w:val="nil"/>
              <w:bottom w:val="single" w:sz="4" w:space="0" w:color="auto"/>
              <w:right w:val="single" w:sz="8" w:space="0" w:color="auto"/>
            </w:tcBorders>
            <w:shd w:val="clear" w:color="auto" w:fill="auto"/>
            <w:noWrap/>
            <w:vAlign w:val="center"/>
            <w:hideMark/>
          </w:tcPr>
          <w:p w14:paraId="14347FB8" w14:textId="77629CCB"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3D14748F" w14:textId="7CE88E0A" w:rsidR="00C3424B" w:rsidRPr="00246766" w:rsidRDefault="00C3424B" w:rsidP="00C3424B">
            <w:pPr>
              <w:rPr>
                <w:color w:val="auto"/>
                <w:sz w:val="16"/>
                <w:szCs w:val="16"/>
                <w:lang w:val="en-US"/>
              </w:rPr>
            </w:pPr>
            <w:r w:rsidRPr="00246766">
              <w:rPr>
                <w:color w:val="auto"/>
                <w:sz w:val="16"/>
                <w:szCs w:val="16"/>
                <w:lang w:val="en-US"/>
              </w:rPr>
              <w:t>Water Pump, Water Distribution</w:t>
            </w:r>
          </w:p>
        </w:tc>
        <w:tc>
          <w:tcPr>
            <w:tcW w:w="432" w:type="dxa"/>
            <w:tcBorders>
              <w:top w:val="nil"/>
              <w:left w:val="nil"/>
              <w:bottom w:val="single" w:sz="4" w:space="0" w:color="auto"/>
              <w:right w:val="single" w:sz="4" w:space="0" w:color="auto"/>
            </w:tcBorders>
            <w:shd w:val="clear" w:color="auto" w:fill="auto"/>
            <w:noWrap/>
            <w:vAlign w:val="center"/>
            <w:hideMark/>
          </w:tcPr>
          <w:p w14:paraId="54C86D10" w14:textId="4D90408F"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80CD3DC" w14:textId="3209864A"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F28589F" w14:textId="3271A4A4"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9DC79FF" w14:textId="4CC606A9"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3A40E1E3" w14:textId="63FA6E7D" w:rsidR="00C3424B" w:rsidRPr="00246766" w:rsidRDefault="00C3424B" w:rsidP="00C3424B">
            <w:pPr>
              <w:jc w:val="center"/>
              <w:rPr>
                <w:color w:val="auto"/>
                <w:sz w:val="16"/>
                <w:szCs w:val="16"/>
                <w:lang w:val="en-US"/>
              </w:rPr>
            </w:pPr>
          </w:p>
        </w:tc>
      </w:tr>
      <w:tr w:rsidR="00C3424B" w:rsidRPr="00246766" w14:paraId="16CB7BC4"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F4C7198" w14:textId="48E9E4D2" w:rsidR="00C3424B" w:rsidRPr="00246766" w:rsidRDefault="00C3424B" w:rsidP="00C3424B">
            <w:pPr>
              <w:rPr>
                <w:color w:val="auto"/>
                <w:sz w:val="16"/>
                <w:szCs w:val="16"/>
                <w:lang w:val="en-US"/>
              </w:rPr>
            </w:pPr>
            <w:r w:rsidRPr="00246766">
              <w:rPr>
                <w:bCs/>
                <w:iCs/>
                <w:color w:val="auto"/>
                <w:sz w:val="16"/>
                <w:szCs w:val="16"/>
                <w:lang w:val="en-US"/>
              </w:rPr>
              <w:t>Fire Boat</w:t>
            </w:r>
          </w:p>
        </w:tc>
        <w:tc>
          <w:tcPr>
            <w:tcW w:w="432" w:type="dxa"/>
            <w:tcBorders>
              <w:top w:val="nil"/>
              <w:left w:val="nil"/>
              <w:bottom w:val="single" w:sz="4" w:space="0" w:color="auto"/>
              <w:right w:val="single" w:sz="4" w:space="0" w:color="auto"/>
            </w:tcBorders>
            <w:shd w:val="clear" w:color="auto" w:fill="auto"/>
            <w:vAlign w:val="center"/>
            <w:hideMark/>
          </w:tcPr>
          <w:p w14:paraId="62AED6AB" w14:textId="1D26085E"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6E4119" w14:textId="571BB1EC"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8C45A42" w14:textId="5C859847"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4FC791AF" w14:textId="1774FB7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62CBC25" w14:textId="0C2FCB11"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D3A9B8C" w14:textId="700C1E26" w:rsidR="00C3424B" w:rsidRPr="00246766" w:rsidRDefault="00C3424B" w:rsidP="00C3424B">
            <w:pPr>
              <w:rPr>
                <w:color w:val="auto"/>
                <w:sz w:val="16"/>
                <w:szCs w:val="16"/>
                <w:lang w:val="en-US"/>
              </w:rPr>
            </w:pPr>
            <w:r w:rsidRPr="00246766">
              <w:rPr>
                <w:color w:val="auto"/>
                <w:sz w:val="16"/>
                <w:szCs w:val="16"/>
                <w:lang w:val="en-US"/>
              </w:rPr>
              <w:t>Water Pump, Wastewater</w:t>
            </w:r>
          </w:p>
        </w:tc>
        <w:tc>
          <w:tcPr>
            <w:tcW w:w="432" w:type="dxa"/>
            <w:tcBorders>
              <w:top w:val="nil"/>
              <w:left w:val="nil"/>
              <w:bottom w:val="single" w:sz="4" w:space="0" w:color="auto"/>
              <w:right w:val="single" w:sz="4" w:space="0" w:color="auto"/>
            </w:tcBorders>
            <w:shd w:val="clear" w:color="auto" w:fill="auto"/>
            <w:noWrap/>
            <w:vAlign w:val="center"/>
            <w:hideMark/>
          </w:tcPr>
          <w:p w14:paraId="7C6E4E54" w14:textId="196D9D3C"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2EBFF21D" w14:textId="1D35C8E3"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14B81748" w14:textId="336867E2"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7561E957" w14:textId="47662484" w:rsidR="00C3424B" w:rsidRPr="00246766" w:rsidRDefault="00C3424B" w:rsidP="00C3424B">
            <w:pPr>
              <w:jc w:val="center"/>
              <w:rPr>
                <w:color w:val="auto"/>
                <w:sz w:val="16"/>
                <w:szCs w:val="16"/>
                <w:lang w:val="en-US"/>
              </w:rPr>
            </w:pPr>
          </w:p>
        </w:tc>
        <w:tc>
          <w:tcPr>
            <w:tcW w:w="576" w:type="dxa"/>
            <w:tcBorders>
              <w:top w:val="nil"/>
              <w:left w:val="nil"/>
              <w:bottom w:val="single" w:sz="4" w:space="0" w:color="auto"/>
              <w:right w:val="single" w:sz="4" w:space="0" w:color="auto"/>
            </w:tcBorders>
            <w:shd w:val="clear" w:color="auto" w:fill="auto"/>
            <w:noWrap/>
            <w:vAlign w:val="center"/>
            <w:hideMark/>
          </w:tcPr>
          <w:p w14:paraId="484193AF" w14:textId="3493A682" w:rsidR="00C3424B" w:rsidRPr="00246766" w:rsidRDefault="00C3424B" w:rsidP="00C3424B">
            <w:pPr>
              <w:jc w:val="center"/>
              <w:rPr>
                <w:color w:val="auto"/>
                <w:sz w:val="16"/>
                <w:szCs w:val="16"/>
                <w:lang w:val="en-US"/>
              </w:rPr>
            </w:pPr>
          </w:p>
        </w:tc>
      </w:tr>
      <w:tr w:rsidR="00C3424B" w:rsidRPr="00246766" w14:paraId="08AF5D9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757C3DB" w14:textId="04915A9E" w:rsidR="00C3424B" w:rsidRPr="00246766" w:rsidRDefault="00C3424B" w:rsidP="00C3424B">
            <w:pPr>
              <w:rPr>
                <w:color w:val="auto"/>
                <w:sz w:val="16"/>
                <w:szCs w:val="16"/>
                <w:lang w:val="en-US"/>
              </w:rPr>
            </w:pPr>
            <w:r w:rsidRPr="00246766">
              <w:rPr>
                <w:color w:val="auto"/>
                <w:sz w:val="16"/>
                <w:szCs w:val="16"/>
                <w:lang w:val="en-US"/>
              </w:rPr>
              <w:t>Aerial Lift - Articulating Boom</w:t>
            </w:r>
          </w:p>
        </w:tc>
        <w:tc>
          <w:tcPr>
            <w:tcW w:w="432" w:type="dxa"/>
            <w:tcBorders>
              <w:top w:val="nil"/>
              <w:left w:val="nil"/>
              <w:bottom w:val="single" w:sz="4" w:space="0" w:color="auto"/>
              <w:right w:val="single" w:sz="4" w:space="0" w:color="auto"/>
            </w:tcBorders>
            <w:shd w:val="clear" w:color="auto" w:fill="auto"/>
            <w:vAlign w:val="center"/>
            <w:hideMark/>
          </w:tcPr>
          <w:p w14:paraId="1D015E23" w14:textId="574E03D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58851352" w14:textId="66F5270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44309E2" w14:textId="65E79AB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ADED575" w14:textId="0127A13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1AF9F60" w14:textId="2744DEB0"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798216B7" w14:textId="6275662F" w:rsidR="00C3424B" w:rsidRPr="00246766" w:rsidRDefault="00C3424B" w:rsidP="00C3424B">
            <w:pPr>
              <w:rPr>
                <w:color w:val="auto"/>
                <w:sz w:val="16"/>
                <w:szCs w:val="16"/>
                <w:lang w:val="en-US"/>
              </w:rPr>
            </w:pPr>
            <w:r w:rsidRPr="00246766">
              <w:rPr>
                <w:color w:val="auto"/>
                <w:sz w:val="16"/>
                <w:szCs w:val="16"/>
                <w:lang w:val="en-US"/>
              </w:rPr>
              <w:t>Water Truck</w:t>
            </w:r>
          </w:p>
        </w:tc>
        <w:tc>
          <w:tcPr>
            <w:tcW w:w="432" w:type="dxa"/>
            <w:tcBorders>
              <w:top w:val="nil"/>
              <w:left w:val="nil"/>
              <w:bottom w:val="single" w:sz="4" w:space="0" w:color="auto"/>
              <w:right w:val="single" w:sz="4" w:space="0" w:color="auto"/>
            </w:tcBorders>
            <w:shd w:val="clear" w:color="auto" w:fill="auto"/>
            <w:noWrap/>
            <w:vAlign w:val="center"/>
            <w:hideMark/>
          </w:tcPr>
          <w:p w14:paraId="0EAE599A" w14:textId="1F6798CD" w:rsidR="00C3424B" w:rsidRPr="00246766" w:rsidRDefault="00C3424B" w:rsidP="00C3424B">
            <w:pPr>
              <w:jc w:val="center"/>
              <w:rPr>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51B02ACE" w14:textId="4CDE0C8A" w:rsidR="00C3424B" w:rsidRPr="00246766" w:rsidRDefault="00C3424B" w:rsidP="00C3424B">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6E671413" w14:textId="7D93E072" w:rsidR="00C3424B" w:rsidRPr="00246766" w:rsidRDefault="00C3424B" w:rsidP="00C3424B">
            <w:pPr>
              <w:jc w:val="center"/>
              <w:rPr>
                <w:b/>
                <w:bCs/>
                <w:color w:val="auto"/>
                <w:sz w:val="16"/>
                <w:szCs w:val="16"/>
                <w:lang w:val="en-US"/>
              </w:rPr>
            </w:pPr>
          </w:p>
        </w:tc>
        <w:tc>
          <w:tcPr>
            <w:tcW w:w="432" w:type="dxa"/>
            <w:tcBorders>
              <w:top w:val="nil"/>
              <w:left w:val="nil"/>
              <w:bottom w:val="single" w:sz="4" w:space="0" w:color="auto"/>
              <w:right w:val="single" w:sz="4" w:space="0" w:color="auto"/>
            </w:tcBorders>
            <w:shd w:val="clear" w:color="auto" w:fill="auto"/>
            <w:noWrap/>
            <w:vAlign w:val="center"/>
            <w:hideMark/>
          </w:tcPr>
          <w:p w14:paraId="037A04AF" w14:textId="531AEF97"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B1250B6" w14:textId="645DC690" w:rsidR="00C3424B" w:rsidRPr="00246766" w:rsidRDefault="00C3424B" w:rsidP="00C3424B">
            <w:pPr>
              <w:jc w:val="center"/>
              <w:rPr>
                <w:color w:val="auto"/>
                <w:sz w:val="16"/>
                <w:szCs w:val="16"/>
                <w:lang w:val="en-US"/>
              </w:rPr>
            </w:pPr>
          </w:p>
        </w:tc>
      </w:tr>
      <w:tr w:rsidR="00C3424B" w:rsidRPr="00246766" w14:paraId="292D3450"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AA62CEA" w14:textId="31297B88" w:rsidR="00C3424B" w:rsidRPr="00246766" w:rsidRDefault="00C3424B" w:rsidP="00C3424B">
            <w:pPr>
              <w:rPr>
                <w:color w:val="auto"/>
                <w:sz w:val="16"/>
                <w:szCs w:val="16"/>
                <w:lang w:val="en-US"/>
              </w:rPr>
            </w:pPr>
            <w:r w:rsidRPr="00246766">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shd w:val="clear" w:color="auto" w:fill="auto"/>
            <w:vAlign w:val="center"/>
            <w:hideMark/>
          </w:tcPr>
          <w:p w14:paraId="6415FCA6" w14:textId="1F74E62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3A8A5EDF" w14:textId="62AD2BA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966606F" w14:textId="28713B5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78E70D9" w14:textId="1AFECBA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4E8BE53C" w14:textId="5C48FCB9"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noWrap/>
            <w:vAlign w:val="center"/>
            <w:hideMark/>
          </w:tcPr>
          <w:p w14:paraId="67E615AC" w14:textId="0078B57B" w:rsidR="00C3424B" w:rsidRPr="00246766" w:rsidRDefault="00C3424B" w:rsidP="00C3424B">
            <w:pPr>
              <w:rPr>
                <w:color w:val="auto"/>
                <w:sz w:val="16"/>
                <w:szCs w:val="16"/>
                <w:lang w:val="en-US"/>
              </w:rPr>
            </w:pPr>
            <w:r w:rsidRPr="00246766">
              <w:rPr>
                <w:color w:val="auto"/>
                <w:sz w:val="16"/>
                <w:szCs w:val="16"/>
                <w:lang w:val="en-US"/>
              </w:rPr>
              <w:t>Wheel Dozer</w:t>
            </w:r>
          </w:p>
        </w:tc>
        <w:tc>
          <w:tcPr>
            <w:tcW w:w="432" w:type="dxa"/>
            <w:tcBorders>
              <w:top w:val="nil"/>
              <w:left w:val="nil"/>
              <w:bottom w:val="single" w:sz="4" w:space="0" w:color="auto"/>
              <w:right w:val="single" w:sz="4" w:space="0" w:color="auto"/>
            </w:tcBorders>
            <w:shd w:val="clear" w:color="auto" w:fill="auto"/>
            <w:noWrap/>
            <w:vAlign w:val="center"/>
            <w:hideMark/>
          </w:tcPr>
          <w:p w14:paraId="00DA5063" w14:textId="31D6CFE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4AA4D4" w14:textId="18F2AECF"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4A24212" w14:textId="09BF6B71"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FCD5E71" w14:textId="2A954A2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4ACEDD7" w14:textId="6D190519" w:rsidR="00C3424B" w:rsidRPr="00246766" w:rsidRDefault="00C3424B" w:rsidP="00C3424B">
            <w:pPr>
              <w:jc w:val="center"/>
              <w:rPr>
                <w:color w:val="auto"/>
                <w:sz w:val="16"/>
                <w:szCs w:val="16"/>
                <w:lang w:val="en-US"/>
              </w:rPr>
            </w:pPr>
          </w:p>
        </w:tc>
      </w:tr>
      <w:tr w:rsidR="00C3424B" w:rsidRPr="00246766" w14:paraId="14B55AB7"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463CA76C" w14:textId="74BEFBAB" w:rsidR="00C3424B" w:rsidRPr="00246766" w:rsidRDefault="00C3424B" w:rsidP="00C3424B">
            <w:pPr>
              <w:rPr>
                <w:color w:val="auto"/>
                <w:sz w:val="16"/>
                <w:szCs w:val="16"/>
                <w:lang w:val="en-US"/>
              </w:rPr>
            </w:pPr>
            <w:r w:rsidRPr="00246766">
              <w:rPr>
                <w:color w:val="auto"/>
                <w:sz w:val="16"/>
                <w:szCs w:val="16"/>
                <w:lang w:val="en-US"/>
              </w:rPr>
              <w:t>Aerial Lift - Telescopic Boom</w:t>
            </w:r>
          </w:p>
        </w:tc>
        <w:tc>
          <w:tcPr>
            <w:tcW w:w="432" w:type="dxa"/>
            <w:tcBorders>
              <w:top w:val="nil"/>
              <w:left w:val="nil"/>
              <w:bottom w:val="single" w:sz="4" w:space="0" w:color="auto"/>
              <w:right w:val="single" w:sz="4" w:space="0" w:color="auto"/>
            </w:tcBorders>
            <w:shd w:val="clear" w:color="auto" w:fill="auto"/>
            <w:vAlign w:val="center"/>
            <w:hideMark/>
          </w:tcPr>
          <w:p w14:paraId="1FEFA338" w14:textId="5DC9BEE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47554BAC" w14:textId="1FADF12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E44E565" w14:textId="6F0905F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24211A5A" w14:textId="483783D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24FCAD30" w14:textId="2948D1E4"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C8CD0A6" w14:textId="73637C34" w:rsidR="00C3424B" w:rsidRPr="00246766" w:rsidRDefault="00C3424B" w:rsidP="00C3424B">
            <w:pPr>
              <w:rPr>
                <w:color w:val="auto"/>
                <w:sz w:val="16"/>
                <w:szCs w:val="16"/>
                <w:lang w:val="en-US"/>
              </w:rPr>
            </w:pPr>
            <w:r w:rsidRPr="00246766">
              <w:rPr>
                <w:color w:val="auto"/>
                <w:sz w:val="16"/>
                <w:szCs w:val="16"/>
                <w:lang w:val="en-US"/>
              </w:rPr>
              <w:t>Wheel Loader Backhoe</w:t>
            </w:r>
          </w:p>
        </w:tc>
        <w:tc>
          <w:tcPr>
            <w:tcW w:w="432" w:type="dxa"/>
            <w:tcBorders>
              <w:top w:val="nil"/>
              <w:left w:val="nil"/>
              <w:bottom w:val="single" w:sz="4" w:space="0" w:color="auto"/>
              <w:right w:val="single" w:sz="4" w:space="0" w:color="auto"/>
            </w:tcBorders>
            <w:shd w:val="clear" w:color="auto" w:fill="auto"/>
            <w:noWrap/>
            <w:vAlign w:val="center"/>
            <w:hideMark/>
          </w:tcPr>
          <w:p w14:paraId="112D2B5A" w14:textId="4AA0BF6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CE4D445" w14:textId="13DC2E5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1B013DD" w14:textId="00EA512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F6D2FD" w14:textId="383798E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0A08F540" w14:textId="30AAEC0D" w:rsidR="00C3424B" w:rsidRPr="00246766" w:rsidRDefault="00C3424B" w:rsidP="00C3424B">
            <w:pPr>
              <w:jc w:val="center"/>
              <w:rPr>
                <w:color w:val="auto"/>
                <w:sz w:val="16"/>
                <w:szCs w:val="16"/>
                <w:lang w:val="en-US"/>
              </w:rPr>
            </w:pPr>
          </w:p>
        </w:tc>
      </w:tr>
      <w:tr w:rsidR="00C3424B" w:rsidRPr="00246766" w14:paraId="5C3EC2A8"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0C65D661" w14:textId="04EF02A0" w:rsidR="00C3424B" w:rsidRPr="00246766" w:rsidRDefault="00C3424B" w:rsidP="00C3424B">
            <w:pPr>
              <w:rPr>
                <w:color w:val="auto"/>
                <w:sz w:val="16"/>
                <w:szCs w:val="16"/>
                <w:lang w:val="en-US"/>
              </w:rPr>
            </w:pPr>
            <w:r w:rsidRPr="00246766">
              <w:rPr>
                <w:color w:val="auto"/>
                <w:sz w:val="16"/>
                <w:szCs w:val="16"/>
                <w:lang w:val="en-US"/>
              </w:rPr>
              <w:t>Aerial Lift - Truck Mounted</w:t>
            </w:r>
          </w:p>
        </w:tc>
        <w:tc>
          <w:tcPr>
            <w:tcW w:w="432" w:type="dxa"/>
            <w:tcBorders>
              <w:top w:val="nil"/>
              <w:left w:val="nil"/>
              <w:bottom w:val="single" w:sz="4" w:space="0" w:color="auto"/>
              <w:right w:val="single" w:sz="4" w:space="0" w:color="auto"/>
            </w:tcBorders>
            <w:shd w:val="clear" w:color="auto" w:fill="auto"/>
            <w:vAlign w:val="center"/>
            <w:hideMark/>
          </w:tcPr>
          <w:p w14:paraId="39DE0E0C" w14:textId="604467E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6CDAECA" w14:textId="3B52D01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BB73959" w14:textId="73063E5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6F1FED7C" w14:textId="5192D26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36E6AC74" w14:textId="67B7051C"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4A72A21A" w14:textId="5F0A0233" w:rsidR="00C3424B" w:rsidRPr="00246766" w:rsidRDefault="00C3424B" w:rsidP="00C3424B">
            <w:pPr>
              <w:rPr>
                <w:color w:val="auto"/>
                <w:sz w:val="16"/>
                <w:szCs w:val="16"/>
                <w:lang w:val="en-US"/>
              </w:rPr>
            </w:pPr>
            <w:r w:rsidRPr="00246766">
              <w:rPr>
                <w:color w:val="auto"/>
                <w:sz w:val="16"/>
                <w:szCs w:val="16"/>
                <w:lang w:val="en-US"/>
              </w:rPr>
              <w:t>Wheel Loader, Large</w:t>
            </w:r>
          </w:p>
        </w:tc>
        <w:tc>
          <w:tcPr>
            <w:tcW w:w="432" w:type="dxa"/>
            <w:tcBorders>
              <w:top w:val="nil"/>
              <w:left w:val="nil"/>
              <w:bottom w:val="single" w:sz="4" w:space="0" w:color="auto"/>
              <w:right w:val="single" w:sz="4" w:space="0" w:color="auto"/>
            </w:tcBorders>
            <w:shd w:val="clear" w:color="auto" w:fill="auto"/>
            <w:noWrap/>
            <w:vAlign w:val="center"/>
            <w:hideMark/>
          </w:tcPr>
          <w:p w14:paraId="2AC18F9F" w14:textId="1E0346E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EAF87DF" w14:textId="7EC3E6B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EFC704C" w14:textId="3C77737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56CD7DF" w14:textId="4D958CD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BA24BB2" w14:textId="7391421E" w:rsidR="00C3424B" w:rsidRPr="00246766" w:rsidRDefault="00C3424B" w:rsidP="00C3424B">
            <w:pPr>
              <w:jc w:val="center"/>
              <w:rPr>
                <w:color w:val="auto"/>
                <w:sz w:val="16"/>
                <w:szCs w:val="16"/>
                <w:lang w:val="en-US"/>
              </w:rPr>
            </w:pPr>
          </w:p>
        </w:tc>
      </w:tr>
      <w:tr w:rsidR="00C3424B" w:rsidRPr="00246766" w14:paraId="5BD9519D"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EBE7C72" w14:textId="7D6549C4" w:rsidR="00C3424B" w:rsidRPr="00246766" w:rsidRDefault="00C3424B" w:rsidP="00C3424B">
            <w:pPr>
              <w:rPr>
                <w:color w:val="auto"/>
                <w:sz w:val="16"/>
                <w:szCs w:val="16"/>
                <w:lang w:val="en-US"/>
              </w:rPr>
            </w:pPr>
            <w:r w:rsidRPr="00246766">
              <w:rPr>
                <w:color w:val="auto"/>
                <w:sz w:val="16"/>
                <w:szCs w:val="16"/>
                <w:lang w:val="en-US"/>
              </w:rPr>
              <w:t>Air Compressor</w:t>
            </w:r>
          </w:p>
        </w:tc>
        <w:tc>
          <w:tcPr>
            <w:tcW w:w="432" w:type="dxa"/>
            <w:tcBorders>
              <w:top w:val="nil"/>
              <w:left w:val="nil"/>
              <w:bottom w:val="single" w:sz="4" w:space="0" w:color="auto"/>
              <w:right w:val="single" w:sz="4" w:space="0" w:color="auto"/>
            </w:tcBorders>
            <w:shd w:val="clear" w:color="auto" w:fill="auto"/>
            <w:vAlign w:val="center"/>
            <w:hideMark/>
          </w:tcPr>
          <w:p w14:paraId="1CB92451" w14:textId="31CBD7A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5B2F77E" w14:textId="741D918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3DCD5BDD" w14:textId="2D6438F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A4A04E1" w14:textId="78EB190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54A9EC2D" w14:textId="0D3704B1"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15D65C48" w14:textId="4C4332B6" w:rsidR="00C3424B" w:rsidRPr="00246766" w:rsidRDefault="00C3424B" w:rsidP="00C3424B">
            <w:pPr>
              <w:rPr>
                <w:color w:val="auto"/>
                <w:sz w:val="16"/>
                <w:szCs w:val="16"/>
                <w:lang w:val="en-US"/>
              </w:rPr>
            </w:pPr>
            <w:r w:rsidRPr="00246766">
              <w:rPr>
                <w:color w:val="auto"/>
                <w:sz w:val="16"/>
                <w:szCs w:val="16"/>
                <w:lang w:val="en-US"/>
              </w:rPr>
              <w:t>Wheel Loader, Medium</w:t>
            </w:r>
          </w:p>
        </w:tc>
        <w:tc>
          <w:tcPr>
            <w:tcW w:w="432" w:type="dxa"/>
            <w:tcBorders>
              <w:top w:val="nil"/>
              <w:left w:val="nil"/>
              <w:bottom w:val="single" w:sz="4" w:space="0" w:color="auto"/>
              <w:right w:val="single" w:sz="4" w:space="0" w:color="auto"/>
            </w:tcBorders>
            <w:shd w:val="clear" w:color="auto" w:fill="auto"/>
            <w:noWrap/>
            <w:vAlign w:val="center"/>
            <w:hideMark/>
          </w:tcPr>
          <w:p w14:paraId="5B9EF924" w14:textId="48FD3ED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7CC8C2C0" w14:textId="3661A0D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E43670" w14:textId="5A63476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A0935BD" w14:textId="2DB7B76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6E5F5F56" w14:textId="586914EA" w:rsidR="00C3424B" w:rsidRPr="00246766" w:rsidRDefault="00C3424B" w:rsidP="00C3424B">
            <w:pPr>
              <w:jc w:val="center"/>
              <w:rPr>
                <w:color w:val="auto"/>
                <w:sz w:val="16"/>
                <w:szCs w:val="16"/>
                <w:lang w:val="en-US"/>
              </w:rPr>
            </w:pPr>
          </w:p>
        </w:tc>
      </w:tr>
      <w:tr w:rsidR="00C3424B" w:rsidRPr="00246766" w14:paraId="0819C4E6"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B1CD91D" w14:textId="1090AAAC" w:rsidR="00C3424B" w:rsidRPr="00246766" w:rsidRDefault="00C3424B" w:rsidP="00C3424B">
            <w:pPr>
              <w:rPr>
                <w:color w:val="auto"/>
                <w:sz w:val="16"/>
                <w:szCs w:val="16"/>
                <w:lang w:val="en-US"/>
              </w:rPr>
            </w:pPr>
            <w:r w:rsidRPr="00246766">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shd w:val="clear" w:color="auto" w:fill="auto"/>
            <w:vAlign w:val="center"/>
            <w:hideMark/>
          </w:tcPr>
          <w:p w14:paraId="5CC208A6" w14:textId="18F03A77"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AD29D5A" w14:textId="52FFA0A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1CEB3F64" w14:textId="33C1F93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vAlign w:val="center"/>
            <w:hideMark/>
          </w:tcPr>
          <w:p w14:paraId="07EBB3ED" w14:textId="3382535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8624158" w14:textId="613E22BE"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C71BA49" w14:textId="6F02E59E" w:rsidR="00C3424B" w:rsidRPr="00246766" w:rsidRDefault="00C3424B" w:rsidP="00C3424B">
            <w:pPr>
              <w:rPr>
                <w:color w:val="auto"/>
                <w:sz w:val="16"/>
                <w:szCs w:val="16"/>
                <w:lang w:val="en-US"/>
              </w:rPr>
            </w:pPr>
            <w:r w:rsidRPr="00246766">
              <w:rPr>
                <w:color w:val="auto"/>
                <w:sz w:val="16"/>
                <w:szCs w:val="16"/>
                <w:lang w:val="en-US"/>
              </w:rPr>
              <w:t>Wheel Loader, Small</w:t>
            </w:r>
          </w:p>
        </w:tc>
        <w:tc>
          <w:tcPr>
            <w:tcW w:w="432" w:type="dxa"/>
            <w:tcBorders>
              <w:top w:val="nil"/>
              <w:left w:val="nil"/>
              <w:bottom w:val="single" w:sz="4" w:space="0" w:color="auto"/>
              <w:right w:val="single" w:sz="4" w:space="0" w:color="auto"/>
            </w:tcBorders>
            <w:shd w:val="clear" w:color="auto" w:fill="auto"/>
            <w:noWrap/>
            <w:vAlign w:val="center"/>
            <w:hideMark/>
          </w:tcPr>
          <w:p w14:paraId="62048352" w14:textId="5D2FC02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22EC3EB" w14:textId="0BEC803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1EF420" w14:textId="0AFEF60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9883CBA" w14:textId="076FC0D2"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3A8E81E3" w14:textId="4E42FA0A" w:rsidR="00C3424B" w:rsidRPr="00246766" w:rsidRDefault="00C3424B" w:rsidP="00C3424B">
            <w:pPr>
              <w:jc w:val="center"/>
              <w:rPr>
                <w:color w:val="auto"/>
                <w:sz w:val="16"/>
                <w:szCs w:val="16"/>
                <w:lang w:val="en-US"/>
              </w:rPr>
            </w:pPr>
          </w:p>
        </w:tc>
      </w:tr>
      <w:tr w:rsidR="00C3424B" w:rsidRPr="00246766" w14:paraId="1E20B0BE"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5FA36074" w14:textId="1DE2293A" w:rsidR="00C3424B" w:rsidRPr="00246766" w:rsidRDefault="00C3424B" w:rsidP="00C3424B">
            <w:pPr>
              <w:rPr>
                <w:color w:val="auto"/>
                <w:sz w:val="16"/>
                <w:szCs w:val="16"/>
                <w:lang w:val="en-US"/>
              </w:rPr>
            </w:pPr>
            <w:r w:rsidRPr="00246766">
              <w:rPr>
                <w:color w:val="auto"/>
                <w:sz w:val="16"/>
                <w:szCs w:val="16"/>
                <w:lang w:val="en-US"/>
              </w:rPr>
              <w:t>Electronic Boards, Arrow</w:t>
            </w:r>
          </w:p>
        </w:tc>
        <w:tc>
          <w:tcPr>
            <w:tcW w:w="432" w:type="dxa"/>
            <w:tcBorders>
              <w:top w:val="nil"/>
              <w:left w:val="nil"/>
              <w:bottom w:val="single" w:sz="4" w:space="0" w:color="auto"/>
              <w:right w:val="single" w:sz="4" w:space="0" w:color="auto"/>
            </w:tcBorders>
            <w:shd w:val="clear" w:color="auto" w:fill="auto"/>
            <w:noWrap/>
            <w:vAlign w:val="center"/>
            <w:hideMark/>
          </w:tcPr>
          <w:p w14:paraId="19B82520" w14:textId="08544B33"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74EE14" w14:textId="24D58EB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8DE4A9C" w14:textId="2FCFC164"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2E1183E" w14:textId="503AEFC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06BC6A2" w14:textId="67019CE8"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21B012F7" w14:textId="3B589B8E" w:rsidR="00C3424B" w:rsidRPr="00246766" w:rsidRDefault="00C3424B" w:rsidP="00C3424B">
            <w:pPr>
              <w:rPr>
                <w:color w:val="auto"/>
                <w:sz w:val="16"/>
                <w:szCs w:val="16"/>
                <w:lang w:val="en-US"/>
              </w:rPr>
            </w:pPr>
            <w:r w:rsidRPr="00246766">
              <w:rPr>
                <w:color w:val="auto"/>
                <w:sz w:val="16"/>
                <w:szCs w:val="16"/>
                <w:lang w:val="en-US"/>
              </w:rPr>
              <w:t>Wheel Loader, Skid Steer</w:t>
            </w:r>
          </w:p>
        </w:tc>
        <w:tc>
          <w:tcPr>
            <w:tcW w:w="432" w:type="dxa"/>
            <w:tcBorders>
              <w:top w:val="nil"/>
              <w:left w:val="nil"/>
              <w:bottom w:val="single" w:sz="4" w:space="0" w:color="auto"/>
              <w:right w:val="single" w:sz="4" w:space="0" w:color="auto"/>
            </w:tcBorders>
            <w:shd w:val="clear" w:color="auto" w:fill="auto"/>
            <w:noWrap/>
            <w:vAlign w:val="center"/>
            <w:hideMark/>
          </w:tcPr>
          <w:p w14:paraId="7AD44699" w14:textId="51547A5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CA5569D" w14:textId="30E553D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DF8A8C4" w14:textId="68CE0D7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6F37FA" w14:textId="3ED0044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40C34451" w14:textId="2E263D85" w:rsidR="00C3424B" w:rsidRPr="00246766" w:rsidRDefault="00C3424B" w:rsidP="00C3424B">
            <w:pPr>
              <w:jc w:val="center"/>
              <w:rPr>
                <w:color w:val="auto"/>
                <w:sz w:val="16"/>
                <w:szCs w:val="16"/>
                <w:lang w:val="en-US"/>
              </w:rPr>
            </w:pPr>
          </w:p>
        </w:tc>
      </w:tr>
      <w:tr w:rsidR="00C3424B" w:rsidRPr="00246766" w14:paraId="0C913503"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67293047" w14:textId="6C723840" w:rsidR="00C3424B" w:rsidRPr="00246766" w:rsidRDefault="00C3424B" w:rsidP="00C3424B">
            <w:pPr>
              <w:rPr>
                <w:color w:val="auto"/>
                <w:sz w:val="16"/>
                <w:szCs w:val="16"/>
                <w:lang w:val="en-US"/>
              </w:rPr>
            </w:pPr>
            <w:r w:rsidRPr="00246766">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shd w:val="clear" w:color="auto" w:fill="auto"/>
            <w:noWrap/>
            <w:vAlign w:val="center"/>
            <w:hideMark/>
          </w:tcPr>
          <w:p w14:paraId="322E0A08" w14:textId="74E4CF4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B43A083" w14:textId="08F1DE72"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C717FA1" w14:textId="41EF7FA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3A2C9E" w14:textId="1C01D58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17CE56CF" w14:textId="4194FB79"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61E4F985" w14:textId="272EB37A" w:rsidR="00C3424B" w:rsidRPr="00246766" w:rsidRDefault="00C3424B" w:rsidP="00C3424B">
            <w:pPr>
              <w:rPr>
                <w:color w:val="auto"/>
                <w:sz w:val="16"/>
                <w:szCs w:val="16"/>
                <w:lang w:val="en-US"/>
              </w:rPr>
            </w:pPr>
            <w:r w:rsidRPr="00246766">
              <w:rPr>
                <w:color w:val="auto"/>
                <w:sz w:val="16"/>
                <w:szCs w:val="16"/>
                <w:lang w:val="en-US"/>
              </w:rPr>
              <w:t>Wheel Loader, Telescopic Handler</w:t>
            </w:r>
          </w:p>
        </w:tc>
        <w:tc>
          <w:tcPr>
            <w:tcW w:w="432" w:type="dxa"/>
            <w:tcBorders>
              <w:top w:val="nil"/>
              <w:left w:val="nil"/>
              <w:bottom w:val="single" w:sz="4" w:space="0" w:color="auto"/>
              <w:right w:val="single" w:sz="4" w:space="0" w:color="auto"/>
            </w:tcBorders>
            <w:shd w:val="clear" w:color="auto" w:fill="auto"/>
            <w:noWrap/>
            <w:vAlign w:val="center"/>
            <w:hideMark/>
          </w:tcPr>
          <w:p w14:paraId="2845579B" w14:textId="45A8057E"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73EAB8E" w14:textId="59E7992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A481CB0" w14:textId="24EA3F1D"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B8144F6" w14:textId="4983F0E2"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93F4D9B" w14:textId="148FEA24" w:rsidR="00C3424B" w:rsidRPr="00246766" w:rsidRDefault="00C3424B" w:rsidP="00C3424B">
            <w:pPr>
              <w:jc w:val="center"/>
              <w:rPr>
                <w:color w:val="auto"/>
                <w:sz w:val="16"/>
                <w:szCs w:val="16"/>
                <w:lang w:val="en-US"/>
              </w:rPr>
            </w:pPr>
          </w:p>
        </w:tc>
      </w:tr>
      <w:tr w:rsidR="00C3424B" w:rsidRPr="00246766" w14:paraId="0346029A"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39AB77C0" w14:textId="1CFDC480" w:rsidR="00C3424B" w:rsidRPr="00246766" w:rsidRDefault="00C3424B" w:rsidP="00C3424B">
            <w:pPr>
              <w:rPr>
                <w:color w:val="auto"/>
                <w:sz w:val="16"/>
                <w:szCs w:val="16"/>
                <w:lang w:val="en-US"/>
              </w:rPr>
            </w:pPr>
            <w:r w:rsidRPr="00246766">
              <w:rPr>
                <w:color w:val="auto"/>
                <w:sz w:val="16"/>
                <w:szCs w:val="16"/>
                <w:lang w:val="en-US"/>
              </w:rPr>
              <w:t>Floodlights</w:t>
            </w:r>
          </w:p>
        </w:tc>
        <w:tc>
          <w:tcPr>
            <w:tcW w:w="432" w:type="dxa"/>
            <w:tcBorders>
              <w:top w:val="nil"/>
              <w:left w:val="nil"/>
              <w:bottom w:val="single" w:sz="4" w:space="0" w:color="auto"/>
              <w:right w:val="single" w:sz="4" w:space="0" w:color="auto"/>
            </w:tcBorders>
            <w:shd w:val="clear" w:color="auto" w:fill="auto"/>
            <w:noWrap/>
            <w:vAlign w:val="center"/>
            <w:hideMark/>
          </w:tcPr>
          <w:p w14:paraId="021DDB6B" w14:textId="4E6813B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4E77431B" w14:textId="09C9AD60"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056353B" w14:textId="190CF772"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64501C9" w14:textId="698C98BA"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70623E54" w14:textId="0B59325D"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03FE1335" w14:textId="1C4BC907" w:rsidR="00C3424B" w:rsidRPr="00246766" w:rsidRDefault="00C3424B" w:rsidP="00C3424B">
            <w:pPr>
              <w:rPr>
                <w:color w:val="auto"/>
                <w:sz w:val="16"/>
                <w:szCs w:val="16"/>
                <w:lang w:val="en-US"/>
              </w:rPr>
            </w:pPr>
            <w:r w:rsidRPr="00246766">
              <w:rPr>
                <w:color w:val="auto"/>
                <w:sz w:val="16"/>
                <w:szCs w:val="16"/>
                <w:lang w:val="en-US"/>
              </w:rPr>
              <w:t>Wood Chipper</w:t>
            </w:r>
          </w:p>
        </w:tc>
        <w:tc>
          <w:tcPr>
            <w:tcW w:w="432" w:type="dxa"/>
            <w:tcBorders>
              <w:top w:val="nil"/>
              <w:left w:val="nil"/>
              <w:bottom w:val="single" w:sz="4" w:space="0" w:color="auto"/>
              <w:right w:val="single" w:sz="4" w:space="0" w:color="auto"/>
            </w:tcBorders>
            <w:shd w:val="clear" w:color="auto" w:fill="auto"/>
            <w:noWrap/>
            <w:vAlign w:val="center"/>
            <w:hideMark/>
          </w:tcPr>
          <w:p w14:paraId="453380F1" w14:textId="226BDD39"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3E6693A" w14:textId="2779897C"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195FC172" w14:textId="0EA4E6F8"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98CF10F" w14:textId="3B3A875E"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7F087A3A" w14:textId="1CC03758" w:rsidR="00C3424B" w:rsidRPr="00246766" w:rsidRDefault="00C3424B" w:rsidP="00C3424B">
            <w:pPr>
              <w:jc w:val="center"/>
              <w:rPr>
                <w:color w:val="auto"/>
                <w:sz w:val="16"/>
                <w:szCs w:val="16"/>
                <w:lang w:val="en-US"/>
              </w:rPr>
            </w:pPr>
          </w:p>
        </w:tc>
      </w:tr>
      <w:tr w:rsidR="00C3424B" w:rsidRPr="00246766" w14:paraId="3107F1D1"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2FDE876B" w14:textId="5F9975AC" w:rsidR="00C3424B" w:rsidRPr="00246766" w:rsidRDefault="00C3424B" w:rsidP="00C3424B">
            <w:pPr>
              <w:rPr>
                <w:color w:val="auto"/>
                <w:sz w:val="16"/>
                <w:szCs w:val="16"/>
                <w:lang w:val="en-US"/>
              </w:rPr>
            </w:pPr>
            <w:r w:rsidRPr="00246766">
              <w:rPr>
                <w:color w:val="auto"/>
                <w:sz w:val="16"/>
                <w:szCs w:val="16"/>
                <w:lang w:val="en-US"/>
              </w:rPr>
              <w:t>Generator</w:t>
            </w:r>
          </w:p>
        </w:tc>
        <w:tc>
          <w:tcPr>
            <w:tcW w:w="432" w:type="dxa"/>
            <w:tcBorders>
              <w:top w:val="nil"/>
              <w:left w:val="nil"/>
              <w:bottom w:val="single" w:sz="4" w:space="0" w:color="auto"/>
              <w:right w:val="single" w:sz="4" w:space="0" w:color="auto"/>
            </w:tcBorders>
            <w:shd w:val="clear" w:color="auto" w:fill="auto"/>
            <w:noWrap/>
            <w:vAlign w:val="center"/>
            <w:hideMark/>
          </w:tcPr>
          <w:p w14:paraId="06FDD391" w14:textId="1D442C6A"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2AA14ED" w14:textId="5B68ABAF"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61F1AB3A" w14:textId="598F35DC"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42B5D4" w14:textId="6612183B"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0D462CC2" w14:textId="3ACE71BA" w:rsidR="00C3424B" w:rsidRPr="00246766" w:rsidRDefault="00C3424B" w:rsidP="00C3424B">
            <w:pPr>
              <w:jc w:val="center"/>
              <w:rPr>
                <w:color w:val="auto"/>
                <w:sz w:val="16"/>
                <w:szCs w:val="16"/>
                <w:lang w:val="en-US"/>
              </w:rPr>
            </w:pPr>
          </w:p>
        </w:tc>
        <w:tc>
          <w:tcPr>
            <w:tcW w:w="2736" w:type="dxa"/>
            <w:tcBorders>
              <w:top w:val="nil"/>
              <w:left w:val="nil"/>
              <w:bottom w:val="single" w:sz="4" w:space="0" w:color="auto"/>
              <w:right w:val="single" w:sz="4" w:space="0" w:color="auto"/>
            </w:tcBorders>
            <w:shd w:val="clear" w:color="auto" w:fill="auto"/>
            <w:vAlign w:val="center"/>
            <w:hideMark/>
          </w:tcPr>
          <w:p w14:paraId="582FBE6E" w14:textId="12707100" w:rsidR="00C3424B" w:rsidRPr="00246766" w:rsidRDefault="00C3424B" w:rsidP="00C3424B">
            <w:pPr>
              <w:rPr>
                <w:color w:val="auto"/>
                <w:sz w:val="16"/>
                <w:szCs w:val="16"/>
                <w:lang w:val="en-US"/>
              </w:rPr>
            </w:pPr>
            <w:r w:rsidRPr="00246766">
              <w:rPr>
                <w:color w:val="auto"/>
                <w:sz w:val="16"/>
                <w:szCs w:val="16"/>
                <w:lang w:val="en-US"/>
              </w:rPr>
              <w:t>Wood Tub Grinder</w:t>
            </w:r>
          </w:p>
        </w:tc>
        <w:tc>
          <w:tcPr>
            <w:tcW w:w="432" w:type="dxa"/>
            <w:tcBorders>
              <w:top w:val="nil"/>
              <w:left w:val="nil"/>
              <w:bottom w:val="single" w:sz="4" w:space="0" w:color="auto"/>
              <w:right w:val="single" w:sz="4" w:space="0" w:color="auto"/>
            </w:tcBorders>
            <w:shd w:val="clear" w:color="auto" w:fill="auto"/>
            <w:noWrap/>
            <w:vAlign w:val="center"/>
            <w:hideMark/>
          </w:tcPr>
          <w:p w14:paraId="3AA96564" w14:textId="7EABD03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A38898" w14:textId="205F7ED6"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0FBBEBD7" w14:textId="0A919BB5"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753488F" w14:textId="0F0F189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4" w:space="0" w:color="auto"/>
            </w:tcBorders>
            <w:shd w:val="clear" w:color="auto" w:fill="auto"/>
            <w:noWrap/>
            <w:vAlign w:val="center"/>
            <w:hideMark/>
          </w:tcPr>
          <w:p w14:paraId="11136B4C" w14:textId="11D097E7" w:rsidR="00C3424B" w:rsidRPr="00246766" w:rsidRDefault="00C3424B" w:rsidP="00C3424B">
            <w:pPr>
              <w:jc w:val="center"/>
              <w:rPr>
                <w:color w:val="auto"/>
                <w:sz w:val="16"/>
                <w:szCs w:val="16"/>
                <w:lang w:val="en-US"/>
              </w:rPr>
            </w:pPr>
          </w:p>
        </w:tc>
      </w:tr>
      <w:tr w:rsidR="00C3424B" w:rsidRPr="00246766" w14:paraId="1CF0D87C" w14:textId="77777777" w:rsidTr="00AD2EF5">
        <w:trPr>
          <w:trHeight w:hRule="exact" w:val="389"/>
          <w:jc w:val="center"/>
        </w:trPr>
        <w:tc>
          <w:tcPr>
            <w:tcW w:w="2736" w:type="dxa"/>
            <w:tcBorders>
              <w:top w:val="nil"/>
              <w:left w:val="single" w:sz="4" w:space="0" w:color="auto"/>
              <w:bottom w:val="single" w:sz="4" w:space="0" w:color="auto"/>
              <w:right w:val="single" w:sz="4" w:space="0" w:color="auto"/>
            </w:tcBorders>
            <w:shd w:val="clear" w:color="auto" w:fill="auto"/>
            <w:vAlign w:val="center"/>
            <w:hideMark/>
          </w:tcPr>
          <w:p w14:paraId="18D4A30A" w14:textId="7485A04D" w:rsidR="00C3424B" w:rsidRPr="00246766" w:rsidRDefault="00C3424B" w:rsidP="00C3424B">
            <w:pPr>
              <w:rPr>
                <w:color w:val="auto"/>
                <w:sz w:val="16"/>
                <w:szCs w:val="16"/>
                <w:lang w:val="en-US"/>
              </w:rPr>
            </w:pPr>
            <w:r w:rsidRPr="00246766">
              <w:rPr>
                <w:color w:val="auto"/>
                <w:sz w:val="16"/>
                <w:szCs w:val="16"/>
                <w:lang w:val="en-US"/>
              </w:rPr>
              <w:t>Grader</w:t>
            </w:r>
          </w:p>
        </w:tc>
        <w:tc>
          <w:tcPr>
            <w:tcW w:w="432" w:type="dxa"/>
            <w:tcBorders>
              <w:top w:val="nil"/>
              <w:left w:val="nil"/>
              <w:bottom w:val="single" w:sz="4" w:space="0" w:color="auto"/>
              <w:right w:val="single" w:sz="4" w:space="0" w:color="auto"/>
            </w:tcBorders>
            <w:shd w:val="clear" w:color="auto" w:fill="auto"/>
            <w:noWrap/>
            <w:vAlign w:val="center"/>
            <w:hideMark/>
          </w:tcPr>
          <w:p w14:paraId="307F6E61" w14:textId="4563949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23BA5E79" w14:textId="18487758"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3FC71CA0" w14:textId="2F172291" w:rsidR="00C3424B" w:rsidRPr="00246766" w:rsidRDefault="00C3424B" w:rsidP="00C3424B">
            <w:pPr>
              <w:jc w:val="center"/>
              <w:rPr>
                <w:color w:val="auto"/>
                <w:sz w:val="16"/>
                <w:szCs w:val="16"/>
                <w:lang w:val="en-US"/>
              </w:rPr>
            </w:pPr>
            <w:r w:rsidRPr="00246766">
              <w:rPr>
                <w:b/>
                <w:bCs/>
                <w:color w:val="auto"/>
                <w:sz w:val="16"/>
                <w:szCs w:val="16"/>
                <w:lang w:val="en-US"/>
              </w:rPr>
              <w:t>N/A</w:t>
            </w:r>
          </w:p>
        </w:tc>
        <w:tc>
          <w:tcPr>
            <w:tcW w:w="432" w:type="dxa"/>
            <w:tcBorders>
              <w:top w:val="nil"/>
              <w:left w:val="nil"/>
              <w:bottom w:val="single" w:sz="4" w:space="0" w:color="auto"/>
              <w:right w:val="single" w:sz="4" w:space="0" w:color="auto"/>
            </w:tcBorders>
            <w:shd w:val="clear" w:color="auto" w:fill="auto"/>
            <w:noWrap/>
            <w:vAlign w:val="center"/>
            <w:hideMark/>
          </w:tcPr>
          <w:p w14:paraId="54A209B4" w14:textId="02A45E5F" w:rsidR="00C3424B" w:rsidRPr="00246766" w:rsidRDefault="00C3424B" w:rsidP="00C3424B">
            <w:pPr>
              <w:jc w:val="center"/>
              <w:rPr>
                <w:b/>
                <w:bCs/>
                <w:color w:val="auto"/>
                <w:sz w:val="16"/>
                <w:szCs w:val="16"/>
                <w:lang w:val="en-US"/>
              </w:rPr>
            </w:pPr>
            <w:r w:rsidRPr="00246766">
              <w:rPr>
                <w:b/>
                <w:bCs/>
                <w:color w:val="auto"/>
                <w:sz w:val="16"/>
                <w:szCs w:val="16"/>
                <w:lang w:val="en-US"/>
              </w:rPr>
              <w:t>N/A</w:t>
            </w:r>
          </w:p>
        </w:tc>
        <w:tc>
          <w:tcPr>
            <w:tcW w:w="576" w:type="dxa"/>
            <w:tcBorders>
              <w:top w:val="nil"/>
              <w:left w:val="nil"/>
              <w:bottom w:val="single" w:sz="4" w:space="0" w:color="auto"/>
              <w:right w:val="single" w:sz="8" w:space="0" w:color="auto"/>
            </w:tcBorders>
            <w:shd w:val="clear" w:color="auto" w:fill="auto"/>
            <w:noWrap/>
            <w:vAlign w:val="center"/>
            <w:hideMark/>
          </w:tcPr>
          <w:p w14:paraId="675B2796" w14:textId="06A8BA54" w:rsidR="00C3424B" w:rsidRPr="00246766" w:rsidRDefault="00C3424B" w:rsidP="00C3424B">
            <w:pPr>
              <w:jc w:val="center"/>
              <w:rPr>
                <w:color w:val="auto"/>
                <w:sz w:val="16"/>
                <w:szCs w:val="16"/>
                <w:lang w:val="en-US"/>
              </w:rPr>
            </w:pPr>
          </w:p>
        </w:tc>
        <w:tc>
          <w:tcPr>
            <w:tcW w:w="2736" w:type="dxa"/>
            <w:tcBorders>
              <w:top w:val="nil"/>
              <w:left w:val="nil"/>
              <w:bottom w:val="nil"/>
              <w:right w:val="nil"/>
            </w:tcBorders>
            <w:shd w:val="clear" w:color="auto" w:fill="auto"/>
            <w:noWrap/>
            <w:vAlign w:val="bottom"/>
            <w:hideMark/>
          </w:tcPr>
          <w:p w14:paraId="2F0AA698" w14:textId="77777777" w:rsidR="00C3424B" w:rsidRPr="00246766" w:rsidRDefault="00C3424B" w:rsidP="00C3424B">
            <w:pP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46A5EDC9" w14:textId="77777777" w:rsidR="00C3424B" w:rsidRPr="00246766" w:rsidRDefault="00C3424B" w:rsidP="00C3424B">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66A00651" w14:textId="77777777" w:rsidR="00C3424B" w:rsidRPr="00246766" w:rsidRDefault="00C3424B" w:rsidP="00C3424B">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241F4A83" w14:textId="77777777" w:rsidR="00C3424B" w:rsidRPr="00246766" w:rsidRDefault="00C3424B" w:rsidP="00C3424B">
            <w:pPr>
              <w:jc w:val="center"/>
              <w:rPr>
                <w:color w:val="auto"/>
                <w:sz w:val="16"/>
                <w:szCs w:val="16"/>
                <w:lang w:val="en-US"/>
              </w:rPr>
            </w:pPr>
          </w:p>
        </w:tc>
        <w:tc>
          <w:tcPr>
            <w:tcW w:w="432" w:type="dxa"/>
            <w:tcBorders>
              <w:top w:val="nil"/>
              <w:left w:val="nil"/>
              <w:bottom w:val="nil"/>
              <w:right w:val="nil"/>
            </w:tcBorders>
            <w:shd w:val="clear" w:color="auto" w:fill="auto"/>
            <w:noWrap/>
            <w:vAlign w:val="bottom"/>
            <w:hideMark/>
          </w:tcPr>
          <w:p w14:paraId="5F7A4B72" w14:textId="77777777" w:rsidR="00C3424B" w:rsidRPr="00246766" w:rsidRDefault="00C3424B" w:rsidP="00C3424B">
            <w:pPr>
              <w:jc w:val="center"/>
              <w:rPr>
                <w:color w:val="auto"/>
                <w:sz w:val="16"/>
                <w:szCs w:val="16"/>
                <w:lang w:val="en-US"/>
              </w:rPr>
            </w:pPr>
          </w:p>
        </w:tc>
        <w:tc>
          <w:tcPr>
            <w:tcW w:w="576" w:type="dxa"/>
            <w:tcBorders>
              <w:top w:val="nil"/>
              <w:left w:val="nil"/>
              <w:bottom w:val="nil"/>
              <w:right w:val="nil"/>
            </w:tcBorders>
            <w:shd w:val="clear" w:color="auto" w:fill="auto"/>
            <w:noWrap/>
            <w:vAlign w:val="bottom"/>
            <w:hideMark/>
          </w:tcPr>
          <w:p w14:paraId="71AD35AB" w14:textId="77777777" w:rsidR="00C3424B" w:rsidRPr="00246766" w:rsidRDefault="00C3424B" w:rsidP="00C3424B">
            <w:pPr>
              <w:jc w:val="center"/>
              <w:rPr>
                <w:color w:val="auto"/>
                <w:sz w:val="16"/>
                <w:szCs w:val="16"/>
                <w:lang w:val="en-US"/>
              </w:rPr>
            </w:pPr>
          </w:p>
        </w:tc>
      </w:tr>
    </w:tbl>
    <w:p w14:paraId="6B440AEB" w14:textId="7C96D86C" w:rsidR="00AD2EF5" w:rsidRPr="00C3424B" w:rsidRDefault="00730335" w:rsidP="00C3424B">
      <w:pPr>
        <w:ind w:left="-360"/>
        <w:rPr>
          <w:rStyle w:val="Hyperlink"/>
          <w:sz w:val="18"/>
          <w:szCs w:val="18"/>
        </w:rPr>
      </w:pPr>
      <w:r w:rsidRPr="00C3424B">
        <w:rPr>
          <w:color w:val="auto"/>
          <w:sz w:val="18"/>
          <w:szCs w:val="18"/>
        </w:rPr>
        <w:t xml:space="preserve">Information about the NIMS Typed resources can be found at: </w:t>
      </w:r>
      <w:hyperlink r:id="rId21" w:history="1">
        <w:r w:rsidRPr="00C3424B">
          <w:rPr>
            <w:rStyle w:val="Hyperlink"/>
            <w:sz w:val="18"/>
            <w:szCs w:val="18"/>
          </w:rPr>
          <w:t>https://rtlt.preptoolkit.org</w:t>
        </w:r>
      </w:hyperlink>
    </w:p>
    <w:p w14:paraId="41F9A796" w14:textId="3A9CC913" w:rsidR="00C3424B" w:rsidRPr="007B4AA8" w:rsidRDefault="00C3424B" w:rsidP="00C3424B">
      <w:pPr>
        <w:ind w:left="-360" w:right="-360"/>
        <w:rPr>
          <w:color w:val="auto"/>
          <w:sz w:val="24"/>
          <w:szCs w:val="24"/>
        </w:rPr>
      </w:pPr>
      <w:r w:rsidRPr="00C3424B">
        <w:rPr>
          <w:color w:val="auto"/>
          <w:sz w:val="18"/>
          <w:szCs w:val="18"/>
        </w:rPr>
        <w:t>*Additional resource information is available on the FEMA Reimbursable Equipment List:</w:t>
      </w:r>
      <w:r w:rsidRPr="00C3424B">
        <w:rPr>
          <w:b/>
          <w:sz w:val="18"/>
          <w:szCs w:val="18"/>
        </w:rPr>
        <w:t xml:space="preserve"> </w:t>
      </w:r>
      <w:hyperlink r:id="rId22" w:history="1">
        <w:r w:rsidRPr="00C3424B">
          <w:rPr>
            <w:rStyle w:val="Hyperlink"/>
            <w:bCs/>
            <w:sz w:val="18"/>
            <w:szCs w:val="18"/>
          </w:rPr>
          <w:t>https://www.fema.gov/assistance/public/schedule-equipment-rates</w:t>
        </w:r>
      </w:hyperlink>
      <w:r w:rsidRPr="00C3424B">
        <w:rPr>
          <w:bCs/>
          <w:sz w:val="16"/>
          <w:szCs w:val="16"/>
        </w:rPr>
        <w:t xml:space="preserve"> </w:t>
      </w:r>
    </w:p>
    <w:bookmarkEnd w:id="1"/>
    <w:p w14:paraId="21463EFA" w14:textId="77777777" w:rsidR="007B4AA8" w:rsidRDefault="007B4AA8" w:rsidP="00D64716">
      <w:pPr>
        <w:rPr>
          <w:color w:val="auto"/>
          <w:sz w:val="24"/>
          <w:szCs w:val="24"/>
        </w:rPr>
        <w:sectPr w:rsidR="007B4AA8" w:rsidSect="00C3424B">
          <w:headerReference w:type="default" r:id="rId23"/>
          <w:footerReference w:type="default" r:id="rId24"/>
          <w:pgSz w:w="12240" w:h="15840" w:code="1"/>
          <w:pgMar w:top="1440" w:right="1440" w:bottom="990" w:left="1440" w:header="720" w:footer="720" w:gutter="0"/>
          <w:pgNumType w:start="1"/>
          <w:cols w:space="720"/>
        </w:sectPr>
      </w:pPr>
    </w:p>
    <w:p w14:paraId="14EB3B3D" w14:textId="77777777" w:rsidR="008530F4" w:rsidRPr="007B4AA8" w:rsidRDefault="008530F4" w:rsidP="008530F4">
      <w:pPr>
        <w:rPr>
          <w:color w:val="auto"/>
          <w:sz w:val="24"/>
          <w:szCs w:val="24"/>
        </w:rPr>
      </w:pPr>
      <w:r w:rsidRPr="007B4AA8">
        <w:rPr>
          <w:color w:val="auto"/>
          <w:sz w:val="24"/>
          <w:szCs w:val="24"/>
        </w:rPr>
        <w:lastRenderedPageBreak/>
        <w:t>1. Concept</w:t>
      </w:r>
      <w:r w:rsidRPr="000B6BAD">
        <w:rPr>
          <w:color w:val="auto"/>
          <w:sz w:val="24"/>
          <w:szCs w:val="24"/>
        </w:rPr>
        <w:t xml:space="preserve">. During any significant emergency, the Emergency Operations Center (EOC) </w:t>
      </w:r>
      <w:r>
        <w:rPr>
          <w:color w:val="auto"/>
          <w:sz w:val="24"/>
          <w:szCs w:val="24"/>
        </w:rPr>
        <w:t>and</w:t>
      </w:r>
      <w:r w:rsidRPr="000B6BAD">
        <w:rPr>
          <w:color w:val="auto"/>
          <w:sz w:val="24"/>
          <w:szCs w:val="24"/>
        </w:rPr>
        <w:t xml:space="preserve"> Incident Command Post</w:t>
      </w:r>
      <w:r>
        <w:rPr>
          <w:color w:val="auto"/>
          <w:sz w:val="24"/>
          <w:szCs w:val="24"/>
        </w:rPr>
        <w:t>s</w:t>
      </w:r>
      <w:r w:rsidRPr="000B6BAD">
        <w:rPr>
          <w:color w:val="auto"/>
          <w:sz w:val="24"/>
          <w:szCs w:val="24"/>
        </w:rPr>
        <w:t xml:space="preserve"> (ICP</w:t>
      </w:r>
      <w:r>
        <w:rPr>
          <w:color w:val="auto"/>
          <w:sz w:val="24"/>
          <w:szCs w:val="24"/>
        </w:rPr>
        <w:t>s</w:t>
      </w:r>
      <w:r w:rsidRPr="000B6BAD">
        <w:rPr>
          <w:color w:val="auto"/>
          <w:sz w:val="24"/>
          <w:szCs w:val="24"/>
        </w:rPr>
        <w:t xml:space="preserve">) will </w:t>
      </w:r>
      <w:r>
        <w:rPr>
          <w:color w:val="auto"/>
          <w:sz w:val="24"/>
          <w:szCs w:val="24"/>
        </w:rPr>
        <w:t xml:space="preserve">coordinate and </w:t>
      </w:r>
      <w:r w:rsidRPr="000B6BAD">
        <w:rPr>
          <w:color w:val="auto"/>
          <w:sz w:val="24"/>
          <w:szCs w:val="24"/>
        </w:rPr>
        <w:t>manage public information, both by producing accurate, timely reports and by tracking what is publicly reported to minimize confusion and help ensure a positive public response.</w:t>
      </w:r>
    </w:p>
    <w:p w14:paraId="1F4C5F4A" w14:textId="77777777" w:rsidR="008530F4" w:rsidRPr="007B4AA8" w:rsidRDefault="008530F4" w:rsidP="008530F4">
      <w:pPr>
        <w:rPr>
          <w:color w:val="auto"/>
          <w:sz w:val="24"/>
          <w:szCs w:val="24"/>
        </w:rPr>
      </w:pPr>
    </w:p>
    <w:p w14:paraId="4FF06256" w14:textId="77777777" w:rsidR="008530F4" w:rsidRPr="007B4AA8" w:rsidRDefault="008530F4" w:rsidP="008530F4">
      <w:pPr>
        <w:rPr>
          <w:color w:val="auto"/>
          <w:sz w:val="24"/>
          <w:szCs w:val="24"/>
        </w:rPr>
      </w:pPr>
      <w:r w:rsidRPr="007B4AA8">
        <w:rPr>
          <w:color w:val="auto"/>
          <w:sz w:val="24"/>
          <w:szCs w:val="24"/>
        </w:rPr>
        <w:t>2. Public Information Officer (PIO)</w:t>
      </w:r>
      <w:r>
        <w:rPr>
          <w:color w:val="auto"/>
          <w:sz w:val="24"/>
          <w:szCs w:val="24"/>
        </w:rPr>
        <w:t xml:space="preserve"> Coordination</w:t>
      </w:r>
      <w:r w:rsidRPr="007B4AA8">
        <w:rPr>
          <w:color w:val="auto"/>
          <w:sz w:val="24"/>
          <w:szCs w:val="24"/>
        </w:rPr>
        <w:t>.</w:t>
      </w:r>
      <w:r>
        <w:rPr>
          <w:color w:val="auto"/>
          <w:sz w:val="24"/>
          <w:szCs w:val="24"/>
        </w:rPr>
        <w:t xml:space="preserve"> </w:t>
      </w:r>
      <w:r w:rsidRPr="003E6B02">
        <w:rPr>
          <w:color w:val="FF0000"/>
          <w:sz w:val="24"/>
          <w:szCs w:val="24"/>
          <w:u w:val="single"/>
        </w:rPr>
        <w:t>Describe how the municipality will handle PIO duties and coordinate public information with Incident Commanders.</w:t>
      </w:r>
    </w:p>
    <w:p w14:paraId="53F96FE2" w14:textId="77777777" w:rsidR="008530F4" w:rsidRPr="007B4AA8" w:rsidRDefault="008530F4" w:rsidP="008530F4">
      <w:pPr>
        <w:rPr>
          <w:color w:val="auto"/>
          <w:sz w:val="24"/>
          <w:szCs w:val="24"/>
        </w:rPr>
      </w:pPr>
    </w:p>
    <w:p w14:paraId="2346077F" w14:textId="77777777" w:rsidR="008530F4" w:rsidRPr="003E6B02" w:rsidRDefault="008530F4" w:rsidP="008530F4">
      <w:pPr>
        <w:rPr>
          <w:i/>
          <w:color w:val="0070C0"/>
          <w:sz w:val="24"/>
          <w:szCs w:val="24"/>
        </w:rPr>
      </w:pPr>
      <w:r w:rsidRPr="003E6B02">
        <w:rPr>
          <w:i/>
          <w:color w:val="0070C0"/>
          <w:sz w:val="24"/>
          <w:szCs w:val="24"/>
        </w:rPr>
        <w:tab/>
        <w:t>2.1. The EOC Director normally appoints a municipal PIO, though he or she may keep those responsibilities. Incident Commanders normally appoint an incident PIO or act as the PIO for their incidents. The municipal PIO may provide PIO support for one or more Incident Commanders, as requested. The Selectboard representative at the EOC usually serves as the municipal PIO.</w:t>
      </w:r>
    </w:p>
    <w:p w14:paraId="509A572C" w14:textId="77777777" w:rsidR="008530F4" w:rsidRPr="003E6B02" w:rsidRDefault="008530F4" w:rsidP="008530F4">
      <w:pPr>
        <w:rPr>
          <w:i/>
          <w:color w:val="0070C0"/>
          <w:sz w:val="24"/>
          <w:szCs w:val="24"/>
        </w:rPr>
      </w:pPr>
    </w:p>
    <w:p w14:paraId="4C0F0A20" w14:textId="77777777" w:rsidR="008530F4" w:rsidRPr="003E6B02" w:rsidRDefault="008530F4" w:rsidP="008530F4">
      <w:pPr>
        <w:rPr>
          <w:i/>
          <w:color w:val="0070C0"/>
          <w:sz w:val="24"/>
          <w:szCs w:val="24"/>
        </w:rPr>
      </w:pPr>
      <w:r w:rsidRPr="003E6B02">
        <w:rPr>
          <w:i/>
          <w:color w:val="0070C0"/>
          <w:sz w:val="24"/>
          <w:szCs w:val="24"/>
        </w:rPr>
        <w:tab/>
        <w:t xml:space="preserve">2.2. If there is more than one PIO, </w:t>
      </w:r>
      <w:r w:rsidRPr="003E6B02">
        <w:rPr>
          <w:b/>
          <w:i/>
          <w:color w:val="0070C0"/>
          <w:sz w:val="24"/>
          <w:szCs w:val="24"/>
        </w:rPr>
        <w:t>each PIO must only release information within his or her area of responsibility</w:t>
      </w:r>
      <w:r w:rsidRPr="003E6B02">
        <w:rPr>
          <w:i/>
          <w:color w:val="0070C0"/>
          <w:sz w:val="24"/>
          <w:szCs w:val="24"/>
        </w:rPr>
        <w:t>, that the appropriate Incident Commander has approved, and all PIOs must coordinate their messages to make sure they are not in conflict. Coordinating information is one of the most important functions of a municipal PIO and the EOC. For example, if there is an ice storm and major fire, there may be a municipal PIO and a fire PIO. The municipal PIO may release information about general town issues and road clearance statuses on behalf of the Road Foreman (road clearance Incident Commander), but not the fire. The fire PIO may release information about the fire scene, but not general town issues or road statuses. Both PIOs should coordinate information releases and share any information they receive.</w:t>
      </w:r>
    </w:p>
    <w:p w14:paraId="780450FA" w14:textId="77777777" w:rsidR="008530F4" w:rsidRPr="007B4AA8" w:rsidRDefault="008530F4" w:rsidP="008530F4">
      <w:pPr>
        <w:rPr>
          <w:color w:val="auto"/>
          <w:sz w:val="24"/>
          <w:szCs w:val="24"/>
        </w:rPr>
      </w:pPr>
    </w:p>
    <w:p w14:paraId="58A3817A" w14:textId="6DB42AC7" w:rsidR="008530F4" w:rsidRPr="007B4AA8" w:rsidRDefault="008530F4" w:rsidP="008530F4">
      <w:pPr>
        <w:rPr>
          <w:color w:val="auto"/>
          <w:sz w:val="24"/>
          <w:szCs w:val="24"/>
        </w:rPr>
      </w:pPr>
      <w:r>
        <w:rPr>
          <w:color w:val="auto"/>
          <w:sz w:val="24"/>
          <w:szCs w:val="24"/>
        </w:rPr>
        <w:t>3</w:t>
      </w:r>
      <w:r w:rsidRPr="007B4AA8">
        <w:rPr>
          <w:color w:val="auto"/>
          <w:sz w:val="24"/>
          <w:szCs w:val="24"/>
        </w:rPr>
        <w:t>. Releasing Public Information.</w:t>
      </w:r>
    </w:p>
    <w:p w14:paraId="13AB0C80" w14:textId="77777777" w:rsidR="008530F4" w:rsidRPr="007B4AA8" w:rsidRDefault="008530F4" w:rsidP="008530F4">
      <w:pPr>
        <w:rPr>
          <w:color w:val="auto"/>
          <w:sz w:val="24"/>
          <w:szCs w:val="24"/>
        </w:rPr>
      </w:pPr>
    </w:p>
    <w:p w14:paraId="240B428C" w14:textId="57598E29" w:rsidR="008530F4" w:rsidRPr="007B4AA8" w:rsidRDefault="008530F4" w:rsidP="008530F4">
      <w:pPr>
        <w:rPr>
          <w:color w:val="auto"/>
          <w:sz w:val="24"/>
          <w:szCs w:val="24"/>
        </w:rPr>
      </w:pPr>
      <w:r w:rsidRPr="007B4AA8">
        <w:rPr>
          <w:color w:val="auto"/>
          <w:sz w:val="24"/>
          <w:szCs w:val="24"/>
        </w:rPr>
        <w:tab/>
      </w:r>
      <w:r>
        <w:rPr>
          <w:color w:val="auto"/>
          <w:sz w:val="24"/>
          <w:szCs w:val="24"/>
        </w:rPr>
        <w:t>3</w:t>
      </w:r>
      <w:r w:rsidRPr="007B4AA8">
        <w:rPr>
          <w:color w:val="auto"/>
          <w:sz w:val="24"/>
          <w:szCs w:val="24"/>
        </w:rPr>
        <w:t xml:space="preserve">.1. Emergency Notifications. The VT-Alert notification system </w:t>
      </w:r>
      <w:r w:rsidR="0058337A">
        <w:rPr>
          <w:color w:val="auto"/>
          <w:sz w:val="24"/>
          <w:szCs w:val="24"/>
        </w:rPr>
        <w:t xml:space="preserve">can </w:t>
      </w:r>
      <w:r w:rsidRPr="007B4AA8">
        <w:rPr>
          <w:color w:val="auto"/>
          <w:sz w:val="24"/>
          <w:szCs w:val="24"/>
        </w:rPr>
        <w:t>send phone messages to all landline</w:t>
      </w:r>
      <w:r w:rsidR="0058337A">
        <w:rPr>
          <w:color w:val="auto"/>
          <w:sz w:val="24"/>
          <w:szCs w:val="24"/>
        </w:rPr>
        <w:t>s</w:t>
      </w:r>
      <w:r w:rsidRPr="007B4AA8">
        <w:rPr>
          <w:color w:val="auto"/>
          <w:sz w:val="24"/>
          <w:szCs w:val="24"/>
        </w:rPr>
        <w:t xml:space="preserve"> in an area, and </w:t>
      </w:r>
      <w:r w:rsidR="0058337A">
        <w:rPr>
          <w:color w:val="auto"/>
          <w:sz w:val="24"/>
          <w:szCs w:val="24"/>
        </w:rPr>
        <w:t xml:space="preserve">phone calls, </w:t>
      </w:r>
      <w:r w:rsidRPr="007B4AA8">
        <w:rPr>
          <w:color w:val="auto"/>
          <w:sz w:val="24"/>
          <w:szCs w:val="24"/>
        </w:rPr>
        <w:t>text messages</w:t>
      </w:r>
      <w:r w:rsidR="0058337A">
        <w:rPr>
          <w:color w:val="auto"/>
          <w:sz w:val="24"/>
          <w:szCs w:val="24"/>
        </w:rPr>
        <w:t>,</w:t>
      </w:r>
      <w:r w:rsidRPr="007B4AA8">
        <w:rPr>
          <w:color w:val="auto"/>
          <w:sz w:val="24"/>
          <w:szCs w:val="24"/>
        </w:rPr>
        <w:t xml:space="preserve"> and emails to people who have registered for them. </w:t>
      </w:r>
      <w:r w:rsidRPr="00B32947">
        <w:rPr>
          <w:color w:val="FF0000"/>
          <w:sz w:val="24"/>
          <w:szCs w:val="24"/>
          <w:u w:val="single"/>
        </w:rPr>
        <w:t>Municipalities that have opted to be able to use VT-Alert directly should include a quick description of who can publish notifications and how they do so.</w:t>
      </w:r>
      <w:r w:rsidR="0058337A" w:rsidRPr="0058337A">
        <w:rPr>
          <w:i/>
          <w:color w:val="0070C0"/>
          <w:sz w:val="24"/>
          <w:szCs w:val="24"/>
        </w:rPr>
        <w:t xml:space="preserve"> To send a notification, pass the message and target area to the S</w:t>
      </w:r>
      <w:r w:rsidR="0058337A">
        <w:rPr>
          <w:i/>
          <w:color w:val="0070C0"/>
          <w:sz w:val="24"/>
          <w:szCs w:val="24"/>
        </w:rPr>
        <w:t xml:space="preserve">tate Emergency Operations Center </w:t>
      </w:r>
      <w:r w:rsidR="0058337A" w:rsidRPr="0058337A">
        <w:rPr>
          <w:i/>
          <w:color w:val="0070C0"/>
          <w:sz w:val="24"/>
          <w:szCs w:val="24"/>
        </w:rPr>
        <w:t>(800-347-0488).</w:t>
      </w:r>
    </w:p>
    <w:p w14:paraId="5F04C99A" w14:textId="5FC89389" w:rsidR="008530F4" w:rsidRDefault="008530F4" w:rsidP="008530F4">
      <w:pPr>
        <w:rPr>
          <w:color w:val="auto"/>
          <w:sz w:val="24"/>
          <w:szCs w:val="24"/>
        </w:rPr>
      </w:pPr>
    </w:p>
    <w:p w14:paraId="2CD0E888" w14:textId="5712EF57" w:rsidR="00B3723E" w:rsidRDefault="00B3723E" w:rsidP="008530F4">
      <w:pPr>
        <w:rPr>
          <w:color w:val="auto"/>
          <w:sz w:val="24"/>
          <w:szCs w:val="24"/>
        </w:rPr>
      </w:pPr>
      <w:r>
        <w:rPr>
          <w:color w:val="auto"/>
          <w:sz w:val="24"/>
          <w:szCs w:val="24"/>
        </w:rPr>
        <w:tab/>
      </w:r>
      <w:r w:rsidRPr="00B3723E">
        <w:rPr>
          <w:color w:val="FF0000"/>
          <w:sz w:val="24"/>
          <w:szCs w:val="24"/>
          <w:u w:val="single"/>
        </w:rPr>
        <w:t>3.X. Use additional subparagraphs to describ</w:t>
      </w:r>
      <w:r w:rsidRPr="004A1A95">
        <w:rPr>
          <w:color w:val="FF0000"/>
          <w:sz w:val="24"/>
          <w:szCs w:val="24"/>
          <w:u w:val="single"/>
        </w:rPr>
        <w:t>e the PIO responsibilities and processes for releasing public information.</w:t>
      </w:r>
    </w:p>
    <w:p w14:paraId="40F720F3" w14:textId="77777777" w:rsidR="00B3723E" w:rsidRPr="007B4AA8" w:rsidRDefault="00B3723E" w:rsidP="008530F4">
      <w:pPr>
        <w:rPr>
          <w:color w:val="auto"/>
          <w:sz w:val="24"/>
          <w:szCs w:val="24"/>
        </w:rPr>
      </w:pPr>
    </w:p>
    <w:p w14:paraId="55B7037E" w14:textId="77777777" w:rsidR="008530F4" w:rsidRPr="000B6BAD" w:rsidRDefault="008530F4" w:rsidP="008530F4">
      <w:pPr>
        <w:rPr>
          <w:i/>
          <w:color w:val="0070C0"/>
          <w:sz w:val="24"/>
          <w:szCs w:val="24"/>
        </w:rPr>
      </w:pPr>
      <w:r w:rsidRPr="000B6BAD">
        <w:rPr>
          <w:i/>
          <w:color w:val="0070C0"/>
          <w:sz w:val="24"/>
          <w:szCs w:val="24"/>
        </w:rPr>
        <w:tab/>
        <w:t>3.2. Current Information. The PIO will post all official municipal emergency news to the town web site</w:t>
      </w:r>
      <w:r>
        <w:rPr>
          <w:i/>
          <w:color w:val="0070C0"/>
          <w:sz w:val="24"/>
          <w:szCs w:val="24"/>
        </w:rPr>
        <w:t>/Facebook page/email list</w:t>
      </w:r>
      <w:r w:rsidRPr="000B6BAD">
        <w:rPr>
          <w:i/>
          <w:color w:val="0070C0"/>
          <w:sz w:val="24"/>
          <w:szCs w:val="24"/>
        </w:rPr>
        <w:t xml:space="preserve"> as soon as possible. The main town web </w:t>
      </w:r>
      <w:r w:rsidRPr="000B6BAD">
        <w:rPr>
          <w:i/>
          <w:color w:val="0070C0"/>
          <w:sz w:val="24"/>
          <w:szCs w:val="24"/>
        </w:rPr>
        <w:lastRenderedPageBreak/>
        <w:t>site</w:t>
      </w:r>
      <w:r>
        <w:rPr>
          <w:i/>
          <w:color w:val="0070C0"/>
          <w:sz w:val="24"/>
          <w:szCs w:val="24"/>
        </w:rPr>
        <w:t>/Facebook page</w:t>
      </w:r>
      <w:r w:rsidRPr="000B6BAD">
        <w:rPr>
          <w:i/>
          <w:color w:val="0070C0"/>
          <w:sz w:val="24"/>
          <w:szCs w:val="24"/>
        </w:rPr>
        <w:t xml:space="preserve"> should only contain current, accurate information - the PIO will remove or archive old or erroneous information.</w:t>
      </w:r>
    </w:p>
    <w:p w14:paraId="690DDDD9" w14:textId="77777777" w:rsidR="008530F4" w:rsidRPr="000B6BAD" w:rsidRDefault="008530F4" w:rsidP="008530F4">
      <w:pPr>
        <w:rPr>
          <w:i/>
          <w:color w:val="0070C0"/>
          <w:sz w:val="24"/>
          <w:szCs w:val="24"/>
        </w:rPr>
      </w:pPr>
    </w:p>
    <w:p w14:paraId="5404CF4F" w14:textId="77777777" w:rsidR="008530F4" w:rsidRPr="000B6BAD" w:rsidRDefault="008530F4" w:rsidP="008530F4">
      <w:pPr>
        <w:rPr>
          <w:i/>
          <w:color w:val="0070C0"/>
          <w:sz w:val="24"/>
          <w:szCs w:val="24"/>
        </w:rPr>
      </w:pPr>
      <w:r w:rsidRPr="000B6BAD">
        <w:rPr>
          <w:i/>
          <w:color w:val="0070C0"/>
          <w:sz w:val="24"/>
          <w:szCs w:val="24"/>
        </w:rPr>
        <w:tab/>
        <w:t>3.3. Press Releases. The PIO will publish press releases as required. In addition to posting them to the town website, if there are power or connectivity issues, the PIO will make paper copies to post or distribute at key locations around town.</w:t>
      </w:r>
    </w:p>
    <w:p w14:paraId="5791DEBE" w14:textId="77777777" w:rsidR="008530F4" w:rsidRPr="000B6BAD" w:rsidRDefault="008530F4" w:rsidP="008530F4">
      <w:pPr>
        <w:rPr>
          <w:i/>
          <w:color w:val="0070C0"/>
          <w:sz w:val="24"/>
          <w:szCs w:val="24"/>
        </w:rPr>
      </w:pPr>
    </w:p>
    <w:p w14:paraId="121AFF16" w14:textId="77777777" w:rsidR="008530F4" w:rsidRPr="000B6BAD" w:rsidRDefault="008530F4" w:rsidP="008530F4">
      <w:pPr>
        <w:rPr>
          <w:i/>
          <w:color w:val="0070C0"/>
          <w:sz w:val="24"/>
          <w:szCs w:val="24"/>
        </w:rPr>
      </w:pPr>
      <w:r w:rsidRPr="000B6BAD">
        <w:rPr>
          <w:i/>
          <w:color w:val="0070C0"/>
          <w:sz w:val="24"/>
          <w:szCs w:val="24"/>
        </w:rPr>
        <w:tab/>
        <w:t>3.4. Media Inquiries and Interviews. The PIO will answer any media inquiries and coordinate, if not give, any media interviews.</w:t>
      </w:r>
    </w:p>
    <w:p w14:paraId="30B89D39" w14:textId="77777777" w:rsidR="008530F4" w:rsidRPr="000B6BAD" w:rsidRDefault="008530F4" w:rsidP="008530F4">
      <w:pPr>
        <w:rPr>
          <w:i/>
          <w:color w:val="0070C0"/>
          <w:sz w:val="24"/>
          <w:szCs w:val="24"/>
        </w:rPr>
      </w:pPr>
    </w:p>
    <w:p w14:paraId="35747052" w14:textId="77777777" w:rsidR="008530F4" w:rsidRPr="000B6BAD" w:rsidRDefault="008530F4" w:rsidP="008530F4">
      <w:pPr>
        <w:rPr>
          <w:i/>
          <w:color w:val="0070C0"/>
          <w:sz w:val="24"/>
          <w:szCs w:val="24"/>
        </w:rPr>
      </w:pPr>
      <w:r w:rsidRPr="000B6BAD">
        <w:rPr>
          <w:i/>
          <w:color w:val="0070C0"/>
          <w:sz w:val="24"/>
          <w:szCs w:val="24"/>
        </w:rPr>
        <w:tab/>
        <w:t>3.5. Media Corrections. When possible, the PIO will correct inaccurate information in news and social media by ensuring the town web site has the correct information, and then as soon as possible notifying the inaccurate source (e.g. by posting a comment, calling, sending an e-mail, etc. along with a link to the town website).</w:t>
      </w:r>
    </w:p>
    <w:p w14:paraId="4F05C0BF" w14:textId="77777777" w:rsidR="008530F4" w:rsidRDefault="008530F4" w:rsidP="008530F4">
      <w:pPr>
        <w:rPr>
          <w:color w:val="auto"/>
          <w:sz w:val="24"/>
          <w:szCs w:val="24"/>
        </w:rPr>
      </w:pPr>
    </w:p>
    <w:p w14:paraId="2AC039C0" w14:textId="77777777" w:rsidR="008530F4" w:rsidRPr="007B4AA8" w:rsidRDefault="008530F4" w:rsidP="008530F4">
      <w:pPr>
        <w:rPr>
          <w:color w:val="auto"/>
          <w:sz w:val="24"/>
          <w:szCs w:val="24"/>
        </w:rPr>
      </w:pPr>
      <w:r>
        <w:rPr>
          <w:color w:val="auto"/>
          <w:sz w:val="24"/>
          <w:szCs w:val="24"/>
        </w:rPr>
        <w:t>4</w:t>
      </w:r>
      <w:r w:rsidRPr="007B4AA8">
        <w:rPr>
          <w:color w:val="auto"/>
          <w:sz w:val="24"/>
          <w:szCs w:val="24"/>
        </w:rPr>
        <w:t>. Monitoring Public Information.</w:t>
      </w:r>
      <w:r>
        <w:rPr>
          <w:color w:val="auto"/>
          <w:sz w:val="24"/>
          <w:szCs w:val="24"/>
        </w:rPr>
        <w:t xml:space="preserve"> </w:t>
      </w:r>
      <w:r w:rsidRPr="004A1A95">
        <w:rPr>
          <w:color w:val="FF0000"/>
          <w:sz w:val="24"/>
          <w:szCs w:val="24"/>
          <w:u w:val="single"/>
        </w:rPr>
        <w:t xml:space="preserve">Describe the PIO responsibilities and processes for </w:t>
      </w:r>
      <w:r>
        <w:rPr>
          <w:color w:val="FF0000"/>
          <w:sz w:val="24"/>
          <w:szCs w:val="24"/>
          <w:u w:val="single"/>
        </w:rPr>
        <w:t>monitoring p</w:t>
      </w:r>
      <w:r w:rsidRPr="004A1A95">
        <w:rPr>
          <w:color w:val="FF0000"/>
          <w:sz w:val="24"/>
          <w:szCs w:val="24"/>
          <w:u w:val="single"/>
        </w:rPr>
        <w:t>ublic information.</w:t>
      </w:r>
    </w:p>
    <w:p w14:paraId="2B7456D7" w14:textId="77777777" w:rsidR="008530F4" w:rsidRPr="000B6BAD" w:rsidRDefault="008530F4" w:rsidP="008530F4">
      <w:pPr>
        <w:rPr>
          <w:i/>
          <w:color w:val="0070C0"/>
          <w:sz w:val="24"/>
          <w:szCs w:val="24"/>
        </w:rPr>
      </w:pPr>
    </w:p>
    <w:p w14:paraId="293432A6" w14:textId="77777777" w:rsidR="008530F4" w:rsidRPr="000B6BAD" w:rsidRDefault="008530F4" w:rsidP="008530F4">
      <w:pPr>
        <w:rPr>
          <w:i/>
          <w:color w:val="0070C0"/>
          <w:sz w:val="24"/>
          <w:szCs w:val="24"/>
        </w:rPr>
      </w:pPr>
      <w:r w:rsidRPr="000B6BAD">
        <w:rPr>
          <w:i/>
          <w:color w:val="0070C0"/>
          <w:sz w:val="24"/>
          <w:szCs w:val="24"/>
        </w:rPr>
        <w:tab/>
        <w:t>4.1. Public Media. The PIO will monitor regular news broadcasts from W</w:t>
      </w:r>
      <w:r>
        <w:rPr>
          <w:i/>
          <w:color w:val="0070C0"/>
          <w:sz w:val="24"/>
          <w:szCs w:val="24"/>
        </w:rPr>
        <w:t>XXX</w:t>
      </w:r>
      <w:r w:rsidRPr="000B6BAD">
        <w:rPr>
          <w:i/>
          <w:color w:val="0070C0"/>
          <w:sz w:val="24"/>
          <w:szCs w:val="24"/>
        </w:rPr>
        <w:t xml:space="preserve"> TV and WXXX radio, and will review the daily print issue and website for the LOCAL NEWSPAPER</w:t>
      </w:r>
      <w:r>
        <w:rPr>
          <w:i/>
          <w:color w:val="0070C0"/>
          <w:sz w:val="24"/>
          <w:szCs w:val="24"/>
        </w:rPr>
        <w:t>(S)</w:t>
      </w:r>
      <w:r w:rsidRPr="000B6BAD">
        <w:rPr>
          <w:i/>
          <w:color w:val="0070C0"/>
          <w:sz w:val="24"/>
          <w:szCs w:val="24"/>
        </w:rPr>
        <w:t>.</w:t>
      </w:r>
    </w:p>
    <w:p w14:paraId="5287DB27" w14:textId="77777777" w:rsidR="008530F4" w:rsidRPr="000B6BAD" w:rsidRDefault="008530F4" w:rsidP="008530F4">
      <w:pPr>
        <w:rPr>
          <w:i/>
          <w:color w:val="0070C0"/>
          <w:sz w:val="24"/>
          <w:szCs w:val="24"/>
        </w:rPr>
      </w:pPr>
    </w:p>
    <w:p w14:paraId="40EF40A2" w14:textId="77777777" w:rsidR="008530F4" w:rsidRPr="000B6BAD" w:rsidRDefault="008530F4" w:rsidP="008530F4">
      <w:pPr>
        <w:rPr>
          <w:i/>
          <w:color w:val="0070C0"/>
          <w:sz w:val="24"/>
          <w:szCs w:val="24"/>
        </w:rPr>
      </w:pPr>
      <w:r w:rsidRPr="000B6BAD">
        <w:rPr>
          <w:i/>
          <w:color w:val="0070C0"/>
          <w:sz w:val="24"/>
          <w:szCs w:val="24"/>
        </w:rPr>
        <w:tab/>
        <w:t>4.2. Social Media. The PIO will monitor the VEM Facebook page for state emergency news, and will also monitor these locally active social media sites:</w:t>
      </w:r>
    </w:p>
    <w:p w14:paraId="358F5C0C"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57CAFFFD" w14:textId="77777777" w:rsidR="008530F4" w:rsidRPr="000B6BAD" w:rsidRDefault="008530F4" w:rsidP="008530F4">
      <w:pPr>
        <w:numPr>
          <w:ilvl w:val="0"/>
          <w:numId w:val="11"/>
        </w:numPr>
        <w:rPr>
          <w:i/>
          <w:color w:val="0070C0"/>
          <w:sz w:val="24"/>
          <w:szCs w:val="24"/>
        </w:rPr>
      </w:pPr>
      <w:r w:rsidRPr="000B6BAD">
        <w:rPr>
          <w:i/>
          <w:color w:val="0070C0"/>
          <w:sz w:val="24"/>
          <w:szCs w:val="24"/>
        </w:rPr>
        <w:t>Local Facebook page, web link</w:t>
      </w:r>
    </w:p>
    <w:p w14:paraId="21CB7FA1" w14:textId="77777777" w:rsidR="008530F4" w:rsidRPr="000B6BAD" w:rsidRDefault="008530F4" w:rsidP="008530F4">
      <w:pPr>
        <w:numPr>
          <w:ilvl w:val="0"/>
          <w:numId w:val="11"/>
        </w:numPr>
        <w:rPr>
          <w:i/>
          <w:color w:val="0070C0"/>
          <w:sz w:val="24"/>
          <w:szCs w:val="24"/>
        </w:rPr>
      </w:pPr>
      <w:r w:rsidRPr="000B6BAD">
        <w:rPr>
          <w:i/>
          <w:color w:val="0070C0"/>
          <w:sz w:val="24"/>
          <w:szCs w:val="24"/>
        </w:rPr>
        <w:t>Local Instagram feed, web link</w:t>
      </w:r>
    </w:p>
    <w:p w14:paraId="16EBFA7D" w14:textId="77777777" w:rsidR="008530F4" w:rsidRDefault="008530F4" w:rsidP="008530F4">
      <w:pPr>
        <w:numPr>
          <w:ilvl w:val="0"/>
          <w:numId w:val="11"/>
        </w:numPr>
        <w:rPr>
          <w:i/>
          <w:color w:val="0070C0"/>
          <w:sz w:val="24"/>
          <w:szCs w:val="24"/>
        </w:rPr>
      </w:pPr>
      <w:r w:rsidRPr="000B6BAD">
        <w:rPr>
          <w:i/>
          <w:color w:val="0070C0"/>
          <w:sz w:val="24"/>
          <w:szCs w:val="24"/>
        </w:rPr>
        <w:t>Local Twitter feed, web link</w:t>
      </w:r>
    </w:p>
    <w:p w14:paraId="75F54D52" w14:textId="77777777" w:rsidR="008530F4" w:rsidRDefault="008530F4" w:rsidP="008530F4">
      <w:pPr>
        <w:numPr>
          <w:ilvl w:val="0"/>
          <w:numId w:val="11"/>
        </w:numPr>
        <w:rPr>
          <w:i/>
          <w:color w:val="0070C0"/>
          <w:sz w:val="24"/>
          <w:szCs w:val="24"/>
        </w:rPr>
      </w:pPr>
      <w:r>
        <w:rPr>
          <w:i/>
          <w:color w:val="0070C0"/>
          <w:sz w:val="24"/>
          <w:szCs w:val="24"/>
        </w:rPr>
        <w:t>Front Porch Forum email address</w:t>
      </w:r>
    </w:p>
    <w:p w14:paraId="5EA440AB" w14:textId="77777777" w:rsidR="008530F4" w:rsidRPr="000B6BAD" w:rsidRDefault="008530F4" w:rsidP="008530F4">
      <w:pPr>
        <w:numPr>
          <w:ilvl w:val="0"/>
          <w:numId w:val="11"/>
        </w:numPr>
        <w:rPr>
          <w:i/>
          <w:color w:val="0070C0"/>
          <w:sz w:val="24"/>
          <w:szCs w:val="24"/>
        </w:rPr>
      </w:pPr>
      <w:r>
        <w:rPr>
          <w:i/>
          <w:color w:val="0070C0"/>
          <w:sz w:val="24"/>
          <w:szCs w:val="24"/>
        </w:rPr>
        <w:t>Local Email distribution list</w:t>
      </w:r>
    </w:p>
    <w:p w14:paraId="5E51BFF4" w14:textId="77777777" w:rsidR="008530F4" w:rsidRPr="007B4AA8" w:rsidRDefault="008530F4" w:rsidP="008530F4">
      <w:pPr>
        <w:rPr>
          <w:color w:val="auto"/>
          <w:sz w:val="24"/>
          <w:szCs w:val="24"/>
        </w:rPr>
      </w:pPr>
    </w:p>
    <w:p w14:paraId="013DD9B2" w14:textId="6C73A18B" w:rsidR="008530F4" w:rsidRPr="007B4AA8" w:rsidRDefault="008530F4" w:rsidP="008530F4">
      <w:pPr>
        <w:rPr>
          <w:color w:val="auto"/>
          <w:sz w:val="24"/>
          <w:szCs w:val="24"/>
        </w:rPr>
      </w:pPr>
      <w:r w:rsidRPr="007B4AA8">
        <w:rPr>
          <w:color w:val="auto"/>
          <w:sz w:val="24"/>
          <w:szCs w:val="24"/>
        </w:rPr>
        <w:t>5. Vermont 2-1-1.</w:t>
      </w:r>
      <w:r>
        <w:rPr>
          <w:color w:val="auto"/>
          <w:sz w:val="24"/>
          <w:szCs w:val="24"/>
        </w:rPr>
        <w:t xml:space="preserve"> </w:t>
      </w:r>
      <w:r w:rsidRPr="008C190A">
        <w:rPr>
          <w:color w:val="auto"/>
          <w:sz w:val="24"/>
          <w:szCs w:val="24"/>
        </w:rPr>
        <w:t>To coordinate for Vermont 2-1-1 to give out information during a local or</w:t>
      </w:r>
      <w:r w:rsidR="00A62EE9">
        <w:rPr>
          <w:color w:val="auto"/>
          <w:sz w:val="24"/>
          <w:szCs w:val="24"/>
        </w:rPr>
        <w:t xml:space="preserve"> regional emergency,</w:t>
      </w:r>
      <w:r w:rsidRPr="008C190A">
        <w:rPr>
          <w:color w:val="auto"/>
          <w:sz w:val="24"/>
          <w:szCs w:val="24"/>
        </w:rPr>
        <w:t xml:space="preserve"> call 2-1-1 directly and pass on the critical information. 2-1-1 will pass that information on to any residents who call.</w:t>
      </w:r>
    </w:p>
    <w:p w14:paraId="3CD54447" w14:textId="77777777" w:rsidR="008530F4" w:rsidRPr="007B4AA8" w:rsidRDefault="008530F4" w:rsidP="008530F4">
      <w:pPr>
        <w:rPr>
          <w:color w:val="auto"/>
          <w:sz w:val="24"/>
          <w:szCs w:val="24"/>
        </w:rPr>
      </w:pPr>
    </w:p>
    <w:p w14:paraId="5CA91DA0" w14:textId="77777777" w:rsidR="008530F4" w:rsidRPr="006D666E" w:rsidRDefault="008530F4" w:rsidP="008530F4">
      <w:pPr>
        <w:rPr>
          <w:i/>
          <w:color w:val="0070C0"/>
          <w:sz w:val="24"/>
          <w:szCs w:val="24"/>
        </w:rPr>
      </w:pPr>
      <w:r w:rsidRPr="006D666E">
        <w:rPr>
          <w:i/>
          <w:color w:val="0070C0"/>
          <w:sz w:val="24"/>
          <w:szCs w:val="24"/>
        </w:rPr>
        <w:tab/>
        <w:t xml:space="preserve">5.1. United Ways of Vermont operates the Vermont 2-1-1 system. The system provides information and referral services to the people of Vermont in cooperation with a large number of state and local government and community based entities. 2-1-1 </w:t>
      </w:r>
      <w:r w:rsidRPr="006D666E">
        <w:rPr>
          <w:i/>
          <w:color w:val="0070C0"/>
          <w:sz w:val="24"/>
          <w:szCs w:val="24"/>
        </w:rPr>
        <w:lastRenderedPageBreak/>
        <w:t>collects and maintains a database of local resource information and is available to take calls from the general public to inform and instruct them in relation to emergency events, and to refer them to the appropriate response and recovery resource, if necessary.</w:t>
      </w:r>
    </w:p>
    <w:p w14:paraId="5EE27384" w14:textId="77777777" w:rsidR="008530F4" w:rsidRPr="006D666E" w:rsidRDefault="008530F4" w:rsidP="008530F4">
      <w:pPr>
        <w:rPr>
          <w:i/>
          <w:color w:val="0070C0"/>
          <w:sz w:val="24"/>
          <w:szCs w:val="24"/>
        </w:rPr>
      </w:pPr>
    </w:p>
    <w:p w14:paraId="30767A7A" w14:textId="77777777" w:rsidR="008530F4" w:rsidRPr="006D666E" w:rsidRDefault="008530F4" w:rsidP="008530F4">
      <w:pPr>
        <w:rPr>
          <w:i/>
          <w:color w:val="0070C0"/>
          <w:sz w:val="24"/>
          <w:szCs w:val="24"/>
        </w:rPr>
      </w:pPr>
      <w:r w:rsidRPr="006D666E">
        <w:rPr>
          <w:i/>
          <w:color w:val="0070C0"/>
          <w:sz w:val="24"/>
          <w:szCs w:val="24"/>
        </w:rPr>
        <w:tab/>
        <w:t>5.2. In a major state emergency, the State Emergency Operations Center will coordinate with 2-1-1 to provide and collect general information and will also coordinate directly with affected governments to pass along key local information, both to and from 2-1-1, depending on the emergency.</w:t>
      </w:r>
    </w:p>
    <w:p w14:paraId="4C4566E6" w14:textId="77777777" w:rsidR="008530F4" w:rsidRPr="006D666E" w:rsidRDefault="008530F4" w:rsidP="008530F4">
      <w:pPr>
        <w:rPr>
          <w:i/>
          <w:color w:val="0070C0"/>
          <w:sz w:val="24"/>
          <w:szCs w:val="24"/>
        </w:rPr>
      </w:pPr>
    </w:p>
    <w:p w14:paraId="1D895176" w14:textId="77777777" w:rsidR="008530F4" w:rsidRPr="006D666E" w:rsidRDefault="008530F4" w:rsidP="008530F4">
      <w:pPr>
        <w:rPr>
          <w:i/>
          <w:color w:val="0070C0"/>
          <w:sz w:val="24"/>
          <w:szCs w:val="24"/>
        </w:rPr>
      </w:pPr>
      <w:r w:rsidRPr="006D666E">
        <w:rPr>
          <w:i/>
          <w:color w:val="0070C0"/>
          <w:sz w:val="24"/>
          <w:szCs w:val="24"/>
        </w:rPr>
        <w:tab/>
        <w:t xml:space="preserve">5.3. </w:t>
      </w:r>
      <w:r w:rsidRPr="006D666E">
        <w:rPr>
          <w:b/>
          <w:i/>
          <w:color w:val="0070C0"/>
          <w:sz w:val="24"/>
          <w:szCs w:val="24"/>
        </w:rPr>
        <w:t>2-1-1 is always available (24-7-365) to provide general information and referral services</w:t>
      </w:r>
      <w:r w:rsidRPr="006D666E">
        <w:rPr>
          <w:i/>
          <w:color w:val="0070C0"/>
          <w:sz w:val="24"/>
          <w:szCs w:val="24"/>
        </w:rPr>
        <w:t xml:space="preserve"> - it is not just for emergencies. Individuals contact 2-1-1 by dialing 211 from a phone within Vermont, calling 1-866-652-4636 (toll free within Vermont), or (802) 652-4636 (from outside of Vermont). While 211 is the preferred number, the other numbers are useful if there are emergency issues with phone exchanges or when using a mobile phone that is reaching a tower outside of Vermont.</w:t>
      </w:r>
    </w:p>
    <w:p w14:paraId="214C417E" w14:textId="77777777" w:rsidR="007B4AA8" w:rsidRPr="007B4AA8" w:rsidRDefault="007B4AA8" w:rsidP="007B4AA8">
      <w:pPr>
        <w:rPr>
          <w:color w:val="auto"/>
          <w:sz w:val="24"/>
          <w:szCs w:val="24"/>
        </w:rPr>
      </w:pPr>
    </w:p>
    <w:p w14:paraId="4000063C" w14:textId="77777777" w:rsidR="007B4AA8" w:rsidRDefault="007B4AA8" w:rsidP="00D64716">
      <w:pPr>
        <w:rPr>
          <w:color w:val="auto"/>
          <w:sz w:val="24"/>
          <w:szCs w:val="24"/>
        </w:rPr>
        <w:sectPr w:rsidR="007B4AA8" w:rsidSect="00F24BA9">
          <w:headerReference w:type="default" r:id="rId25"/>
          <w:footerReference w:type="default" r:id="rId26"/>
          <w:pgSz w:w="12240" w:h="15840" w:code="1"/>
          <w:pgMar w:top="1440" w:right="1440" w:bottom="1440" w:left="1440" w:header="720" w:footer="720" w:gutter="0"/>
          <w:pgNumType w:start="1"/>
          <w:cols w:space="720"/>
        </w:sectPr>
      </w:pPr>
    </w:p>
    <w:p w14:paraId="2A28C865" w14:textId="195685A8" w:rsidR="007B4AA8" w:rsidRPr="00A71CBD" w:rsidRDefault="007B4AA8" w:rsidP="007B4AA8">
      <w:pPr>
        <w:rPr>
          <w:color w:val="0070C0"/>
          <w:sz w:val="24"/>
          <w:szCs w:val="24"/>
        </w:rPr>
      </w:pPr>
      <w:r w:rsidRPr="007B4AA8">
        <w:rPr>
          <w:color w:val="auto"/>
          <w:sz w:val="24"/>
          <w:szCs w:val="24"/>
        </w:rPr>
        <w:lastRenderedPageBreak/>
        <w:t xml:space="preserve">1. Concept. During a long duration emergency, </w:t>
      </w:r>
      <w:r w:rsidR="003F7D66">
        <w:rPr>
          <w:color w:val="auto"/>
          <w:sz w:val="24"/>
          <w:szCs w:val="24"/>
        </w:rPr>
        <w:t xml:space="preserve">the Emergency Operations Center (EOC) </w:t>
      </w:r>
      <w:r w:rsidRPr="007B4AA8">
        <w:rPr>
          <w:color w:val="auto"/>
          <w:sz w:val="24"/>
          <w:szCs w:val="24"/>
        </w:rPr>
        <w:t xml:space="preserve">may need to monitor the needs of and coordinate support for vulnerable populations. </w:t>
      </w:r>
      <w:r w:rsidR="003F7D66">
        <w:rPr>
          <w:i/>
          <w:color w:val="0070C0"/>
          <w:sz w:val="24"/>
          <w:szCs w:val="24"/>
        </w:rPr>
        <w:t xml:space="preserve">The EOC </w:t>
      </w:r>
      <w:r w:rsidRPr="00A71CBD">
        <w:rPr>
          <w:i/>
          <w:color w:val="0070C0"/>
          <w:sz w:val="24"/>
          <w:szCs w:val="24"/>
        </w:rPr>
        <w:t xml:space="preserve">will determine whether vulnerable populations may be at risk, identify </w:t>
      </w:r>
      <w:r w:rsidR="003F7D66">
        <w:rPr>
          <w:i/>
          <w:color w:val="0070C0"/>
          <w:sz w:val="24"/>
          <w:szCs w:val="24"/>
        </w:rPr>
        <w:t xml:space="preserve">individual </w:t>
      </w:r>
      <w:r w:rsidRPr="00A71CBD">
        <w:rPr>
          <w:i/>
          <w:color w:val="0070C0"/>
          <w:sz w:val="24"/>
          <w:szCs w:val="24"/>
        </w:rPr>
        <w:t>needs, and monitor their status until normal services are restored.</w:t>
      </w:r>
      <w:r w:rsidR="00B81100">
        <w:rPr>
          <w:i/>
          <w:color w:val="0070C0"/>
          <w:sz w:val="24"/>
          <w:szCs w:val="24"/>
        </w:rPr>
        <w:t xml:space="preserve"> In many cases support for vulnerable populations may be reason to open or continue a</w:t>
      </w:r>
      <w:r w:rsidR="00EB5BA0">
        <w:rPr>
          <w:i/>
          <w:color w:val="0070C0"/>
          <w:sz w:val="24"/>
          <w:szCs w:val="24"/>
        </w:rPr>
        <w:t>n</w:t>
      </w:r>
      <w:r w:rsidR="00B81100">
        <w:rPr>
          <w:i/>
          <w:color w:val="0070C0"/>
          <w:sz w:val="24"/>
          <w:szCs w:val="24"/>
        </w:rPr>
        <w:t xml:space="preserve"> EOC, even after initial response operations have ended.</w:t>
      </w:r>
    </w:p>
    <w:p w14:paraId="799C89DA" w14:textId="77777777" w:rsidR="007B4AA8" w:rsidRPr="007B4AA8" w:rsidRDefault="007B4AA8" w:rsidP="007B4AA8">
      <w:pPr>
        <w:rPr>
          <w:color w:val="auto"/>
          <w:sz w:val="24"/>
          <w:szCs w:val="24"/>
        </w:rPr>
      </w:pPr>
    </w:p>
    <w:p w14:paraId="0561751F" w14:textId="18E1B49F" w:rsidR="007B4AA8" w:rsidRPr="00A71CBD" w:rsidRDefault="007B4AA8" w:rsidP="007B4AA8">
      <w:pPr>
        <w:rPr>
          <w:color w:val="0070C0"/>
          <w:sz w:val="24"/>
          <w:szCs w:val="24"/>
        </w:rPr>
      </w:pPr>
      <w:r w:rsidRPr="007B4AA8">
        <w:rPr>
          <w:color w:val="auto"/>
          <w:sz w:val="24"/>
          <w:szCs w:val="24"/>
        </w:rPr>
        <w:t xml:space="preserve">2. Risk Determination. </w:t>
      </w:r>
      <w:r w:rsidR="00B81100">
        <w:rPr>
          <w:color w:val="auto"/>
          <w:sz w:val="24"/>
          <w:szCs w:val="24"/>
        </w:rPr>
        <w:t>An</w:t>
      </w:r>
      <w:r w:rsidRPr="007B4AA8">
        <w:rPr>
          <w:color w:val="auto"/>
          <w:sz w:val="24"/>
          <w:szCs w:val="24"/>
        </w:rPr>
        <w:t xml:space="preserve"> Incident Commander determines whether vulnerable populations may be at risk based on the emergency and </w:t>
      </w:r>
      <w:r w:rsidR="00EB5BA0">
        <w:rPr>
          <w:color w:val="auto"/>
          <w:sz w:val="24"/>
          <w:szCs w:val="24"/>
        </w:rPr>
        <w:t xml:space="preserve">its potential impact on </w:t>
      </w:r>
      <w:r w:rsidR="001343DF">
        <w:rPr>
          <w:color w:val="auto"/>
          <w:sz w:val="24"/>
          <w:szCs w:val="24"/>
        </w:rPr>
        <w:t>local residents</w:t>
      </w:r>
      <w:r w:rsidRPr="007B4AA8">
        <w:rPr>
          <w:color w:val="auto"/>
          <w:sz w:val="24"/>
          <w:szCs w:val="24"/>
        </w:rPr>
        <w:t>.</w:t>
      </w:r>
      <w:r w:rsidRPr="007B4AA8">
        <w:rPr>
          <w:i/>
          <w:color w:val="auto"/>
          <w:sz w:val="24"/>
          <w:szCs w:val="24"/>
        </w:rPr>
        <w:t xml:space="preserve"> </w:t>
      </w:r>
      <w:r w:rsidRPr="00A71CBD">
        <w:rPr>
          <w:i/>
          <w:color w:val="0070C0"/>
          <w:sz w:val="24"/>
          <w:szCs w:val="24"/>
        </w:rPr>
        <w:t xml:space="preserve">For example, closed and damaged roads may prevent people from getting food and medicines, and home medical equipment may not work during power outages, but </w:t>
      </w:r>
      <w:r w:rsidR="00A62EE9">
        <w:rPr>
          <w:i/>
          <w:color w:val="0070C0"/>
          <w:sz w:val="24"/>
          <w:szCs w:val="24"/>
        </w:rPr>
        <w:t xml:space="preserve">even </w:t>
      </w:r>
      <w:r w:rsidR="003F7D66">
        <w:rPr>
          <w:i/>
          <w:color w:val="0070C0"/>
          <w:sz w:val="24"/>
          <w:szCs w:val="24"/>
        </w:rPr>
        <w:t xml:space="preserve">major </w:t>
      </w:r>
      <w:r w:rsidRPr="00A71CBD">
        <w:rPr>
          <w:i/>
          <w:color w:val="0070C0"/>
          <w:sz w:val="24"/>
          <w:szCs w:val="24"/>
        </w:rPr>
        <w:t>flooding that only affects a limited area may not present any significant problems to vulnerable residents.</w:t>
      </w:r>
    </w:p>
    <w:p w14:paraId="06D6E2BC" w14:textId="77777777" w:rsidR="007B4AA8" w:rsidRPr="007B4AA8" w:rsidRDefault="007B4AA8" w:rsidP="007B4AA8">
      <w:pPr>
        <w:rPr>
          <w:color w:val="auto"/>
          <w:sz w:val="24"/>
          <w:szCs w:val="24"/>
        </w:rPr>
      </w:pPr>
    </w:p>
    <w:p w14:paraId="7CC4E9CF" w14:textId="2DA8C6AE" w:rsidR="007B4AA8" w:rsidRPr="007B4AA8" w:rsidRDefault="007B4AA8" w:rsidP="007B4AA8">
      <w:pPr>
        <w:rPr>
          <w:color w:val="auto"/>
          <w:sz w:val="24"/>
          <w:szCs w:val="24"/>
        </w:rPr>
      </w:pPr>
      <w:r w:rsidRPr="007B4AA8">
        <w:rPr>
          <w:color w:val="auto"/>
          <w:sz w:val="24"/>
          <w:szCs w:val="24"/>
        </w:rPr>
        <w:t>3. Identification.</w:t>
      </w:r>
      <w:r w:rsidR="00651848">
        <w:rPr>
          <w:color w:val="auto"/>
          <w:sz w:val="24"/>
          <w:szCs w:val="24"/>
        </w:rPr>
        <w:t xml:space="preserve"> </w:t>
      </w:r>
      <w:r w:rsidR="00651848" w:rsidRPr="00651848">
        <w:rPr>
          <w:color w:val="FF0000"/>
          <w:sz w:val="24"/>
          <w:szCs w:val="24"/>
          <w:u w:val="single"/>
        </w:rPr>
        <w:t xml:space="preserve">Describe how to identify </w:t>
      </w:r>
      <w:r w:rsidR="00651848">
        <w:rPr>
          <w:color w:val="FF0000"/>
          <w:sz w:val="24"/>
          <w:szCs w:val="24"/>
          <w:u w:val="single"/>
        </w:rPr>
        <w:t xml:space="preserve">potentially </w:t>
      </w:r>
      <w:r w:rsidR="00651848" w:rsidRPr="00651848">
        <w:rPr>
          <w:color w:val="FF0000"/>
          <w:sz w:val="24"/>
          <w:szCs w:val="24"/>
          <w:u w:val="single"/>
        </w:rPr>
        <w:t>vulnerable people.</w:t>
      </w:r>
    </w:p>
    <w:p w14:paraId="294AAE26" w14:textId="77777777" w:rsidR="007B4AA8" w:rsidRPr="007B4AA8" w:rsidRDefault="007B4AA8" w:rsidP="007B4AA8">
      <w:pPr>
        <w:rPr>
          <w:color w:val="auto"/>
          <w:sz w:val="24"/>
          <w:szCs w:val="24"/>
        </w:rPr>
      </w:pPr>
    </w:p>
    <w:p w14:paraId="3107BCB3" w14:textId="19492EE6" w:rsidR="007B4AA8" w:rsidRPr="00A71CBD" w:rsidRDefault="007B4AA8" w:rsidP="007B4AA8">
      <w:pPr>
        <w:rPr>
          <w:i/>
          <w:color w:val="0070C0"/>
          <w:sz w:val="24"/>
          <w:szCs w:val="24"/>
        </w:rPr>
      </w:pPr>
      <w:r w:rsidRPr="00A71CBD">
        <w:rPr>
          <w:i/>
          <w:color w:val="0070C0"/>
          <w:sz w:val="24"/>
          <w:szCs w:val="24"/>
        </w:rPr>
        <w:tab/>
        <w:t>3.1. The EOC will create an At-Risk List of people</w:t>
      </w:r>
      <w:r w:rsidR="00B81100">
        <w:rPr>
          <w:i/>
          <w:color w:val="0070C0"/>
          <w:sz w:val="24"/>
          <w:szCs w:val="24"/>
        </w:rPr>
        <w:t xml:space="preserve"> (or entire facilities)</w:t>
      </w:r>
      <w:r w:rsidRPr="00A71CBD">
        <w:rPr>
          <w:i/>
          <w:color w:val="0070C0"/>
          <w:sz w:val="24"/>
          <w:szCs w:val="24"/>
        </w:rPr>
        <w:t xml:space="preserve"> who may have special issues based on the emergency. The EOC will contact the organizations listed below and request that they contact their clients and</w:t>
      </w:r>
      <w:r w:rsidR="00A71CBD">
        <w:rPr>
          <w:i/>
          <w:color w:val="0070C0"/>
          <w:sz w:val="24"/>
          <w:szCs w:val="24"/>
        </w:rPr>
        <w:t>, if necessary, notify the EOC of a</w:t>
      </w:r>
      <w:r w:rsidR="00651848">
        <w:rPr>
          <w:i/>
          <w:color w:val="0070C0"/>
          <w:sz w:val="24"/>
          <w:szCs w:val="24"/>
        </w:rPr>
        <w:t>ny people</w:t>
      </w:r>
      <w:r w:rsidRPr="00A71CBD">
        <w:rPr>
          <w:i/>
          <w:color w:val="0070C0"/>
          <w:sz w:val="24"/>
          <w:szCs w:val="24"/>
        </w:rPr>
        <w:t xml:space="preserve"> who are having issues. Any residents the EOC staff or other responders </w:t>
      </w:r>
      <w:r w:rsidR="00651848">
        <w:rPr>
          <w:i/>
          <w:color w:val="0070C0"/>
          <w:sz w:val="24"/>
          <w:szCs w:val="24"/>
        </w:rPr>
        <w:t xml:space="preserve">personally </w:t>
      </w:r>
      <w:r w:rsidRPr="00A71CBD">
        <w:rPr>
          <w:i/>
          <w:color w:val="0070C0"/>
          <w:sz w:val="24"/>
          <w:szCs w:val="24"/>
        </w:rPr>
        <w:t>know may need a welfare check (e.g. relatives and friends) should also go on the list.</w:t>
      </w:r>
    </w:p>
    <w:p w14:paraId="10DEF127" w14:textId="77777777" w:rsidR="007B4AA8" w:rsidRPr="00A71CBD" w:rsidRDefault="007B4AA8" w:rsidP="007B4AA8">
      <w:pPr>
        <w:rPr>
          <w:i/>
          <w:color w:val="0070C0"/>
          <w:sz w:val="24"/>
          <w:szCs w:val="24"/>
        </w:rPr>
      </w:pPr>
    </w:p>
    <w:p w14:paraId="53D61BA4" w14:textId="77777777" w:rsidR="007B4AA8" w:rsidRPr="00A71CBD" w:rsidRDefault="007B4AA8" w:rsidP="007B4AA8">
      <w:pPr>
        <w:rPr>
          <w:i/>
          <w:color w:val="0070C0"/>
          <w:sz w:val="24"/>
          <w:szCs w:val="24"/>
        </w:rPr>
      </w:pPr>
      <w:r w:rsidRPr="00A71CBD">
        <w:rPr>
          <w:i/>
          <w:color w:val="0070C0"/>
          <w:sz w:val="24"/>
          <w:szCs w:val="24"/>
        </w:rPr>
        <w:tab/>
        <w:t>3.2. Due to confidentiality restrictions, social service and medical organizations usually cannot provide towns with lists of people they serve. However, they can contact their clients and get permission to share information during an emergency, and they can request welfare checks if they cannot get in touch with a client.</w:t>
      </w:r>
    </w:p>
    <w:p w14:paraId="57EF3E70" w14:textId="77777777" w:rsidR="007B4AA8" w:rsidRPr="007B4AA8" w:rsidRDefault="007B4AA8" w:rsidP="007B4AA8">
      <w:pPr>
        <w:rPr>
          <w:color w:val="auto"/>
          <w:sz w:val="24"/>
          <w:szCs w:val="24"/>
        </w:rPr>
      </w:pPr>
    </w:p>
    <w:p w14:paraId="103B430E" w14:textId="496FA041" w:rsidR="007B4AA8" w:rsidRPr="007B4AA8" w:rsidRDefault="007B4AA8" w:rsidP="007B4AA8">
      <w:pPr>
        <w:rPr>
          <w:color w:val="auto"/>
          <w:sz w:val="24"/>
          <w:szCs w:val="24"/>
        </w:rPr>
      </w:pPr>
      <w:r w:rsidRPr="007B4AA8">
        <w:rPr>
          <w:color w:val="auto"/>
          <w:sz w:val="24"/>
          <w:szCs w:val="24"/>
        </w:rPr>
        <w:t>4. Contact and Monitoring.</w:t>
      </w:r>
      <w:r w:rsidR="00651848">
        <w:rPr>
          <w:color w:val="auto"/>
          <w:sz w:val="24"/>
          <w:szCs w:val="24"/>
        </w:rPr>
        <w:t xml:space="preserve"> </w:t>
      </w:r>
      <w:r w:rsidR="00651848" w:rsidRPr="00651848">
        <w:rPr>
          <w:color w:val="FF0000"/>
          <w:sz w:val="24"/>
          <w:szCs w:val="24"/>
          <w:u w:val="single"/>
        </w:rPr>
        <w:t>Describe how to monitor whether potentially vulnerable people need help.</w:t>
      </w:r>
    </w:p>
    <w:p w14:paraId="4C8826EF" w14:textId="77777777" w:rsidR="007B4AA8" w:rsidRPr="007B4AA8" w:rsidRDefault="007B4AA8" w:rsidP="007B4AA8">
      <w:pPr>
        <w:rPr>
          <w:color w:val="auto"/>
          <w:sz w:val="24"/>
          <w:szCs w:val="24"/>
        </w:rPr>
      </w:pPr>
    </w:p>
    <w:p w14:paraId="1E4A772B" w14:textId="000190CE" w:rsidR="007B4AA8" w:rsidRPr="00A71CBD" w:rsidRDefault="007B4AA8" w:rsidP="007B4AA8">
      <w:pPr>
        <w:rPr>
          <w:i/>
          <w:color w:val="0070C0"/>
          <w:sz w:val="24"/>
          <w:szCs w:val="24"/>
        </w:rPr>
      </w:pPr>
      <w:r w:rsidRPr="00A71CBD">
        <w:rPr>
          <w:i/>
          <w:color w:val="0070C0"/>
          <w:sz w:val="24"/>
          <w:szCs w:val="24"/>
        </w:rPr>
        <w:tab/>
        <w:t>4.1. The EOC will contact people on the At-Risk List to determine if they need help soon, if they will need help if the situation continues for a g</w:t>
      </w:r>
      <w:r w:rsidR="00651848">
        <w:rPr>
          <w:i/>
          <w:color w:val="0070C0"/>
          <w:sz w:val="24"/>
          <w:szCs w:val="24"/>
        </w:rPr>
        <w:t>iven</w:t>
      </w:r>
      <w:r w:rsidRPr="00A71CBD">
        <w:rPr>
          <w:i/>
          <w:color w:val="0070C0"/>
          <w:sz w:val="24"/>
          <w:szCs w:val="24"/>
        </w:rPr>
        <w:t xml:space="preserve"> period (e.g. 48-72 hours), or if they are unaffected.</w:t>
      </w:r>
    </w:p>
    <w:p w14:paraId="29CA6605" w14:textId="77777777" w:rsidR="007B4AA8" w:rsidRPr="00A71CBD" w:rsidRDefault="007B4AA8" w:rsidP="007B4AA8">
      <w:pPr>
        <w:rPr>
          <w:i/>
          <w:color w:val="0070C0"/>
          <w:sz w:val="24"/>
          <w:szCs w:val="24"/>
        </w:rPr>
      </w:pPr>
    </w:p>
    <w:p w14:paraId="54B88689" w14:textId="7777777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4.1.1. Phone calls are the best means of contacting people.</w:t>
      </w:r>
    </w:p>
    <w:p w14:paraId="460E22DD" w14:textId="77777777" w:rsidR="007B4AA8" w:rsidRPr="00A71CBD" w:rsidRDefault="007B4AA8" w:rsidP="007B4AA8">
      <w:pPr>
        <w:rPr>
          <w:i/>
          <w:color w:val="0070C0"/>
          <w:sz w:val="24"/>
          <w:szCs w:val="24"/>
        </w:rPr>
      </w:pPr>
    </w:p>
    <w:p w14:paraId="275C641C" w14:textId="43853FCF"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4.1.2. The EOC may designate a person, team, or group (e.g. the Fire Company or spontaneous volunteers) to go to residences to check on people.</w:t>
      </w:r>
    </w:p>
    <w:p w14:paraId="1E794843" w14:textId="77777777" w:rsidR="007B4AA8" w:rsidRPr="00A71CBD" w:rsidRDefault="007B4AA8" w:rsidP="007B4AA8">
      <w:pPr>
        <w:rPr>
          <w:i/>
          <w:color w:val="0070C0"/>
          <w:sz w:val="24"/>
          <w:szCs w:val="24"/>
        </w:rPr>
      </w:pPr>
    </w:p>
    <w:p w14:paraId="2DD5EDC2" w14:textId="533EDEF7" w:rsidR="007B4AA8" w:rsidRPr="00A71CBD" w:rsidRDefault="007B4AA8" w:rsidP="007B4AA8">
      <w:pPr>
        <w:rPr>
          <w:i/>
          <w:color w:val="0070C0"/>
          <w:sz w:val="24"/>
          <w:szCs w:val="24"/>
        </w:rPr>
      </w:pPr>
      <w:r w:rsidRPr="00A71CBD">
        <w:rPr>
          <w:i/>
          <w:color w:val="0070C0"/>
          <w:sz w:val="24"/>
          <w:szCs w:val="24"/>
        </w:rPr>
        <w:tab/>
      </w:r>
      <w:r w:rsidRPr="00A71CBD">
        <w:rPr>
          <w:i/>
          <w:color w:val="0070C0"/>
          <w:sz w:val="24"/>
          <w:szCs w:val="24"/>
        </w:rPr>
        <w:tab/>
        <w:t>4.1.3. In a long-duration emergency, the EOC may need to contact people on the At-Risk List every day or two.</w:t>
      </w:r>
    </w:p>
    <w:p w14:paraId="030F06E5" w14:textId="77777777" w:rsidR="007B4AA8" w:rsidRPr="00A71CBD" w:rsidRDefault="007B4AA8" w:rsidP="007B4AA8">
      <w:pPr>
        <w:rPr>
          <w:i/>
          <w:color w:val="0070C0"/>
          <w:sz w:val="24"/>
          <w:szCs w:val="24"/>
        </w:rPr>
      </w:pPr>
    </w:p>
    <w:p w14:paraId="72882361" w14:textId="77777777" w:rsidR="007B4AA8" w:rsidRPr="007B4AA8" w:rsidRDefault="007B4AA8" w:rsidP="007B4AA8">
      <w:pPr>
        <w:rPr>
          <w:i/>
          <w:color w:val="auto"/>
          <w:sz w:val="24"/>
          <w:szCs w:val="24"/>
        </w:rPr>
      </w:pPr>
      <w:r w:rsidRPr="00A71CBD">
        <w:rPr>
          <w:i/>
          <w:color w:val="0070C0"/>
          <w:sz w:val="24"/>
          <w:szCs w:val="24"/>
        </w:rPr>
        <w:tab/>
        <w:t>4.2. The EOC will coordinate support for anyone on the At-Risk List who needs help as required and as resources allow. The EOC should continue to monitor people on the At-Risk List until everyone on the list is in a stable situation with normal services again.</w:t>
      </w:r>
    </w:p>
    <w:p w14:paraId="6BC2362D" w14:textId="77777777" w:rsidR="007B4AA8" w:rsidRPr="007B4AA8" w:rsidRDefault="007B4AA8" w:rsidP="007B4AA8">
      <w:pPr>
        <w:rPr>
          <w:color w:val="auto"/>
          <w:sz w:val="24"/>
          <w:szCs w:val="24"/>
        </w:rPr>
      </w:pPr>
    </w:p>
    <w:p w14:paraId="14A54985" w14:textId="0BDC3C12" w:rsidR="007B4AA8" w:rsidRPr="007B4AA8" w:rsidRDefault="007B4AA8" w:rsidP="007B4AA8">
      <w:pPr>
        <w:rPr>
          <w:color w:val="auto"/>
          <w:sz w:val="24"/>
          <w:szCs w:val="24"/>
        </w:rPr>
      </w:pPr>
      <w:r w:rsidRPr="007B4AA8">
        <w:rPr>
          <w:color w:val="auto"/>
          <w:sz w:val="24"/>
          <w:szCs w:val="24"/>
        </w:rPr>
        <w:t xml:space="preserve">5. </w:t>
      </w:r>
      <w:r w:rsidR="00A71CBD">
        <w:rPr>
          <w:color w:val="auto"/>
          <w:sz w:val="24"/>
          <w:szCs w:val="24"/>
        </w:rPr>
        <w:t xml:space="preserve">Organizations </w:t>
      </w:r>
      <w:r w:rsidR="00B81100">
        <w:rPr>
          <w:color w:val="auto"/>
          <w:sz w:val="24"/>
          <w:szCs w:val="24"/>
        </w:rPr>
        <w:t xml:space="preserve">and Facilities </w:t>
      </w:r>
      <w:r w:rsidR="00A71CBD">
        <w:rPr>
          <w:color w:val="auto"/>
          <w:sz w:val="24"/>
          <w:szCs w:val="24"/>
        </w:rPr>
        <w:t xml:space="preserve">that Serve </w:t>
      </w:r>
      <w:r w:rsidRPr="007B4AA8">
        <w:rPr>
          <w:color w:val="auto"/>
          <w:sz w:val="24"/>
          <w:szCs w:val="24"/>
        </w:rPr>
        <w:t>Vulnerable Population</w:t>
      </w:r>
      <w:r w:rsidR="00A71CBD">
        <w:rPr>
          <w:color w:val="auto"/>
          <w:sz w:val="24"/>
          <w:szCs w:val="24"/>
        </w:rPr>
        <w:t>s</w:t>
      </w:r>
      <w:r w:rsidRPr="007B4AA8">
        <w:rPr>
          <w:color w:val="auto"/>
          <w:sz w:val="24"/>
          <w:szCs w:val="24"/>
        </w:rPr>
        <w:t xml:space="preserve">. The following organizations routinely work with people who may have short or long term special needs. </w:t>
      </w:r>
      <w:r w:rsidRPr="00A71CBD">
        <w:rPr>
          <w:color w:val="FF0000"/>
          <w:sz w:val="24"/>
          <w:szCs w:val="24"/>
          <w:u w:val="single"/>
        </w:rPr>
        <w:t xml:space="preserve">List any organizations, medical facilities, etc. that provide </w:t>
      </w:r>
      <w:r w:rsidR="00651848">
        <w:rPr>
          <w:color w:val="FF0000"/>
          <w:sz w:val="24"/>
          <w:szCs w:val="24"/>
          <w:u w:val="single"/>
        </w:rPr>
        <w:t xml:space="preserve">essential or </w:t>
      </w:r>
      <w:r w:rsidRPr="00A71CBD">
        <w:rPr>
          <w:color w:val="FF0000"/>
          <w:sz w:val="24"/>
          <w:szCs w:val="24"/>
          <w:u w:val="single"/>
        </w:rPr>
        <w:t xml:space="preserve">social services that might be interrupted during a disaster, along with a brief description of what they do (but list contact information in </w:t>
      </w:r>
      <w:r w:rsidR="000C79AF">
        <w:rPr>
          <w:color w:val="FF0000"/>
          <w:sz w:val="24"/>
          <w:szCs w:val="24"/>
          <w:u w:val="single"/>
        </w:rPr>
        <w:t>Enclosure 1</w:t>
      </w:r>
      <w:r w:rsidRPr="00A71CBD">
        <w:rPr>
          <w:color w:val="FF0000"/>
          <w:sz w:val="24"/>
          <w:szCs w:val="24"/>
          <w:u w:val="single"/>
        </w:rPr>
        <w:t xml:space="preserve"> so that it only needs to be updated in one place).</w:t>
      </w:r>
    </w:p>
    <w:p w14:paraId="150F7484" w14:textId="7EEDF623" w:rsidR="00DF2AE6" w:rsidRPr="00DF2AE6" w:rsidRDefault="00DF2AE6" w:rsidP="00DF2AE6">
      <w:pPr>
        <w:numPr>
          <w:ilvl w:val="0"/>
          <w:numId w:val="14"/>
        </w:numPr>
        <w:rPr>
          <w:color w:val="auto"/>
          <w:sz w:val="24"/>
          <w:szCs w:val="24"/>
        </w:rPr>
      </w:pPr>
      <w:r w:rsidRPr="00DF2AE6">
        <w:rPr>
          <w:color w:val="auto"/>
          <w:sz w:val="24"/>
          <w:szCs w:val="24"/>
        </w:rPr>
        <w:t xml:space="preserve">CARE (Citizen Assistance Registration for Emergencies) - </w:t>
      </w:r>
      <w:r w:rsidR="0098362E">
        <w:rPr>
          <w:color w:val="auto"/>
          <w:sz w:val="24"/>
          <w:szCs w:val="24"/>
        </w:rPr>
        <w:t>d</w:t>
      </w:r>
      <w:r w:rsidRPr="00DF2AE6">
        <w:rPr>
          <w:color w:val="auto"/>
          <w:sz w:val="24"/>
          <w:szCs w:val="24"/>
        </w:rPr>
        <w:t>atabase of people who may need special help during an emergency</w:t>
      </w:r>
      <w:r w:rsidR="0098362E">
        <w:rPr>
          <w:color w:val="auto"/>
          <w:sz w:val="24"/>
          <w:szCs w:val="24"/>
        </w:rPr>
        <w:t xml:space="preserve">, available through supporting </w:t>
      </w:r>
      <w:r w:rsidR="0098362E" w:rsidRPr="0098362E">
        <w:rPr>
          <w:i/>
          <w:color w:val="0070C0"/>
          <w:sz w:val="24"/>
          <w:szCs w:val="24"/>
        </w:rPr>
        <w:t>(Hartford PD - St Albans PD - Shelburne PD - Lamoille CO SO - Williston VPS - Westminster VSP)</w:t>
      </w:r>
      <w:r w:rsidR="0098362E">
        <w:rPr>
          <w:color w:val="auto"/>
          <w:sz w:val="24"/>
          <w:szCs w:val="24"/>
        </w:rPr>
        <w:t xml:space="preserve"> Public Safety Answering Point (PSAP) </w:t>
      </w:r>
    </w:p>
    <w:p w14:paraId="24023FD2" w14:textId="2F3EBE18" w:rsidR="007B4AA8" w:rsidRPr="00646DE0" w:rsidRDefault="007B4AA8" w:rsidP="007B4AA8">
      <w:pPr>
        <w:numPr>
          <w:ilvl w:val="0"/>
          <w:numId w:val="14"/>
        </w:numPr>
        <w:rPr>
          <w:i/>
          <w:color w:val="0070C0"/>
          <w:sz w:val="24"/>
          <w:szCs w:val="24"/>
        </w:rPr>
      </w:pPr>
      <w:r w:rsidRPr="00646DE0">
        <w:rPr>
          <w:i/>
          <w:color w:val="0070C0"/>
          <w:sz w:val="24"/>
          <w:szCs w:val="24"/>
        </w:rPr>
        <w:t>Name/Title - SHORT description - lead contact</w:t>
      </w:r>
      <w:r w:rsidR="00D05492" w:rsidRPr="00646DE0">
        <w:rPr>
          <w:i/>
          <w:color w:val="0070C0"/>
          <w:sz w:val="24"/>
          <w:szCs w:val="24"/>
        </w:rPr>
        <w:t>, if any</w:t>
      </w:r>
    </w:p>
    <w:p w14:paraId="0557203A" w14:textId="3634E8F7" w:rsidR="007B4AA8" w:rsidRPr="00A71CBD" w:rsidRDefault="007B4AA8" w:rsidP="007B4AA8">
      <w:pPr>
        <w:numPr>
          <w:ilvl w:val="0"/>
          <w:numId w:val="14"/>
        </w:numPr>
        <w:rPr>
          <w:i/>
          <w:color w:val="0070C0"/>
          <w:sz w:val="24"/>
          <w:szCs w:val="24"/>
        </w:rPr>
      </w:pPr>
      <w:r w:rsidRPr="00A71CBD">
        <w:rPr>
          <w:i/>
          <w:color w:val="0070C0"/>
          <w:sz w:val="24"/>
          <w:szCs w:val="24"/>
        </w:rPr>
        <w:t>Ambulance / Rescue Squad - serves and transports people with short and long term med</w:t>
      </w:r>
      <w:r w:rsidR="00651848">
        <w:rPr>
          <w:i/>
          <w:color w:val="0070C0"/>
          <w:sz w:val="24"/>
          <w:szCs w:val="24"/>
        </w:rPr>
        <w:t>ical problems</w:t>
      </w:r>
    </w:p>
    <w:p w14:paraId="7A7C08BD" w14:textId="77777777" w:rsidR="007B4AA8" w:rsidRPr="00A71CBD" w:rsidRDefault="007B4AA8" w:rsidP="007B4AA8">
      <w:pPr>
        <w:numPr>
          <w:ilvl w:val="0"/>
          <w:numId w:val="14"/>
        </w:numPr>
        <w:rPr>
          <w:i/>
          <w:color w:val="0070C0"/>
          <w:sz w:val="24"/>
          <w:szCs w:val="24"/>
        </w:rPr>
      </w:pPr>
      <w:r w:rsidRPr="00A71CBD">
        <w:rPr>
          <w:i/>
          <w:color w:val="0070C0"/>
          <w:sz w:val="24"/>
          <w:szCs w:val="24"/>
        </w:rPr>
        <w:t>Municipality Cares - coordinates food, nursing, and other services for elderly residents - John Doe contact</w:t>
      </w:r>
    </w:p>
    <w:p w14:paraId="0368394B" w14:textId="77777777" w:rsidR="007B4AA8" w:rsidRPr="00A71CBD" w:rsidRDefault="007B4AA8" w:rsidP="007B4AA8">
      <w:pPr>
        <w:numPr>
          <w:ilvl w:val="0"/>
          <w:numId w:val="14"/>
        </w:numPr>
        <w:rPr>
          <w:i/>
          <w:color w:val="0070C0"/>
          <w:sz w:val="24"/>
          <w:szCs w:val="24"/>
        </w:rPr>
      </w:pPr>
      <w:r w:rsidRPr="00A71CBD">
        <w:rPr>
          <w:i/>
          <w:color w:val="0070C0"/>
          <w:sz w:val="24"/>
          <w:szCs w:val="24"/>
        </w:rPr>
        <w:t>Meals on Wheels - delivers food to elderly residents - John Doe, contact</w:t>
      </w:r>
    </w:p>
    <w:p w14:paraId="506AA4D2" w14:textId="33B0C877" w:rsidR="007B4AA8" w:rsidRPr="00A71CBD" w:rsidRDefault="007B4AA8" w:rsidP="007B4AA8">
      <w:pPr>
        <w:numPr>
          <w:ilvl w:val="0"/>
          <w:numId w:val="14"/>
        </w:numPr>
        <w:rPr>
          <w:i/>
          <w:color w:val="0070C0"/>
          <w:sz w:val="24"/>
          <w:szCs w:val="24"/>
        </w:rPr>
      </w:pPr>
      <w:r w:rsidRPr="00A71CBD">
        <w:rPr>
          <w:i/>
          <w:color w:val="0070C0"/>
          <w:sz w:val="24"/>
          <w:szCs w:val="24"/>
        </w:rPr>
        <w:t>Visiting Nurses Association - provides home he</w:t>
      </w:r>
      <w:r w:rsidR="00651848">
        <w:rPr>
          <w:i/>
          <w:color w:val="0070C0"/>
          <w:sz w:val="24"/>
          <w:szCs w:val="24"/>
        </w:rPr>
        <w:t>alth and hospice services</w:t>
      </w:r>
    </w:p>
    <w:p w14:paraId="2641FD6F" w14:textId="1548F96C" w:rsidR="007B4AA8" w:rsidRDefault="007B4AA8" w:rsidP="007B4AA8">
      <w:pPr>
        <w:numPr>
          <w:ilvl w:val="0"/>
          <w:numId w:val="14"/>
        </w:numPr>
        <w:rPr>
          <w:i/>
          <w:color w:val="0070C0"/>
          <w:sz w:val="24"/>
          <w:szCs w:val="24"/>
        </w:rPr>
      </w:pPr>
      <w:r w:rsidRPr="00A71CBD">
        <w:rPr>
          <w:i/>
          <w:color w:val="0070C0"/>
          <w:sz w:val="24"/>
          <w:szCs w:val="24"/>
        </w:rPr>
        <w:t>Nursing Home - 20 r</w:t>
      </w:r>
      <w:r w:rsidR="00651848">
        <w:rPr>
          <w:i/>
          <w:color w:val="0070C0"/>
          <w:sz w:val="24"/>
          <w:szCs w:val="24"/>
        </w:rPr>
        <w:t xml:space="preserve">esidents - </w:t>
      </w:r>
      <w:r w:rsidRPr="00A71CBD">
        <w:rPr>
          <w:i/>
          <w:color w:val="0070C0"/>
          <w:sz w:val="24"/>
          <w:szCs w:val="24"/>
        </w:rPr>
        <w:t>24-hour nursing desk</w:t>
      </w:r>
    </w:p>
    <w:p w14:paraId="2B9567D2" w14:textId="4C9232D2" w:rsidR="001720F5" w:rsidRDefault="001720F5" w:rsidP="007B4AA8">
      <w:pPr>
        <w:numPr>
          <w:ilvl w:val="0"/>
          <w:numId w:val="14"/>
        </w:numPr>
        <w:rPr>
          <w:i/>
          <w:color w:val="0070C0"/>
          <w:sz w:val="24"/>
          <w:szCs w:val="24"/>
        </w:rPr>
      </w:pPr>
      <w:r>
        <w:rPr>
          <w:i/>
          <w:color w:val="0070C0"/>
          <w:sz w:val="24"/>
          <w:szCs w:val="24"/>
        </w:rPr>
        <w:t>Residential Care Group Home - 5 residents - John Doe, director</w:t>
      </w:r>
    </w:p>
    <w:p w14:paraId="1FB47922" w14:textId="20C4F940" w:rsidR="001720F5" w:rsidRPr="00A71CBD" w:rsidRDefault="001720F5" w:rsidP="007B4AA8">
      <w:pPr>
        <w:numPr>
          <w:ilvl w:val="0"/>
          <w:numId w:val="14"/>
        </w:numPr>
        <w:rPr>
          <w:i/>
          <w:color w:val="0070C0"/>
          <w:sz w:val="24"/>
          <w:szCs w:val="24"/>
        </w:rPr>
      </w:pPr>
      <w:r>
        <w:rPr>
          <w:i/>
          <w:color w:val="0070C0"/>
          <w:sz w:val="24"/>
          <w:szCs w:val="24"/>
        </w:rPr>
        <w:t>Home Share - 2 residents - John Doe, Home Share companion</w:t>
      </w:r>
    </w:p>
    <w:p w14:paraId="4CA44970" w14:textId="77777777" w:rsidR="007B4AA8" w:rsidRPr="00A71CBD" w:rsidRDefault="007B4AA8" w:rsidP="007B4AA8">
      <w:pPr>
        <w:numPr>
          <w:ilvl w:val="0"/>
          <w:numId w:val="14"/>
        </w:numPr>
        <w:rPr>
          <w:i/>
          <w:color w:val="0070C0"/>
          <w:sz w:val="24"/>
          <w:szCs w:val="24"/>
        </w:rPr>
      </w:pPr>
      <w:r w:rsidRPr="00A71CBD">
        <w:rPr>
          <w:i/>
          <w:color w:val="0070C0"/>
          <w:sz w:val="24"/>
          <w:szCs w:val="24"/>
        </w:rPr>
        <w:t>Senior Center - 80 residents - John Doe, manager</w:t>
      </w:r>
    </w:p>
    <w:p w14:paraId="55A23DC7" w14:textId="33A38ED1" w:rsidR="007B4AA8" w:rsidRPr="00A71CBD" w:rsidRDefault="007B4AA8" w:rsidP="007B4AA8">
      <w:pPr>
        <w:numPr>
          <w:ilvl w:val="0"/>
          <w:numId w:val="14"/>
        </w:numPr>
        <w:rPr>
          <w:i/>
          <w:color w:val="0070C0"/>
          <w:sz w:val="24"/>
          <w:szCs w:val="24"/>
        </w:rPr>
      </w:pPr>
      <w:r w:rsidRPr="00A71CBD">
        <w:rPr>
          <w:i/>
          <w:color w:val="0070C0"/>
          <w:sz w:val="24"/>
          <w:szCs w:val="24"/>
        </w:rPr>
        <w:t>Utility Company - w</w:t>
      </w:r>
      <w:r w:rsidR="00651848">
        <w:rPr>
          <w:i/>
          <w:color w:val="0070C0"/>
          <w:sz w:val="24"/>
          <w:szCs w:val="24"/>
        </w:rPr>
        <w:t>ater service</w:t>
      </w:r>
    </w:p>
    <w:p w14:paraId="4C28F14E" w14:textId="17456708" w:rsidR="007B4AA8" w:rsidRDefault="007B4AA8" w:rsidP="007B4AA8">
      <w:pPr>
        <w:numPr>
          <w:ilvl w:val="0"/>
          <w:numId w:val="14"/>
        </w:numPr>
        <w:rPr>
          <w:i/>
          <w:color w:val="0070C0"/>
          <w:sz w:val="24"/>
          <w:szCs w:val="24"/>
        </w:rPr>
      </w:pPr>
      <w:r w:rsidRPr="00A71CBD">
        <w:rPr>
          <w:i/>
          <w:color w:val="0070C0"/>
          <w:sz w:val="24"/>
          <w:szCs w:val="24"/>
        </w:rPr>
        <w:t>Hospital / Clinic - 25 beds, pharmacy - John Doe, director</w:t>
      </w:r>
    </w:p>
    <w:p w14:paraId="34FBF2F9" w14:textId="03D24BCA" w:rsidR="00D05492" w:rsidRDefault="00D05492" w:rsidP="007B4AA8">
      <w:pPr>
        <w:numPr>
          <w:ilvl w:val="0"/>
          <w:numId w:val="14"/>
        </w:numPr>
        <w:rPr>
          <w:i/>
          <w:color w:val="0070C0"/>
          <w:sz w:val="24"/>
          <w:szCs w:val="24"/>
        </w:rPr>
      </w:pPr>
      <w:r>
        <w:rPr>
          <w:i/>
          <w:color w:val="0070C0"/>
          <w:sz w:val="24"/>
          <w:szCs w:val="24"/>
        </w:rPr>
        <w:t>Outpatient Medication Clinic - pharmacy - John Doe, contact</w:t>
      </w:r>
    </w:p>
    <w:p w14:paraId="5859FC9C" w14:textId="5D793485" w:rsidR="00D05492" w:rsidRPr="00A71CBD" w:rsidRDefault="00D05492" w:rsidP="007B4AA8">
      <w:pPr>
        <w:numPr>
          <w:ilvl w:val="0"/>
          <w:numId w:val="14"/>
        </w:numPr>
        <w:rPr>
          <w:i/>
          <w:color w:val="0070C0"/>
          <w:sz w:val="24"/>
          <w:szCs w:val="24"/>
        </w:rPr>
      </w:pPr>
      <w:r>
        <w:rPr>
          <w:i/>
          <w:color w:val="0070C0"/>
          <w:sz w:val="24"/>
          <w:szCs w:val="24"/>
        </w:rPr>
        <w:t>Mental Health Clinic - 24-hour line - John Doe, outreach</w:t>
      </w:r>
    </w:p>
    <w:p w14:paraId="6D078575" w14:textId="56CFFB4C" w:rsidR="007B4AA8" w:rsidRPr="00A71CBD" w:rsidRDefault="007B4AA8" w:rsidP="007B4AA8">
      <w:pPr>
        <w:numPr>
          <w:ilvl w:val="0"/>
          <w:numId w:val="14"/>
        </w:numPr>
        <w:rPr>
          <w:i/>
          <w:color w:val="0070C0"/>
          <w:sz w:val="24"/>
          <w:szCs w:val="24"/>
        </w:rPr>
      </w:pPr>
      <w:r w:rsidRPr="00A71CBD">
        <w:rPr>
          <w:i/>
          <w:color w:val="0070C0"/>
          <w:sz w:val="24"/>
          <w:szCs w:val="24"/>
        </w:rPr>
        <w:t>G</w:t>
      </w:r>
      <w:r w:rsidR="00651848">
        <w:rPr>
          <w:i/>
          <w:color w:val="0070C0"/>
          <w:sz w:val="24"/>
          <w:szCs w:val="24"/>
        </w:rPr>
        <w:t>reen Mountain Power (G</w:t>
      </w:r>
      <w:r w:rsidRPr="00A71CBD">
        <w:rPr>
          <w:i/>
          <w:color w:val="0070C0"/>
          <w:sz w:val="24"/>
          <w:szCs w:val="24"/>
        </w:rPr>
        <w:t>MP</w:t>
      </w:r>
      <w:r w:rsidR="00651848">
        <w:rPr>
          <w:i/>
          <w:color w:val="0070C0"/>
          <w:sz w:val="24"/>
          <w:szCs w:val="24"/>
        </w:rPr>
        <w:t xml:space="preserve">) - maintains a </w:t>
      </w:r>
      <w:r w:rsidRPr="00A71CBD">
        <w:rPr>
          <w:i/>
          <w:color w:val="0070C0"/>
          <w:sz w:val="24"/>
          <w:szCs w:val="24"/>
        </w:rPr>
        <w:t>Critical Care Customers</w:t>
      </w:r>
      <w:r w:rsidR="00651848">
        <w:rPr>
          <w:i/>
          <w:color w:val="0070C0"/>
          <w:sz w:val="24"/>
          <w:szCs w:val="24"/>
        </w:rPr>
        <w:t xml:space="preserve"> list</w:t>
      </w:r>
    </w:p>
    <w:p w14:paraId="5497C181" w14:textId="0B427119" w:rsidR="007B4AA8" w:rsidRDefault="007B4AA8" w:rsidP="007B4AA8">
      <w:pPr>
        <w:rPr>
          <w:color w:val="auto"/>
          <w:sz w:val="24"/>
          <w:szCs w:val="24"/>
        </w:rPr>
      </w:pPr>
    </w:p>
    <w:p w14:paraId="034D6DDF" w14:textId="77777777" w:rsidR="00A0201F" w:rsidRDefault="00A0201F" w:rsidP="007B4AA8">
      <w:pPr>
        <w:rPr>
          <w:color w:val="auto"/>
          <w:sz w:val="24"/>
          <w:szCs w:val="24"/>
        </w:rPr>
        <w:sectPr w:rsidR="00A0201F" w:rsidSect="00F24BA9">
          <w:headerReference w:type="default" r:id="rId27"/>
          <w:footerReference w:type="default" r:id="rId28"/>
          <w:pgSz w:w="12240" w:h="15840" w:code="1"/>
          <w:pgMar w:top="1440" w:right="1440" w:bottom="1440" w:left="1440" w:header="720" w:footer="720" w:gutter="0"/>
          <w:pgNumType w:start="1"/>
          <w:cols w:space="720"/>
        </w:sectPr>
      </w:pPr>
    </w:p>
    <w:p w14:paraId="5D79CBC8" w14:textId="52B4CDFD" w:rsidR="00A0201F" w:rsidRDefault="00A0201F" w:rsidP="00A0201F">
      <w:pPr>
        <w:rPr>
          <w:color w:val="auto"/>
          <w:sz w:val="24"/>
          <w:szCs w:val="24"/>
        </w:rPr>
      </w:pPr>
      <w:r>
        <w:rPr>
          <w:color w:val="auto"/>
          <w:sz w:val="24"/>
          <w:szCs w:val="24"/>
        </w:rPr>
        <w:lastRenderedPageBreak/>
        <w:t>1. Concept.</w:t>
      </w:r>
      <w:r w:rsidR="000415D5">
        <w:rPr>
          <w:color w:val="auto"/>
          <w:sz w:val="24"/>
          <w:szCs w:val="24"/>
        </w:rPr>
        <w:t xml:space="preserve"> During some emergencies, the </w:t>
      </w:r>
      <w:r w:rsidR="00A87DF2">
        <w:rPr>
          <w:color w:val="auto"/>
          <w:sz w:val="24"/>
          <w:szCs w:val="24"/>
        </w:rPr>
        <w:t>Emergency Operations Center (</w:t>
      </w:r>
      <w:r w:rsidR="000415D5">
        <w:rPr>
          <w:color w:val="auto"/>
          <w:sz w:val="24"/>
          <w:szCs w:val="24"/>
        </w:rPr>
        <w:t>EOC</w:t>
      </w:r>
      <w:r w:rsidR="00A87DF2">
        <w:rPr>
          <w:color w:val="auto"/>
          <w:sz w:val="24"/>
          <w:szCs w:val="24"/>
        </w:rPr>
        <w:t>)</w:t>
      </w:r>
      <w:r w:rsidR="000415D5">
        <w:rPr>
          <w:color w:val="auto"/>
          <w:sz w:val="24"/>
          <w:szCs w:val="24"/>
        </w:rPr>
        <w:t xml:space="preserve"> will monitor or coordinate support for residents who are displaced due to property or infrastructure damage.</w:t>
      </w:r>
    </w:p>
    <w:p w14:paraId="143E2F3E" w14:textId="39641CA0" w:rsidR="00A0201F" w:rsidRDefault="00A0201F" w:rsidP="00A0201F">
      <w:pPr>
        <w:rPr>
          <w:color w:val="auto"/>
          <w:sz w:val="24"/>
          <w:szCs w:val="24"/>
        </w:rPr>
      </w:pPr>
    </w:p>
    <w:p w14:paraId="6A2F947D" w14:textId="0A7AF45A" w:rsidR="009B6718" w:rsidRPr="004605C4" w:rsidRDefault="004605C4" w:rsidP="009B6718">
      <w:pPr>
        <w:rPr>
          <w:color w:val="auto"/>
          <w:sz w:val="24"/>
          <w:szCs w:val="24"/>
        </w:rPr>
      </w:pPr>
      <w:r>
        <w:rPr>
          <w:color w:val="auto"/>
          <w:sz w:val="24"/>
          <w:szCs w:val="24"/>
        </w:rPr>
        <w:t>2. Spontaneous Sheltering.</w:t>
      </w:r>
      <w:r w:rsidR="009B6718" w:rsidRPr="009B6718">
        <w:rPr>
          <w:sz w:val="24"/>
          <w:szCs w:val="24"/>
        </w:rPr>
        <w:t xml:space="preserve"> If there is no local shelter available:</w:t>
      </w:r>
    </w:p>
    <w:p w14:paraId="416648E8" w14:textId="4B98DAA6" w:rsidR="009B6718" w:rsidRPr="009B6718" w:rsidRDefault="009B6718" w:rsidP="009B6718">
      <w:pPr>
        <w:pStyle w:val="ListParagraph"/>
        <w:numPr>
          <w:ilvl w:val="0"/>
          <w:numId w:val="25"/>
        </w:numPr>
        <w:rPr>
          <w:color w:val="auto"/>
          <w:sz w:val="24"/>
          <w:szCs w:val="24"/>
        </w:rPr>
      </w:pPr>
      <w:r w:rsidRPr="009B6718">
        <w:rPr>
          <w:color w:val="auto"/>
          <w:sz w:val="24"/>
          <w:szCs w:val="24"/>
        </w:rPr>
        <w:t>Determine the approximate number of people who need sheltering.</w:t>
      </w:r>
    </w:p>
    <w:p w14:paraId="312FD72C" w14:textId="4034CF2C" w:rsidR="009B6718" w:rsidRDefault="009B6718" w:rsidP="009B6718">
      <w:pPr>
        <w:pStyle w:val="ListParagraph"/>
        <w:numPr>
          <w:ilvl w:val="0"/>
          <w:numId w:val="25"/>
        </w:numPr>
        <w:rPr>
          <w:color w:val="auto"/>
          <w:sz w:val="24"/>
          <w:szCs w:val="24"/>
        </w:rPr>
      </w:pPr>
      <w:r w:rsidRPr="009B6718">
        <w:rPr>
          <w:color w:val="auto"/>
          <w:sz w:val="24"/>
          <w:szCs w:val="24"/>
        </w:rPr>
        <w:t xml:space="preserve">Call the State EOC / Watch Officer at 800-347-0488 </w:t>
      </w:r>
      <w:r w:rsidR="004605C4">
        <w:rPr>
          <w:color w:val="auto"/>
          <w:sz w:val="24"/>
          <w:szCs w:val="24"/>
        </w:rPr>
        <w:t>and request support.</w:t>
      </w:r>
    </w:p>
    <w:p w14:paraId="54DC1084" w14:textId="498F6FD8" w:rsidR="004605C4" w:rsidRPr="009B6718" w:rsidRDefault="004605C4" w:rsidP="009B6718">
      <w:pPr>
        <w:pStyle w:val="ListParagraph"/>
        <w:numPr>
          <w:ilvl w:val="0"/>
          <w:numId w:val="25"/>
        </w:numPr>
        <w:rPr>
          <w:color w:val="auto"/>
          <w:sz w:val="24"/>
          <w:szCs w:val="24"/>
        </w:rPr>
      </w:pPr>
      <w:r>
        <w:rPr>
          <w:color w:val="auto"/>
          <w:sz w:val="24"/>
          <w:szCs w:val="24"/>
        </w:rPr>
        <w:t>Track the status of residents who need shelter until their situation stabilizes.</w:t>
      </w:r>
    </w:p>
    <w:p w14:paraId="4C1ABF03" w14:textId="77777777" w:rsidR="009B6718" w:rsidRPr="009B6718" w:rsidRDefault="009B6718" w:rsidP="00A0201F">
      <w:pPr>
        <w:rPr>
          <w:color w:val="auto"/>
          <w:sz w:val="24"/>
          <w:szCs w:val="24"/>
        </w:rPr>
      </w:pPr>
    </w:p>
    <w:p w14:paraId="72F456CE" w14:textId="2353E941" w:rsidR="00A0201F" w:rsidRPr="004605C4" w:rsidRDefault="00A0201F" w:rsidP="00A0201F">
      <w:pPr>
        <w:rPr>
          <w:i/>
          <w:color w:val="0070C0"/>
          <w:sz w:val="24"/>
          <w:szCs w:val="24"/>
        </w:rPr>
      </w:pPr>
      <w:r w:rsidRPr="004605C4">
        <w:rPr>
          <w:i/>
          <w:color w:val="0070C0"/>
          <w:sz w:val="24"/>
          <w:szCs w:val="24"/>
        </w:rPr>
        <w:tab/>
        <w:t>2.</w:t>
      </w:r>
      <w:r w:rsidR="004605C4" w:rsidRPr="004605C4">
        <w:rPr>
          <w:i/>
          <w:color w:val="0070C0"/>
          <w:sz w:val="24"/>
          <w:szCs w:val="24"/>
        </w:rPr>
        <w:t>1</w:t>
      </w:r>
      <w:r w:rsidRPr="004605C4">
        <w:rPr>
          <w:i/>
          <w:color w:val="0070C0"/>
          <w:sz w:val="24"/>
          <w:szCs w:val="24"/>
        </w:rPr>
        <w:t>. Temporary Lodging. When small numbers of people are displaced</w:t>
      </w:r>
      <w:r w:rsidR="00BF355E">
        <w:rPr>
          <w:i/>
          <w:color w:val="0070C0"/>
          <w:sz w:val="24"/>
          <w:szCs w:val="24"/>
        </w:rPr>
        <w:t xml:space="preserve"> by disasters</w:t>
      </w:r>
      <w:r w:rsidRPr="004605C4">
        <w:rPr>
          <w:i/>
          <w:color w:val="0070C0"/>
          <w:sz w:val="24"/>
          <w:szCs w:val="24"/>
        </w:rPr>
        <w:t>, the American Red Cross (ARC) and Vermont Agency of Human Services, Economic Services Division (ESD) can provide temporary lodging in hotels or motels.</w:t>
      </w:r>
    </w:p>
    <w:p w14:paraId="0E31620F" w14:textId="17307949" w:rsidR="00A0201F" w:rsidRPr="004605C4" w:rsidRDefault="00A0201F" w:rsidP="00A0201F">
      <w:pPr>
        <w:rPr>
          <w:i/>
          <w:color w:val="0070C0"/>
          <w:sz w:val="24"/>
          <w:szCs w:val="24"/>
        </w:rPr>
      </w:pPr>
    </w:p>
    <w:p w14:paraId="77CB229E" w14:textId="3DECC9EE" w:rsidR="00A0201F" w:rsidRPr="004605C4" w:rsidRDefault="009B6718" w:rsidP="00A0201F">
      <w:pPr>
        <w:rPr>
          <w:i/>
          <w:color w:val="0070C0"/>
          <w:sz w:val="24"/>
          <w:szCs w:val="24"/>
        </w:rPr>
      </w:pPr>
      <w:r w:rsidRPr="004605C4">
        <w:rPr>
          <w:i/>
          <w:color w:val="0070C0"/>
          <w:sz w:val="24"/>
          <w:szCs w:val="24"/>
        </w:rPr>
        <w:tab/>
        <w:t>2.</w:t>
      </w:r>
      <w:r w:rsidR="004605C4" w:rsidRPr="004605C4">
        <w:rPr>
          <w:i/>
          <w:color w:val="0070C0"/>
          <w:sz w:val="24"/>
          <w:szCs w:val="24"/>
        </w:rPr>
        <w:t>2</w:t>
      </w:r>
      <w:r w:rsidR="00A0201F" w:rsidRPr="004605C4">
        <w:rPr>
          <w:i/>
          <w:color w:val="0070C0"/>
          <w:sz w:val="24"/>
          <w:szCs w:val="24"/>
        </w:rPr>
        <w:t>. Regional Shelters</w:t>
      </w:r>
      <w:r w:rsidR="00AD33F2" w:rsidRPr="004605C4">
        <w:rPr>
          <w:i/>
          <w:color w:val="0070C0"/>
          <w:sz w:val="24"/>
          <w:szCs w:val="24"/>
        </w:rPr>
        <w:t xml:space="preserve">. In major emergencies, the state will work with the American Red Cross to open regional overnight shelters for large numbers of displaced people. The nearest regional shelter is </w:t>
      </w:r>
      <w:r w:rsidR="004605C4" w:rsidRPr="004605C4">
        <w:rPr>
          <w:i/>
          <w:color w:val="0070C0"/>
          <w:sz w:val="24"/>
          <w:szCs w:val="24"/>
        </w:rPr>
        <w:t>(</w:t>
      </w:r>
      <w:r w:rsidRPr="004605C4">
        <w:rPr>
          <w:i/>
          <w:color w:val="0070C0"/>
          <w:sz w:val="24"/>
          <w:szCs w:val="24"/>
        </w:rPr>
        <w:t>Hartford / Barre / Rutland / Brattleboro / Burlington</w:t>
      </w:r>
      <w:r w:rsidR="004605C4" w:rsidRPr="004605C4">
        <w:rPr>
          <w:i/>
          <w:color w:val="0070C0"/>
          <w:sz w:val="24"/>
          <w:szCs w:val="24"/>
        </w:rPr>
        <w:t>)</w:t>
      </w:r>
      <w:r w:rsidRPr="004605C4">
        <w:rPr>
          <w:i/>
          <w:color w:val="0070C0"/>
          <w:sz w:val="24"/>
          <w:szCs w:val="24"/>
        </w:rPr>
        <w:t xml:space="preserve">, address, </w:t>
      </w:r>
      <w:r w:rsidR="00AD33F2" w:rsidRPr="004605C4">
        <w:rPr>
          <w:i/>
          <w:color w:val="0070C0"/>
          <w:sz w:val="24"/>
          <w:szCs w:val="24"/>
        </w:rPr>
        <w:t>802-xxx-xxxx.</w:t>
      </w:r>
    </w:p>
    <w:p w14:paraId="653D1F5F" w14:textId="06597AC2" w:rsidR="009B6718" w:rsidRDefault="009B6718" w:rsidP="00A0201F">
      <w:pPr>
        <w:rPr>
          <w:color w:val="auto"/>
          <w:sz w:val="24"/>
          <w:szCs w:val="24"/>
        </w:rPr>
      </w:pPr>
    </w:p>
    <w:p w14:paraId="5DFB55E1" w14:textId="604F4E63" w:rsidR="00A0201F" w:rsidRDefault="00A0201F" w:rsidP="00A0201F">
      <w:pPr>
        <w:rPr>
          <w:color w:val="auto"/>
          <w:sz w:val="24"/>
          <w:szCs w:val="24"/>
        </w:rPr>
      </w:pPr>
      <w:r>
        <w:rPr>
          <w:color w:val="auto"/>
          <w:sz w:val="24"/>
          <w:szCs w:val="24"/>
        </w:rPr>
        <w:t>3. Daytime Shelters.</w:t>
      </w:r>
      <w:r w:rsidR="00A5370B">
        <w:rPr>
          <w:color w:val="auto"/>
          <w:sz w:val="24"/>
          <w:szCs w:val="24"/>
        </w:rPr>
        <w:t xml:space="preserve"> </w:t>
      </w:r>
      <w:r w:rsidR="00A5370B" w:rsidRPr="004605C4">
        <w:rPr>
          <w:color w:val="FF0000"/>
          <w:sz w:val="24"/>
          <w:szCs w:val="24"/>
          <w:u w:val="single"/>
        </w:rPr>
        <w:t xml:space="preserve">List </w:t>
      </w:r>
      <w:r w:rsidR="00B3723E">
        <w:rPr>
          <w:color w:val="FF0000"/>
          <w:sz w:val="24"/>
          <w:szCs w:val="24"/>
          <w:u w:val="single"/>
        </w:rPr>
        <w:t xml:space="preserve">local </w:t>
      </w:r>
      <w:r w:rsidR="00A5370B" w:rsidRPr="004605C4">
        <w:rPr>
          <w:color w:val="FF0000"/>
          <w:sz w:val="24"/>
          <w:szCs w:val="24"/>
          <w:u w:val="single"/>
        </w:rPr>
        <w:t>facilities where people may be able to go during the day to get information, stay warm/cool, charge electronics, etc.</w:t>
      </w:r>
    </w:p>
    <w:p w14:paraId="60841252" w14:textId="1B6DBD3E" w:rsidR="00A5370B" w:rsidRDefault="00A5370B" w:rsidP="00A0201F">
      <w:pPr>
        <w:rPr>
          <w:color w:val="auto"/>
          <w:sz w:val="24"/>
          <w:szCs w:val="24"/>
        </w:rPr>
      </w:pPr>
    </w:p>
    <w:p w14:paraId="64CAFE65" w14:textId="066D6B62" w:rsidR="00A5370B" w:rsidRPr="009B6718" w:rsidRDefault="00A5370B" w:rsidP="00A0201F">
      <w:pPr>
        <w:rPr>
          <w:i/>
          <w:color w:val="0070C0"/>
          <w:sz w:val="24"/>
          <w:szCs w:val="24"/>
        </w:rPr>
      </w:pPr>
      <w:r w:rsidRPr="009B6718">
        <w:rPr>
          <w:i/>
          <w:color w:val="0070C0"/>
          <w:sz w:val="24"/>
          <w:szCs w:val="24"/>
        </w:rPr>
        <w:tab/>
        <w:t>3.1. Town Hall.</w:t>
      </w:r>
    </w:p>
    <w:p w14:paraId="3BB165F7" w14:textId="2C5B85B7" w:rsidR="00A5370B" w:rsidRPr="009B6718" w:rsidRDefault="00A5370B" w:rsidP="00A5370B">
      <w:pPr>
        <w:pStyle w:val="ListParagraph"/>
        <w:numPr>
          <w:ilvl w:val="0"/>
          <w:numId w:val="24"/>
        </w:numPr>
        <w:rPr>
          <w:i/>
          <w:color w:val="0070C0"/>
          <w:sz w:val="24"/>
          <w:szCs w:val="24"/>
        </w:rPr>
      </w:pPr>
      <w:r w:rsidRPr="009B6718">
        <w:rPr>
          <w:i/>
          <w:color w:val="0070C0"/>
          <w:sz w:val="24"/>
          <w:szCs w:val="24"/>
        </w:rPr>
        <w:t>Address: 1 Main St</w:t>
      </w:r>
    </w:p>
    <w:p w14:paraId="0B6B3A5B" w14:textId="21C33AD3" w:rsidR="00A5370B" w:rsidRPr="009B6718" w:rsidRDefault="00A5370B" w:rsidP="00A5370B">
      <w:pPr>
        <w:pStyle w:val="ListParagraph"/>
        <w:numPr>
          <w:ilvl w:val="0"/>
          <w:numId w:val="24"/>
        </w:numPr>
        <w:rPr>
          <w:i/>
          <w:color w:val="0070C0"/>
          <w:sz w:val="24"/>
          <w:szCs w:val="24"/>
        </w:rPr>
      </w:pPr>
      <w:r w:rsidRPr="009B6718">
        <w:rPr>
          <w:i/>
          <w:color w:val="0070C0"/>
          <w:sz w:val="24"/>
          <w:szCs w:val="24"/>
        </w:rPr>
        <w:t>Manager: Town Clerk, John Doe</w:t>
      </w:r>
    </w:p>
    <w:p w14:paraId="227D50FB" w14:textId="73CC13F8"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41FCD10D" w14:textId="40894720"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2</w:t>
      </w:r>
    </w:p>
    <w:p w14:paraId="6D7A5D6E" w14:textId="472CACD8"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15</w:t>
      </w:r>
      <w:r w:rsidRPr="009B6718">
        <w:rPr>
          <w:i/>
          <w:color w:val="0070C0"/>
          <w:sz w:val="24"/>
          <w:szCs w:val="24"/>
        </w:rPr>
        <w:t>0</w:t>
      </w:r>
    </w:p>
    <w:p w14:paraId="1B542D7B" w14:textId="72D77EB3"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50249AF4" w14:textId="6CDB7F7C" w:rsidR="00A5370B" w:rsidRDefault="009B6718" w:rsidP="00A5370B">
      <w:pPr>
        <w:pStyle w:val="ListParagraph"/>
        <w:numPr>
          <w:ilvl w:val="0"/>
          <w:numId w:val="24"/>
        </w:numPr>
        <w:rPr>
          <w:i/>
          <w:color w:val="0070C0"/>
          <w:sz w:val="24"/>
          <w:szCs w:val="24"/>
        </w:rPr>
      </w:pPr>
      <w:r>
        <w:rPr>
          <w:i/>
          <w:color w:val="0070C0"/>
          <w:sz w:val="24"/>
          <w:szCs w:val="24"/>
        </w:rPr>
        <w:t>Pets: yes (4 large cages available)</w:t>
      </w:r>
    </w:p>
    <w:p w14:paraId="682F82E9" w14:textId="394657F3" w:rsidR="009B6718" w:rsidRPr="009B6718" w:rsidRDefault="009B6718" w:rsidP="00A5370B">
      <w:pPr>
        <w:pStyle w:val="ListParagraph"/>
        <w:numPr>
          <w:ilvl w:val="0"/>
          <w:numId w:val="24"/>
        </w:numPr>
        <w:rPr>
          <w:i/>
          <w:color w:val="0070C0"/>
          <w:sz w:val="24"/>
          <w:szCs w:val="24"/>
        </w:rPr>
      </w:pPr>
      <w:r>
        <w:rPr>
          <w:i/>
          <w:color w:val="0070C0"/>
          <w:sz w:val="24"/>
          <w:szCs w:val="24"/>
        </w:rPr>
        <w:t>Notes: parking at school across street</w:t>
      </w:r>
    </w:p>
    <w:p w14:paraId="4110C134" w14:textId="16BB4254" w:rsidR="00A0201F" w:rsidRPr="009B6718" w:rsidRDefault="00A0201F" w:rsidP="00A0201F">
      <w:pPr>
        <w:rPr>
          <w:i/>
          <w:color w:val="0070C0"/>
          <w:sz w:val="24"/>
          <w:szCs w:val="24"/>
        </w:rPr>
      </w:pPr>
    </w:p>
    <w:p w14:paraId="645E22CB" w14:textId="17D790B4" w:rsidR="00A5370B" w:rsidRPr="009B6718" w:rsidRDefault="00A5370B" w:rsidP="00A0201F">
      <w:pPr>
        <w:rPr>
          <w:i/>
          <w:color w:val="0070C0"/>
          <w:sz w:val="24"/>
          <w:szCs w:val="24"/>
        </w:rPr>
      </w:pPr>
      <w:r w:rsidRPr="009B6718">
        <w:rPr>
          <w:i/>
          <w:color w:val="0070C0"/>
          <w:sz w:val="24"/>
          <w:szCs w:val="24"/>
        </w:rPr>
        <w:tab/>
        <w:t xml:space="preserve">3.2. </w:t>
      </w:r>
      <w:r w:rsidR="009B6718">
        <w:rPr>
          <w:i/>
          <w:color w:val="0070C0"/>
          <w:sz w:val="24"/>
          <w:szCs w:val="24"/>
        </w:rPr>
        <w:t>General Store</w:t>
      </w:r>
      <w:r w:rsidRPr="009B6718">
        <w:rPr>
          <w:i/>
          <w:color w:val="0070C0"/>
          <w:sz w:val="24"/>
          <w:szCs w:val="24"/>
        </w:rPr>
        <w:t>.</w:t>
      </w:r>
    </w:p>
    <w:p w14:paraId="2AC5725D" w14:textId="73B6BC30"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Address: 1 </w:t>
      </w:r>
      <w:r w:rsidR="009B6718">
        <w:rPr>
          <w:i/>
          <w:color w:val="0070C0"/>
          <w:sz w:val="24"/>
          <w:szCs w:val="24"/>
        </w:rPr>
        <w:t>Mountain</w:t>
      </w:r>
      <w:r w:rsidRPr="009B6718">
        <w:rPr>
          <w:i/>
          <w:color w:val="0070C0"/>
          <w:sz w:val="24"/>
          <w:szCs w:val="24"/>
        </w:rPr>
        <w:t xml:space="preserve"> </w:t>
      </w:r>
      <w:r w:rsidR="009B6718">
        <w:rPr>
          <w:i/>
          <w:color w:val="0070C0"/>
          <w:sz w:val="24"/>
          <w:szCs w:val="24"/>
        </w:rPr>
        <w:t>Rd</w:t>
      </w:r>
    </w:p>
    <w:p w14:paraId="73C12742" w14:textId="470ED299"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Manager: </w:t>
      </w:r>
      <w:r w:rsidR="009B6718">
        <w:rPr>
          <w:i/>
          <w:color w:val="0070C0"/>
          <w:sz w:val="24"/>
          <w:szCs w:val="24"/>
        </w:rPr>
        <w:t>Owner</w:t>
      </w:r>
      <w:r w:rsidRPr="009B6718">
        <w:rPr>
          <w:i/>
          <w:color w:val="0070C0"/>
          <w:sz w:val="24"/>
          <w:szCs w:val="24"/>
        </w:rPr>
        <w:t>, John Doe</w:t>
      </w:r>
    </w:p>
    <w:p w14:paraId="540C0822"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Phone: 802-xxx-xxxx</w:t>
      </w:r>
    </w:p>
    <w:p w14:paraId="6CA0F59D" w14:textId="629BFDDF" w:rsidR="00A5370B" w:rsidRPr="009B6718" w:rsidRDefault="00A5370B" w:rsidP="00A5370B">
      <w:pPr>
        <w:pStyle w:val="ListParagraph"/>
        <w:numPr>
          <w:ilvl w:val="0"/>
          <w:numId w:val="24"/>
        </w:numPr>
        <w:rPr>
          <w:i/>
          <w:color w:val="0070C0"/>
          <w:sz w:val="24"/>
          <w:szCs w:val="24"/>
        </w:rPr>
      </w:pPr>
      <w:r w:rsidRPr="009B6718">
        <w:rPr>
          <w:i/>
          <w:color w:val="0070C0"/>
          <w:sz w:val="24"/>
          <w:szCs w:val="24"/>
        </w:rPr>
        <w:t>Staff Required: 1</w:t>
      </w:r>
    </w:p>
    <w:p w14:paraId="75FB6C23" w14:textId="62874F2B" w:rsidR="00A5370B" w:rsidRPr="009B6718" w:rsidRDefault="00A5370B" w:rsidP="00A5370B">
      <w:pPr>
        <w:pStyle w:val="ListParagraph"/>
        <w:numPr>
          <w:ilvl w:val="0"/>
          <w:numId w:val="24"/>
        </w:numPr>
        <w:rPr>
          <w:i/>
          <w:color w:val="0070C0"/>
          <w:sz w:val="24"/>
          <w:szCs w:val="24"/>
        </w:rPr>
      </w:pPr>
      <w:r w:rsidRPr="009B6718">
        <w:rPr>
          <w:i/>
          <w:color w:val="0070C0"/>
          <w:sz w:val="24"/>
          <w:szCs w:val="24"/>
        </w:rPr>
        <w:t xml:space="preserve">Capacity: </w:t>
      </w:r>
      <w:r w:rsidR="009B6718">
        <w:rPr>
          <w:i/>
          <w:color w:val="0070C0"/>
          <w:sz w:val="24"/>
          <w:szCs w:val="24"/>
        </w:rPr>
        <w:t>2</w:t>
      </w:r>
      <w:r w:rsidRPr="009B6718">
        <w:rPr>
          <w:i/>
          <w:color w:val="0070C0"/>
          <w:sz w:val="24"/>
          <w:szCs w:val="24"/>
        </w:rPr>
        <w:t>0</w:t>
      </w:r>
    </w:p>
    <w:p w14:paraId="49706E54" w14:textId="77777777" w:rsidR="00A5370B" w:rsidRPr="009B6718" w:rsidRDefault="00A5370B" w:rsidP="00A5370B">
      <w:pPr>
        <w:pStyle w:val="ListParagraph"/>
        <w:numPr>
          <w:ilvl w:val="0"/>
          <w:numId w:val="24"/>
        </w:numPr>
        <w:rPr>
          <w:i/>
          <w:color w:val="0070C0"/>
          <w:sz w:val="24"/>
          <w:szCs w:val="24"/>
        </w:rPr>
      </w:pPr>
      <w:r w:rsidRPr="009B6718">
        <w:rPr>
          <w:i/>
          <w:color w:val="0070C0"/>
          <w:sz w:val="24"/>
          <w:szCs w:val="24"/>
        </w:rPr>
        <w:t>Generator: yes</w:t>
      </w:r>
    </w:p>
    <w:p w14:paraId="794570D7" w14:textId="59132AC6" w:rsidR="00A5370B" w:rsidRDefault="009B6718" w:rsidP="00A5370B">
      <w:pPr>
        <w:pStyle w:val="ListParagraph"/>
        <w:numPr>
          <w:ilvl w:val="0"/>
          <w:numId w:val="24"/>
        </w:numPr>
        <w:rPr>
          <w:i/>
          <w:color w:val="0070C0"/>
          <w:sz w:val="24"/>
          <w:szCs w:val="24"/>
        </w:rPr>
      </w:pPr>
      <w:r>
        <w:rPr>
          <w:i/>
          <w:color w:val="0070C0"/>
          <w:sz w:val="24"/>
          <w:szCs w:val="24"/>
        </w:rPr>
        <w:lastRenderedPageBreak/>
        <w:t>Pets: no</w:t>
      </w:r>
    </w:p>
    <w:p w14:paraId="39A881EA" w14:textId="6AF4B31A" w:rsidR="009B6718" w:rsidRPr="009B6718" w:rsidRDefault="009B6718" w:rsidP="00A5370B">
      <w:pPr>
        <w:pStyle w:val="ListParagraph"/>
        <w:numPr>
          <w:ilvl w:val="0"/>
          <w:numId w:val="24"/>
        </w:numPr>
        <w:rPr>
          <w:i/>
          <w:color w:val="0070C0"/>
          <w:sz w:val="24"/>
          <w:szCs w:val="24"/>
        </w:rPr>
      </w:pPr>
      <w:r>
        <w:rPr>
          <w:i/>
          <w:color w:val="0070C0"/>
          <w:sz w:val="24"/>
          <w:szCs w:val="24"/>
        </w:rPr>
        <w:t>Notes: no cost, but owner would like one person from town as a monitor when acting as a warming shelter</w:t>
      </w:r>
    </w:p>
    <w:p w14:paraId="73B3850C" w14:textId="77777777" w:rsidR="00A5370B" w:rsidRDefault="00A5370B" w:rsidP="00A0201F">
      <w:pPr>
        <w:rPr>
          <w:color w:val="auto"/>
          <w:sz w:val="24"/>
          <w:szCs w:val="24"/>
        </w:rPr>
      </w:pPr>
    </w:p>
    <w:p w14:paraId="32D53454" w14:textId="115DD460" w:rsidR="00A0201F" w:rsidRDefault="00A0201F" w:rsidP="00A0201F">
      <w:pPr>
        <w:rPr>
          <w:color w:val="auto"/>
          <w:sz w:val="24"/>
          <w:szCs w:val="24"/>
        </w:rPr>
      </w:pPr>
      <w:r>
        <w:rPr>
          <w:color w:val="auto"/>
          <w:sz w:val="24"/>
          <w:szCs w:val="24"/>
        </w:rPr>
        <w:t>4. Overnight Shelters.</w:t>
      </w:r>
      <w:r w:rsidR="004605C4">
        <w:rPr>
          <w:color w:val="auto"/>
          <w:sz w:val="24"/>
          <w:szCs w:val="24"/>
        </w:rPr>
        <w:t xml:space="preserve"> </w:t>
      </w:r>
      <w:r w:rsidR="00D22118">
        <w:rPr>
          <w:color w:val="FF0000"/>
          <w:sz w:val="24"/>
          <w:szCs w:val="24"/>
          <w:u w:val="single"/>
        </w:rPr>
        <w:t xml:space="preserve">Identify </w:t>
      </w:r>
      <w:r w:rsidR="006D792A">
        <w:rPr>
          <w:color w:val="FF0000"/>
          <w:sz w:val="24"/>
          <w:szCs w:val="24"/>
          <w:u w:val="single"/>
        </w:rPr>
        <w:t xml:space="preserve">local </w:t>
      </w:r>
      <w:r w:rsidR="004605C4" w:rsidRPr="004605C4">
        <w:rPr>
          <w:color w:val="FF0000"/>
          <w:sz w:val="24"/>
          <w:szCs w:val="24"/>
          <w:u w:val="single"/>
        </w:rPr>
        <w:t>facilities where people may be</w:t>
      </w:r>
      <w:r w:rsidR="009B3D6C">
        <w:rPr>
          <w:color w:val="FF0000"/>
          <w:sz w:val="24"/>
          <w:szCs w:val="24"/>
          <w:u w:val="single"/>
        </w:rPr>
        <w:t xml:space="preserve"> able to stay overnight and get services such as meals and showers. Note that </w:t>
      </w:r>
      <w:r w:rsidR="006D792A">
        <w:rPr>
          <w:color w:val="FF0000"/>
          <w:sz w:val="24"/>
          <w:szCs w:val="24"/>
          <w:u w:val="single"/>
        </w:rPr>
        <w:t xml:space="preserve">the American Red Cross will not normally operate a local shelter for the first few days of an emergency. Local shelters </w:t>
      </w:r>
      <w:r w:rsidR="009B3D6C">
        <w:rPr>
          <w:color w:val="FF0000"/>
          <w:sz w:val="24"/>
          <w:szCs w:val="24"/>
          <w:u w:val="single"/>
        </w:rPr>
        <w:t>should have a trained she</w:t>
      </w:r>
      <w:r w:rsidR="006D792A">
        <w:rPr>
          <w:color w:val="FF0000"/>
          <w:sz w:val="24"/>
          <w:szCs w:val="24"/>
          <w:u w:val="single"/>
        </w:rPr>
        <w:t>lter manager and staff and ideally each shelter will have its own plan and/or a shelter agreement with the municipality.</w:t>
      </w:r>
    </w:p>
    <w:p w14:paraId="7FF82F71" w14:textId="35C38EC5" w:rsidR="00A0201F" w:rsidRDefault="00A0201F" w:rsidP="00A0201F">
      <w:pPr>
        <w:rPr>
          <w:color w:val="auto"/>
          <w:sz w:val="24"/>
          <w:szCs w:val="24"/>
        </w:rPr>
      </w:pPr>
    </w:p>
    <w:p w14:paraId="06A771A0" w14:textId="7B6FDC6D" w:rsidR="006D792A" w:rsidRPr="009B6718" w:rsidRDefault="006D792A" w:rsidP="006D792A">
      <w:pPr>
        <w:rPr>
          <w:i/>
          <w:color w:val="0070C0"/>
          <w:sz w:val="24"/>
          <w:szCs w:val="24"/>
        </w:rPr>
      </w:pPr>
      <w:r>
        <w:rPr>
          <w:i/>
          <w:color w:val="0070C0"/>
          <w:sz w:val="24"/>
          <w:szCs w:val="24"/>
        </w:rPr>
        <w:tab/>
        <w:t>4</w:t>
      </w:r>
      <w:r w:rsidRPr="009B6718">
        <w:rPr>
          <w:i/>
          <w:color w:val="0070C0"/>
          <w:sz w:val="24"/>
          <w:szCs w:val="24"/>
        </w:rPr>
        <w:t>.</w:t>
      </w:r>
      <w:r>
        <w:rPr>
          <w:i/>
          <w:color w:val="0070C0"/>
          <w:sz w:val="24"/>
          <w:szCs w:val="24"/>
        </w:rPr>
        <w:t>1</w:t>
      </w:r>
      <w:r w:rsidRPr="009B6718">
        <w:rPr>
          <w:i/>
          <w:color w:val="0070C0"/>
          <w:sz w:val="24"/>
          <w:szCs w:val="24"/>
        </w:rPr>
        <w:t xml:space="preserve">. </w:t>
      </w:r>
      <w:r>
        <w:rPr>
          <w:i/>
          <w:color w:val="0070C0"/>
          <w:sz w:val="24"/>
          <w:szCs w:val="24"/>
        </w:rPr>
        <w:t>Elementary School</w:t>
      </w:r>
      <w:r w:rsidRPr="009B6718">
        <w:rPr>
          <w:i/>
          <w:color w:val="0070C0"/>
          <w:sz w:val="24"/>
          <w:szCs w:val="24"/>
        </w:rPr>
        <w:t>.</w:t>
      </w:r>
    </w:p>
    <w:p w14:paraId="60BEAE50" w14:textId="044707E6"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Address: 1 </w:t>
      </w:r>
      <w:r>
        <w:rPr>
          <w:i/>
          <w:color w:val="0070C0"/>
          <w:sz w:val="24"/>
          <w:szCs w:val="24"/>
        </w:rPr>
        <w:t>School St</w:t>
      </w:r>
    </w:p>
    <w:p w14:paraId="0E320CD4" w14:textId="68296923" w:rsidR="006D792A" w:rsidRDefault="006D792A" w:rsidP="006D792A">
      <w:pPr>
        <w:pStyle w:val="ListParagraph"/>
        <w:numPr>
          <w:ilvl w:val="0"/>
          <w:numId w:val="24"/>
        </w:numPr>
        <w:rPr>
          <w:i/>
          <w:color w:val="0070C0"/>
          <w:sz w:val="24"/>
          <w:szCs w:val="24"/>
        </w:rPr>
      </w:pPr>
      <w:r>
        <w:rPr>
          <w:i/>
          <w:color w:val="0070C0"/>
          <w:sz w:val="24"/>
          <w:szCs w:val="24"/>
        </w:rPr>
        <w:t>Facility Contact: Principal</w:t>
      </w:r>
      <w:r w:rsidRPr="009B6718">
        <w:rPr>
          <w:i/>
          <w:color w:val="0070C0"/>
          <w:sz w:val="24"/>
          <w:szCs w:val="24"/>
        </w:rPr>
        <w:t>, John Doe</w:t>
      </w:r>
    </w:p>
    <w:p w14:paraId="46E05883"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Phone: 802-xxx-xxxx</w:t>
      </w:r>
    </w:p>
    <w:p w14:paraId="7EFC9188" w14:textId="6B7E5D10" w:rsidR="006D792A" w:rsidRPr="00D22118" w:rsidRDefault="006D792A" w:rsidP="00D22118">
      <w:pPr>
        <w:pStyle w:val="ListParagraph"/>
        <w:numPr>
          <w:ilvl w:val="0"/>
          <w:numId w:val="24"/>
        </w:numPr>
        <w:rPr>
          <w:i/>
          <w:color w:val="0070C0"/>
          <w:sz w:val="24"/>
          <w:szCs w:val="24"/>
        </w:rPr>
      </w:pPr>
      <w:r w:rsidRPr="00D22118">
        <w:rPr>
          <w:i/>
          <w:color w:val="0070C0"/>
          <w:sz w:val="24"/>
          <w:szCs w:val="24"/>
        </w:rPr>
        <w:t>Activation:</w:t>
      </w:r>
      <w:r w:rsidR="00D22118">
        <w:rPr>
          <w:i/>
          <w:color w:val="0070C0"/>
          <w:sz w:val="24"/>
          <w:szCs w:val="24"/>
        </w:rPr>
        <w:t xml:space="preserve"> r</w:t>
      </w:r>
      <w:r w:rsidRPr="00D22118">
        <w:rPr>
          <w:i/>
          <w:color w:val="0070C0"/>
          <w:sz w:val="24"/>
          <w:szCs w:val="24"/>
        </w:rPr>
        <w:t>equires school board chair approval</w:t>
      </w:r>
    </w:p>
    <w:p w14:paraId="17B36498" w14:textId="5F9F57EA" w:rsidR="006D792A" w:rsidRPr="009B6718" w:rsidRDefault="006D792A" w:rsidP="006D792A">
      <w:pPr>
        <w:pStyle w:val="ListParagraph"/>
        <w:numPr>
          <w:ilvl w:val="0"/>
          <w:numId w:val="24"/>
        </w:numPr>
        <w:rPr>
          <w:i/>
          <w:color w:val="0070C0"/>
          <w:sz w:val="24"/>
          <w:szCs w:val="24"/>
        </w:rPr>
      </w:pPr>
      <w:r>
        <w:rPr>
          <w:i/>
          <w:color w:val="0070C0"/>
          <w:sz w:val="24"/>
          <w:szCs w:val="24"/>
        </w:rPr>
        <w:t>Shelter Manager: Jane Doe</w:t>
      </w:r>
    </w:p>
    <w:p w14:paraId="23B9CF5B" w14:textId="2A1729F0" w:rsidR="006D792A" w:rsidRPr="009B6718" w:rsidRDefault="006D792A" w:rsidP="006D792A">
      <w:pPr>
        <w:pStyle w:val="ListParagraph"/>
        <w:numPr>
          <w:ilvl w:val="0"/>
          <w:numId w:val="24"/>
        </w:numPr>
        <w:rPr>
          <w:i/>
          <w:color w:val="0070C0"/>
          <w:sz w:val="24"/>
          <w:szCs w:val="24"/>
        </w:rPr>
      </w:pPr>
      <w:r w:rsidRPr="009B6718">
        <w:rPr>
          <w:i/>
          <w:color w:val="0070C0"/>
          <w:sz w:val="24"/>
          <w:szCs w:val="24"/>
        </w:rPr>
        <w:t>St</w:t>
      </w:r>
      <w:r>
        <w:rPr>
          <w:i/>
          <w:color w:val="0070C0"/>
          <w:sz w:val="24"/>
          <w:szCs w:val="24"/>
        </w:rPr>
        <w:t>aff Required: 7</w:t>
      </w:r>
      <w:r w:rsidR="00D22118">
        <w:rPr>
          <w:i/>
          <w:color w:val="0070C0"/>
          <w:sz w:val="24"/>
          <w:szCs w:val="24"/>
        </w:rPr>
        <w:t xml:space="preserve"> for 24 hours, Jane Doe maintains volunteer roster</w:t>
      </w:r>
    </w:p>
    <w:p w14:paraId="2A54A3E9" w14:textId="524829DC" w:rsidR="006D792A" w:rsidRPr="009B6718" w:rsidRDefault="006D792A" w:rsidP="006D792A">
      <w:pPr>
        <w:pStyle w:val="ListParagraph"/>
        <w:numPr>
          <w:ilvl w:val="0"/>
          <w:numId w:val="24"/>
        </w:numPr>
        <w:rPr>
          <w:i/>
          <w:color w:val="0070C0"/>
          <w:sz w:val="24"/>
          <w:szCs w:val="24"/>
        </w:rPr>
      </w:pPr>
      <w:r w:rsidRPr="009B6718">
        <w:rPr>
          <w:i/>
          <w:color w:val="0070C0"/>
          <w:sz w:val="24"/>
          <w:szCs w:val="24"/>
        </w:rPr>
        <w:t xml:space="preserve">Capacity: </w:t>
      </w:r>
      <w:r>
        <w:rPr>
          <w:i/>
          <w:color w:val="0070C0"/>
          <w:sz w:val="24"/>
          <w:szCs w:val="24"/>
        </w:rPr>
        <w:t>70</w:t>
      </w:r>
    </w:p>
    <w:p w14:paraId="0C20F0EC" w14:textId="77777777" w:rsidR="006D792A" w:rsidRPr="009B6718" w:rsidRDefault="006D792A" w:rsidP="006D792A">
      <w:pPr>
        <w:pStyle w:val="ListParagraph"/>
        <w:numPr>
          <w:ilvl w:val="0"/>
          <w:numId w:val="24"/>
        </w:numPr>
        <w:rPr>
          <w:i/>
          <w:color w:val="0070C0"/>
          <w:sz w:val="24"/>
          <w:szCs w:val="24"/>
        </w:rPr>
      </w:pPr>
      <w:r w:rsidRPr="009B6718">
        <w:rPr>
          <w:i/>
          <w:color w:val="0070C0"/>
          <w:sz w:val="24"/>
          <w:szCs w:val="24"/>
        </w:rPr>
        <w:t>Generator: yes</w:t>
      </w:r>
    </w:p>
    <w:p w14:paraId="66C747F4" w14:textId="497814D9" w:rsidR="006D792A" w:rsidRDefault="006D792A" w:rsidP="006D792A">
      <w:pPr>
        <w:pStyle w:val="ListParagraph"/>
        <w:numPr>
          <w:ilvl w:val="0"/>
          <w:numId w:val="24"/>
        </w:numPr>
        <w:rPr>
          <w:i/>
          <w:color w:val="0070C0"/>
          <w:sz w:val="24"/>
          <w:szCs w:val="24"/>
        </w:rPr>
      </w:pPr>
      <w:r>
        <w:rPr>
          <w:i/>
          <w:color w:val="0070C0"/>
          <w:sz w:val="24"/>
          <w:szCs w:val="24"/>
        </w:rPr>
        <w:t>Pets: yes, 8 cages available</w:t>
      </w:r>
    </w:p>
    <w:p w14:paraId="6FCA9E47" w14:textId="58F0D585" w:rsidR="006D792A" w:rsidRPr="006D792A" w:rsidRDefault="00D22118" w:rsidP="006D792A">
      <w:pPr>
        <w:pStyle w:val="ListParagraph"/>
        <w:numPr>
          <w:ilvl w:val="0"/>
          <w:numId w:val="24"/>
        </w:numPr>
        <w:rPr>
          <w:i/>
          <w:color w:val="0070C0"/>
          <w:sz w:val="24"/>
          <w:szCs w:val="24"/>
        </w:rPr>
      </w:pPr>
      <w:r>
        <w:rPr>
          <w:i/>
          <w:color w:val="0070C0"/>
          <w:sz w:val="24"/>
          <w:szCs w:val="24"/>
        </w:rPr>
        <w:t>Services: food preparation, showers</w:t>
      </w:r>
    </w:p>
    <w:p w14:paraId="23D66F3C" w14:textId="77777777" w:rsidR="00D22118" w:rsidRPr="00D22118" w:rsidRDefault="00D22118" w:rsidP="00D22118">
      <w:pPr>
        <w:pStyle w:val="ListParagraph"/>
        <w:numPr>
          <w:ilvl w:val="0"/>
          <w:numId w:val="24"/>
        </w:numPr>
        <w:rPr>
          <w:i/>
          <w:color w:val="0070C0"/>
          <w:sz w:val="24"/>
          <w:szCs w:val="24"/>
        </w:rPr>
      </w:pPr>
      <w:r w:rsidRPr="00D22118">
        <w:rPr>
          <w:i/>
          <w:color w:val="0070C0"/>
          <w:sz w:val="24"/>
          <w:szCs w:val="24"/>
        </w:rPr>
        <w:t>Agreement</w:t>
      </w:r>
      <w:r>
        <w:rPr>
          <w:i/>
          <w:color w:val="0070C0"/>
          <w:sz w:val="24"/>
          <w:szCs w:val="24"/>
        </w:rPr>
        <w:t xml:space="preserve"> Summary</w:t>
      </w:r>
      <w:r w:rsidRPr="00D22118">
        <w:rPr>
          <w:i/>
          <w:color w:val="0070C0"/>
          <w:sz w:val="24"/>
          <w:szCs w:val="24"/>
        </w:rPr>
        <w:t>: Memorandum of Agreement, August 8, 2017. Shelter limited to gym and locker rooms; shelter staff can use cafeteria. Town will reimburse school for janitorial support and any cleaning costs or damages</w:t>
      </w:r>
      <w:r>
        <w:rPr>
          <w:i/>
          <w:color w:val="0070C0"/>
          <w:sz w:val="24"/>
          <w:szCs w:val="24"/>
        </w:rPr>
        <w:t>.</w:t>
      </w:r>
    </w:p>
    <w:p w14:paraId="06203AA7" w14:textId="1A1FD384" w:rsidR="006D792A" w:rsidRDefault="00D22118" w:rsidP="006D792A">
      <w:pPr>
        <w:pStyle w:val="ListParagraph"/>
        <w:numPr>
          <w:ilvl w:val="0"/>
          <w:numId w:val="24"/>
        </w:numPr>
        <w:rPr>
          <w:i/>
          <w:color w:val="0070C0"/>
          <w:sz w:val="24"/>
          <w:szCs w:val="24"/>
        </w:rPr>
      </w:pPr>
      <w:r>
        <w:rPr>
          <w:i/>
          <w:color w:val="0070C0"/>
          <w:sz w:val="24"/>
          <w:szCs w:val="24"/>
        </w:rPr>
        <w:t>Notes:</w:t>
      </w:r>
    </w:p>
    <w:p w14:paraId="5202244D" w14:textId="01EFEC36" w:rsidR="00D22118" w:rsidRDefault="00D22118" w:rsidP="00D22118">
      <w:pPr>
        <w:rPr>
          <w:i/>
          <w:color w:val="0070C0"/>
          <w:sz w:val="24"/>
          <w:szCs w:val="24"/>
        </w:rPr>
      </w:pPr>
    </w:p>
    <w:sectPr w:rsidR="00D22118" w:rsidSect="00F24BA9">
      <w:headerReference w:type="default" r:id="rId29"/>
      <w:footerReference w:type="default" r:id="rId3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ED782" w14:textId="77777777" w:rsidR="001E67ED" w:rsidRDefault="001E67ED">
      <w:pPr>
        <w:spacing w:line="240" w:lineRule="auto"/>
      </w:pPr>
      <w:r>
        <w:separator/>
      </w:r>
    </w:p>
  </w:endnote>
  <w:endnote w:type="continuationSeparator" w:id="0">
    <w:p w14:paraId="0F97194A" w14:textId="77777777" w:rsidR="001E67ED" w:rsidRDefault="001E6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B58C" w14:textId="77777777" w:rsidR="005E0ABC" w:rsidRDefault="005E0ABC" w:rsidP="00250AB6">
    <w:pPr>
      <w:pStyle w:val="Footer"/>
      <w:tabs>
        <w:tab w:val="clear" w:pos="4680"/>
        <w:tab w:val="clear" w:pos="9360"/>
        <w:tab w:val="left" w:pos="1065"/>
      </w:tabs>
      <w:jc w:val="center"/>
    </w:pPr>
  </w:p>
  <w:p w14:paraId="36EFA9DB" w14:textId="04063F4F" w:rsidR="005E0ABC" w:rsidRDefault="005E0ABC" w:rsidP="00250AB6">
    <w:pPr>
      <w:pStyle w:val="Footer"/>
      <w:tabs>
        <w:tab w:val="clear" w:pos="4680"/>
        <w:tab w:val="clear" w:pos="9360"/>
        <w:tab w:val="left" w:pos="1065"/>
      </w:tabs>
      <w:jc w:val="center"/>
    </w:pPr>
    <w:r>
      <w:fldChar w:fldCharType="begin"/>
    </w:r>
    <w:r>
      <w:instrText xml:space="preserve"> PAGE   \* MERGEFORMAT </w:instrText>
    </w:r>
    <w:r>
      <w:fldChar w:fldCharType="separate"/>
    </w:r>
    <w:r w:rsidR="00A62EE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97D9" w14:textId="77777777" w:rsidR="005E0ABC" w:rsidRDefault="005E0ABC" w:rsidP="00250AB6">
    <w:pPr>
      <w:pStyle w:val="Footer"/>
      <w:tabs>
        <w:tab w:val="clear" w:pos="4680"/>
        <w:tab w:val="clear" w:pos="9360"/>
        <w:tab w:val="left" w:pos="1065"/>
      </w:tabs>
      <w:jc w:val="center"/>
    </w:pPr>
  </w:p>
  <w:p w14:paraId="4DC651A6" w14:textId="4FF879C5" w:rsidR="005E0ABC" w:rsidRDefault="005E0ABC" w:rsidP="00250AB6">
    <w:pPr>
      <w:pStyle w:val="Footer"/>
      <w:tabs>
        <w:tab w:val="clear" w:pos="4680"/>
        <w:tab w:val="clear" w:pos="9360"/>
        <w:tab w:val="left" w:pos="1065"/>
      </w:tabs>
      <w:jc w:val="center"/>
    </w:pPr>
    <w:r>
      <w:t>1-</w:t>
    </w:r>
    <w:r>
      <w:fldChar w:fldCharType="begin"/>
    </w:r>
    <w:r>
      <w:instrText xml:space="preserve"> PAGE   \* MERGEFORMAT </w:instrText>
    </w:r>
    <w:r>
      <w:fldChar w:fldCharType="separate"/>
    </w:r>
    <w:r w:rsidR="00A62EE9">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4B77" w14:textId="77777777" w:rsidR="005E0ABC" w:rsidRDefault="005E0ABC" w:rsidP="00250AB6">
    <w:pPr>
      <w:pStyle w:val="Footer"/>
      <w:tabs>
        <w:tab w:val="clear" w:pos="4680"/>
        <w:tab w:val="clear" w:pos="9360"/>
        <w:tab w:val="left" w:pos="1065"/>
      </w:tabs>
      <w:jc w:val="center"/>
    </w:pPr>
  </w:p>
  <w:p w14:paraId="691E0EBC" w14:textId="70139BDB" w:rsidR="005E0ABC" w:rsidRDefault="005E0ABC" w:rsidP="00250AB6">
    <w:pPr>
      <w:pStyle w:val="Footer"/>
      <w:tabs>
        <w:tab w:val="clear" w:pos="4680"/>
        <w:tab w:val="clear" w:pos="9360"/>
        <w:tab w:val="left" w:pos="1065"/>
      </w:tabs>
      <w:jc w:val="center"/>
    </w:pPr>
    <w:r>
      <w:t>2-</w:t>
    </w:r>
    <w:r>
      <w:fldChar w:fldCharType="begin"/>
    </w:r>
    <w:r>
      <w:instrText xml:space="preserve"> PAGE   \* MERGEFORMAT </w:instrText>
    </w:r>
    <w:r>
      <w:fldChar w:fldCharType="separate"/>
    </w:r>
    <w:r w:rsidR="00A62EE9">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BB78" w14:textId="77777777" w:rsidR="005E0ABC" w:rsidRDefault="005E0ABC" w:rsidP="00F24BA9">
    <w:pPr>
      <w:pStyle w:val="Footer"/>
      <w:jc w:val="center"/>
    </w:pPr>
  </w:p>
  <w:p w14:paraId="6883BA77" w14:textId="293E8EE0" w:rsidR="005E0ABC" w:rsidRDefault="005E0ABC" w:rsidP="00F24BA9">
    <w:pPr>
      <w:pStyle w:val="Footer"/>
      <w:jc w:val="center"/>
    </w:pPr>
    <w:r>
      <w:t>3-</w:t>
    </w:r>
    <w:r>
      <w:fldChar w:fldCharType="begin"/>
    </w:r>
    <w:r>
      <w:instrText xml:space="preserve"> PAGE   \* MERGEFORMAT </w:instrText>
    </w:r>
    <w:r>
      <w:fldChar w:fldCharType="separate"/>
    </w:r>
    <w:r w:rsidR="00A62EE9">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8B3B0" w14:textId="77777777" w:rsidR="005E0ABC" w:rsidRDefault="005E0ABC" w:rsidP="00F24BA9">
    <w:pPr>
      <w:pStyle w:val="Footer"/>
      <w:jc w:val="center"/>
    </w:pPr>
  </w:p>
  <w:p w14:paraId="53C21C5C" w14:textId="60563FBA" w:rsidR="005E0ABC" w:rsidRDefault="005E0ABC" w:rsidP="00F24BA9">
    <w:pPr>
      <w:pStyle w:val="Footer"/>
      <w:jc w:val="center"/>
    </w:pPr>
    <w:r>
      <w:t>4-</w:t>
    </w:r>
    <w:r>
      <w:fldChar w:fldCharType="begin"/>
    </w:r>
    <w:r>
      <w:instrText xml:space="preserve"> PAGE   \* MERGEFORMAT </w:instrText>
    </w:r>
    <w:r>
      <w:fldChar w:fldCharType="separate"/>
    </w:r>
    <w:r w:rsidR="00A62EE9">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95F6" w14:textId="77777777" w:rsidR="005E0ABC" w:rsidRDefault="005E0ABC" w:rsidP="00F24BA9">
    <w:pPr>
      <w:pStyle w:val="Footer"/>
      <w:jc w:val="center"/>
    </w:pPr>
  </w:p>
  <w:p w14:paraId="0D38E074" w14:textId="471B73AE" w:rsidR="005E0ABC" w:rsidRDefault="005E0ABC" w:rsidP="00F24BA9">
    <w:pPr>
      <w:pStyle w:val="Footer"/>
      <w:jc w:val="center"/>
    </w:pPr>
    <w:r>
      <w:t>5-</w:t>
    </w:r>
    <w:r>
      <w:fldChar w:fldCharType="begin"/>
    </w:r>
    <w:r>
      <w:instrText xml:space="preserve"> PAGE   \* MERGEFORMAT </w:instrText>
    </w:r>
    <w:r>
      <w:fldChar w:fldCharType="separate"/>
    </w:r>
    <w:r w:rsidR="00A62EE9">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CBE8" w14:textId="77777777" w:rsidR="005E0ABC" w:rsidRDefault="005E0ABC" w:rsidP="00F24BA9">
    <w:pPr>
      <w:pStyle w:val="Footer"/>
      <w:jc w:val="center"/>
    </w:pPr>
  </w:p>
  <w:p w14:paraId="50417C37" w14:textId="7677ACF2" w:rsidR="005E0ABC" w:rsidRDefault="005E0ABC" w:rsidP="00F24BA9">
    <w:pPr>
      <w:pStyle w:val="Footer"/>
      <w:jc w:val="center"/>
    </w:pPr>
    <w:r>
      <w:t>6-</w:t>
    </w:r>
    <w:r>
      <w:fldChar w:fldCharType="begin"/>
    </w:r>
    <w:r>
      <w:instrText xml:space="preserve"> PAGE   \* MERGEFORMAT </w:instrText>
    </w:r>
    <w:r>
      <w:fldChar w:fldCharType="separate"/>
    </w:r>
    <w:r w:rsidR="00A62EE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E92C" w14:textId="77777777" w:rsidR="001E67ED" w:rsidRDefault="001E67ED">
      <w:pPr>
        <w:spacing w:line="240" w:lineRule="auto"/>
      </w:pPr>
      <w:r>
        <w:separator/>
      </w:r>
    </w:p>
  </w:footnote>
  <w:footnote w:type="continuationSeparator" w:id="0">
    <w:p w14:paraId="60EA2198" w14:textId="77777777" w:rsidR="001E67ED" w:rsidRDefault="001E67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4987" w14:textId="4E536CAF" w:rsidR="005E0ABC" w:rsidRDefault="005E0ABC">
    <w:pPr>
      <w:rPr>
        <w:sz w:val="24"/>
        <w:szCs w:val="24"/>
      </w:rPr>
    </w:pPr>
    <w:r>
      <w:rPr>
        <w:sz w:val="24"/>
        <w:szCs w:val="24"/>
      </w:rPr>
      <w:t>Town/City of MUNICIPALITY Local Emergency Management Plan</w:t>
    </w:r>
  </w:p>
  <w:p w14:paraId="132D8022" w14:textId="5516BA6A" w:rsidR="005E0ABC" w:rsidRDefault="005E0ABC">
    <w:pPr>
      <w:rPr>
        <w:sz w:val="24"/>
        <w:szCs w:val="24"/>
      </w:rPr>
    </w:pPr>
    <w:r>
      <w:rPr>
        <w:sz w:val="24"/>
        <w:szCs w:val="24"/>
      </w:rPr>
      <w:t>Month Day, Year</w:t>
    </w:r>
  </w:p>
  <w:p w14:paraId="538EA2F3" w14:textId="77777777" w:rsidR="005E0ABC" w:rsidRDefault="005E0ABC">
    <w:pPr>
      <w:rPr>
        <w:sz w:val="24"/>
        <w:szCs w:val="24"/>
      </w:rPr>
    </w:pPr>
  </w:p>
  <w:p w14:paraId="220E1521" w14:textId="77777777" w:rsidR="005E0ABC" w:rsidRDefault="005E0ABC">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391E" w14:textId="47AF30D8" w:rsidR="005E0ABC" w:rsidRDefault="005E0ABC">
    <w:pPr>
      <w:rPr>
        <w:sz w:val="24"/>
        <w:szCs w:val="24"/>
      </w:rPr>
    </w:pPr>
    <w:r>
      <w:rPr>
        <w:sz w:val="24"/>
        <w:szCs w:val="24"/>
      </w:rPr>
      <w:t>Enclosure 1 (Contact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6E694D1" w14:textId="5F7159F9" w:rsidR="005E0ABC" w:rsidRDefault="005E0ABC">
    <w:pPr>
      <w:rPr>
        <w:sz w:val="24"/>
        <w:szCs w:val="24"/>
      </w:rPr>
    </w:pPr>
    <w:r>
      <w:rPr>
        <w:sz w:val="24"/>
        <w:szCs w:val="24"/>
      </w:rPr>
      <w:t>Town/City of MUNICIPALITY Local Emergency Management Plan</w:t>
    </w:r>
  </w:p>
  <w:p w14:paraId="0BAAB212" w14:textId="77777777" w:rsidR="005E0ABC" w:rsidRDefault="005E0ABC">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185C" w14:textId="304C8633" w:rsidR="005E0ABC" w:rsidRDefault="005E0ABC">
    <w:pPr>
      <w:rPr>
        <w:sz w:val="24"/>
        <w:szCs w:val="24"/>
      </w:rPr>
    </w:pPr>
    <w:r>
      <w:rPr>
        <w:sz w:val="24"/>
        <w:szCs w:val="24"/>
      </w:rPr>
      <w:t>Enclosure 2 (Emergency Operations Center)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458B356C" w14:textId="267E395F" w:rsidR="005E0ABC" w:rsidRDefault="005E0ABC">
    <w:pPr>
      <w:rPr>
        <w:sz w:val="24"/>
        <w:szCs w:val="24"/>
      </w:rPr>
    </w:pPr>
    <w:r>
      <w:rPr>
        <w:sz w:val="24"/>
        <w:szCs w:val="24"/>
      </w:rPr>
      <w:t>Town/City of MUNICIPALITY Local Emergency Management Plan</w:t>
    </w:r>
  </w:p>
  <w:p w14:paraId="088D4C53" w14:textId="387F5779" w:rsidR="005E0ABC" w:rsidRDefault="005E0ABC">
    <w:pPr>
      <w:rPr>
        <w:sz w:val="24"/>
        <w:szCs w:val="24"/>
      </w:rPr>
    </w:pPr>
  </w:p>
  <w:p w14:paraId="2FB5C8B2" w14:textId="77777777" w:rsidR="005E0ABC" w:rsidRDefault="005E0ABC">
    <w:pP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4B17" w14:textId="471B73FD" w:rsidR="005E0ABC" w:rsidRDefault="005E0ABC">
    <w:pPr>
      <w:rPr>
        <w:sz w:val="24"/>
        <w:szCs w:val="24"/>
      </w:rPr>
    </w:pPr>
    <w:r>
      <w:rPr>
        <w:sz w:val="24"/>
        <w:szCs w:val="24"/>
      </w:rPr>
      <w:t>Enclosure 3 (Resources)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7AA58C04" w14:textId="0B3029C3" w:rsidR="005E0ABC" w:rsidRDefault="005E0ABC">
    <w:pPr>
      <w:rPr>
        <w:sz w:val="24"/>
        <w:szCs w:val="24"/>
      </w:rPr>
    </w:pPr>
    <w:r>
      <w:rPr>
        <w:sz w:val="24"/>
        <w:szCs w:val="24"/>
      </w:rPr>
      <w:t>Town/City of MUNICIPALITY Local Emergency Management Plan</w:t>
    </w:r>
  </w:p>
  <w:p w14:paraId="3BF96D6A" w14:textId="54DDB48C" w:rsidR="005E0ABC" w:rsidRDefault="005E0ABC">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4788" w14:textId="51A8B135" w:rsidR="005E0ABC" w:rsidRDefault="005E0ABC">
    <w:pPr>
      <w:rPr>
        <w:sz w:val="24"/>
        <w:szCs w:val="24"/>
      </w:rPr>
    </w:pPr>
    <w:r>
      <w:rPr>
        <w:sz w:val="24"/>
        <w:szCs w:val="24"/>
      </w:rPr>
      <w:t>Enclosure 4 (Public Information and Warning)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18B9EE32" w14:textId="00702949" w:rsidR="005E0ABC" w:rsidRDefault="005E0ABC">
    <w:pPr>
      <w:rPr>
        <w:sz w:val="24"/>
        <w:szCs w:val="24"/>
      </w:rPr>
    </w:pPr>
    <w:r>
      <w:rPr>
        <w:sz w:val="24"/>
        <w:szCs w:val="24"/>
      </w:rPr>
      <w:t>Town/City of MUNICIPALITY Local Emergency Management Plan</w:t>
    </w:r>
  </w:p>
  <w:p w14:paraId="2FF3BA13" w14:textId="584F7471" w:rsidR="005E0ABC" w:rsidRDefault="005E0ABC">
    <w:pPr>
      <w:rPr>
        <w:sz w:val="24"/>
        <w:szCs w:val="24"/>
      </w:rPr>
    </w:pPr>
  </w:p>
  <w:p w14:paraId="34363070" w14:textId="77777777" w:rsidR="005E0ABC" w:rsidRDefault="005E0ABC">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824E" w14:textId="79EA1769" w:rsidR="005E0ABC" w:rsidRDefault="005E0ABC">
    <w:pPr>
      <w:rPr>
        <w:sz w:val="24"/>
        <w:szCs w:val="24"/>
      </w:rPr>
    </w:pPr>
    <w:r>
      <w:rPr>
        <w:sz w:val="24"/>
        <w:szCs w:val="24"/>
      </w:rPr>
      <w:t>Enclosure 5 (Vulnerable Populations)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621FB2A4" w14:textId="31A1BA18" w:rsidR="005E0ABC" w:rsidRDefault="005E0ABC">
    <w:pPr>
      <w:rPr>
        <w:sz w:val="24"/>
        <w:szCs w:val="24"/>
      </w:rPr>
    </w:pPr>
    <w:r>
      <w:rPr>
        <w:sz w:val="24"/>
        <w:szCs w:val="24"/>
      </w:rPr>
      <w:t>Town/City of MUNICIPALITY Local Emergency Management Plan</w:t>
    </w:r>
  </w:p>
  <w:p w14:paraId="75152247" w14:textId="2AAD1C57" w:rsidR="005E0ABC" w:rsidRDefault="005E0ABC">
    <w:pPr>
      <w:rPr>
        <w:sz w:val="24"/>
        <w:szCs w:val="24"/>
      </w:rPr>
    </w:pPr>
  </w:p>
  <w:p w14:paraId="46D102CA" w14:textId="77777777" w:rsidR="005E0ABC" w:rsidRDefault="005E0ABC">
    <w:pP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EDAE" w14:textId="2C24C165" w:rsidR="005E0ABC" w:rsidRDefault="005E0ABC">
    <w:pPr>
      <w:rPr>
        <w:sz w:val="24"/>
        <w:szCs w:val="24"/>
      </w:rPr>
    </w:pPr>
    <w:r>
      <w:rPr>
        <w:sz w:val="24"/>
        <w:szCs w:val="24"/>
      </w:rPr>
      <w:t>Enclosure 6 (Sheltering and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 Day, Year</w:t>
    </w:r>
  </w:p>
  <w:p w14:paraId="203D22C0" w14:textId="535B4FFD" w:rsidR="005E0ABC" w:rsidRDefault="005E0ABC">
    <w:pPr>
      <w:rPr>
        <w:sz w:val="24"/>
        <w:szCs w:val="24"/>
      </w:rPr>
    </w:pPr>
    <w:r>
      <w:rPr>
        <w:sz w:val="24"/>
        <w:szCs w:val="24"/>
      </w:rPr>
      <w:t>Town/City of MUNICIPALITY Local Emergency Management Plan</w:t>
    </w:r>
  </w:p>
  <w:p w14:paraId="646AE0DC" w14:textId="3EB90A09" w:rsidR="005E0ABC" w:rsidRDefault="005E0ABC">
    <w:pPr>
      <w:rPr>
        <w:sz w:val="24"/>
        <w:szCs w:val="24"/>
      </w:rPr>
    </w:pPr>
  </w:p>
  <w:p w14:paraId="73415234" w14:textId="77777777" w:rsidR="005E0ABC" w:rsidRDefault="005E0AB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64AC8"/>
    <w:multiLevelType w:val="multilevel"/>
    <w:tmpl w:val="273A5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304956"/>
    <w:multiLevelType w:val="hybridMultilevel"/>
    <w:tmpl w:val="65DC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0239"/>
    <w:multiLevelType w:val="multilevel"/>
    <w:tmpl w:val="05D6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A0F0A"/>
    <w:multiLevelType w:val="hybridMultilevel"/>
    <w:tmpl w:val="2AFC5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57433"/>
    <w:multiLevelType w:val="hybridMultilevel"/>
    <w:tmpl w:val="36C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26998"/>
    <w:multiLevelType w:val="hybridMultilevel"/>
    <w:tmpl w:val="51B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55BAC"/>
    <w:multiLevelType w:val="hybridMultilevel"/>
    <w:tmpl w:val="5F42F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C55BEC"/>
    <w:multiLevelType w:val="hybridMultilevel"/>
    <w:tmpl w:val="AABA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34BC6"/>
    <w:multiLevelType w:val="hybridMultilevel"/>
    <w:tmpl w:val="5CCE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D4ACB"/>
    <w:multiLevelType w:val="hybridMultilevel"/>
    <w:tmpl w:val="316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2271C"/>
    <w:multiLevelType w:val="multilevel"/>
    <w:tmpl w:val="4CA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D5A2F"/>
    <w:multiLevelType w:val="hybridMultilevel"/>
    <w:tmpl w:val="1B504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373078"/>
    <w:multiLevelType w:val="hybridMultilevel"/>
    <w:tmpl w:val="75522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2C602B"/>
    <w:multiLevelType w:val="hybridMultilevel"/>
    <w:tmpl w:val="2912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4005A"/>
    <w:multiLevelType w:val="hybridMultilevel"/>
    <w:tmpl w:val="6DAE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19"/>
  </w:num>
  <w:num w:numId="4">
    <w:abstractNumId w:val="10"/>
  </w:num>
  <w:num w:numId="5">
    <w:abstractNumId w:val="5"/>
  </w:num>
  <w:num w:numId="6">
    <w:abstractNumId w:val="13"/>
  </w:num>
  <w:num w:numId="7">
    <w:abstractNumId w:val="0"/>
  </w:num>
  <w:num w:numId="8">
    <w:abstractNumId w:val="22"/>
  </w:num>
  <w:num w:numId="9">
    <w:abstractNumId w:val="1"/>
  </w:num>
  <w:num w:numId="10">
    <w:abstractNumId w:val="11"/>
  </w:num>
  <w:num w:numId="11">
    <w:abstractNumId w:val="14"/>
  </w:num>
  <w:num w:numId="12">
    <w:abstractNumId w:val="7"/>
  </w:num>
  <w:num w:numId="13">
    <w:abstractNumId w:val="16"/>
  </w:num>
  <w:num w:numId="14">
    <w:abstractNumId w:val="20"/>
  </w:num>
  <w:num w:numId="15">
    <w:abstractNumId w:val="9"/>
  </w:num>
  <w:num w:numId="16">
    <w:abstractNumId w:val="8"/>
  </w:num>
  <w:num w:numId="17">
    <w:abstractNumId w:val="17"/>
  </w:num>
  <w:num w:numId="18">
    <w:abstractNumId w:val="6"/>
  </w:num>
  <w:num w:numId="19">
    <w:abstractNumId w:val="21"/>
  </w:num>
  <w:num w:numId="20">
    <w:abstractNumId w:val="2"/>
  </w:num>
  <w:num w:numId="21">
    <w:abstractNumId w:val="24"/>
  </w:num>
  <w:num w:numId="22">
    <w:abstractNumId w:val="18"/>
  </w:num>
  <w:num w:numId="23">
    <w:abstractNumId w:val="4"/>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47"/>
    <w:rsid w:val="000012AC"/>
    <w:rsid w:val="00001510"/>
    <w:rsid w:val="00004549"/>
    <w:rsid w:val="00017959"/>
    <w:rsid w:val="0002484D"/>
    <w:rsid w:val="00030A6A"/>
    <w:rsid w:val="000415D5"/>
    <w:rsid w:val="0004370C"/>
    <w:rsid w:val="00060AE3"/>
    <w:rsid w:val="000667A3"/>
    <w:rsid w:val="000B2351"/>
    <w:rsid w:val="000B6BAD"/>
    <w:rsid w:val="000C04E9"/>
    <w:rsid w:val="000C79AF"/>
    <w:rsid w:val="000D6F83"/>
    <w:rsid w:val="000F1825"/>
    <w:rsid w:val="000F70FA"/>
    <w:rsid w:val="000F7810"/>
    <w:rsid w:val="001003A5"/>
    <w:rsid w:val="0010076E"/>
    <w:rsid w:val="00120997"/>
    <w:rsid w:val="001343DF"/>
    <w:rsid w:val="00151F9C"/>
    <w:rsid w:val="001628B3"/>
    <w:rsid w:val="001720F5"/>
    <w:rsid w:val="00175785"/>
    <w:rsid w:val="001856F0"/>
    <w:rsid w:val="00193187"/>
    <w:rsid w:val="0019738F"/>
    <w:rsid w:val="001B79B2"/>
    <w:rsid w:val="001C14F4"/>
    <w:rsid w:val="001C3E76"/>
    <w:rsid w:val="001C789E"/>
    <w:rsid w:val="001D6262"/>
    <w:rsid w:val="001E2C33"/>
    <w:rsid w:val="001E67ED"/>
    <w:rsid w:val="00202D73"/>
    <w:rsid w:val="0021256F"/>
    <w:rsid w:val="0021724B"/>
    <w:rsid w:val="00246766"/>
    <w:rsid w:val="00250AB6"/>
    <w:rsid w:val="0025312E"/>
    <w:rsid w:val="00260201"/>
    <w:rsid w:val="00265426"/>
    <w:rsid w:val="0027033E"/>
    <w:rsid w:val="002B46A7"/>
    <w:rsid w:val="002E12BE"/>
    <w:rsid w:val="002E37E5"/>
    <w:rsid w:val="002E6CFA"/>
    <w:rsid w:val="002F4B8A"/>
    <w:rsid w:val="0030059B"/>
    <w:rsid w:val="00306FC5"/>
    <w:rsid w:val="003131B6"/>
    <w:rsid w:val="00316759"/>
    <w:rsid w:val="00320182"/>
    <w:rsid w:val="00340A32"/>
    <w:rsid w:val="0034676C"/>
    <w:rsid w:val="00354112"/>
    <w:rsid w:val="00362EEA"/>
    <w:rsid w:val="003671AC"/>
    <w:rsid w:val="003846CF"/>
    <w:rsid w:val="003A17F9"/>
    <w:rsid w:val="003A1959"/>
    <w:rsid w:val="003C1E3F"/>
    <w:rsid w:val="003C2170"/>
    <w:rsid w:val="003C4909"/>
    <w:rsid w:val="003D3895"/>
    <w:rsid w:val="003E125F"/>
    <w:rsid w:val="003E6B02"/>
    <w:rsid w:val="003F7D66"/>
    <w:rsid w:val="0040335D"/>
    <w:rsid w:val="0041475B"/>
    <w:rsid w:val="00433B24"/>
    <w:rsid w:val="0045281D"/>
    <w:rsid w:val="00456120"/>
    <w:rsid w:val="004605C4"/>
    <w:rsid w:val="004662AE"/>
    <w:rsid w:val="00482FC4"/>
    <w:rsid w:val="00487690"/>
    <w:rsid w:val="00487B94"/>
    <w:rsid w:val="00492255"/>
    <w:rsid w:val="0049449D"/>
    <w:rsid w:val="004A6D18"/>
    <w:rsid w:val="004D2178"/>
    <w:rsid w:val="004D2B63"/>
    <w:rsid w:val="004E288A"/>
    <w:rsid w:val="004E56D3"/>
    <w:rsid w:val="00510512"/>
    <w:rsid w:val="005326C1"/>
    <w:rsid w:val="005369F7"/>
    <w:rsid w:val="005373FD"/>
    <w:rsid w:val="00547626"/>
    <w:rsid w:val="0055043F"/>
    <w:rsid w:val="00556CC1"/>
    <w:rsid w:val="00562CEC"/>
    <w:rsid w:val="005708C3"/>
    <w:rsid w:val="00573535"/>
    <w:rsid w:val="0058337A"/>
    <w:rsid w:val="005928BF"/>
    <w:rsid w:val="005A19D4"/>
    <w:rsid w:val="005B35E6"/>
    <w:rsid w:val="005C1B1C"/>
    <w:rsid w:val="005E0ABC"/>
    <w:rsid w:val="005E6379"/>
    <w:rsid w:val="005E63E5"/>
    <w:rsid w:val="00612702"/>
    <w:rsid w:val="00634B57"/>
    <w:rsid w:val="006370F1"/>
    <w:rsid w:val="006435BD"/>
    <w:rsid w:val="00646DE0"/>
    <w:rsid w:val="00651848"/>
    <w:rsid w:val="00660553"/>
    <w:rsid w:val="00667F66"/>
    <w:rsid w:val="0069789A"/>
    <w:rsid w:val="006D5D41"/>
    <w:rsid w:val="006D666E"/>
    <w:rsid w:val="006D792A"/>
    <w:rsid w:val="007259B2"/>
    <w:rsid w:val="00730335"/>
    <w:rsid w:val="00734744"/>
    <w:rsid w:val="00750DE6"/>
    <w:rsid w:val="00753AB3"/>
    <w:rsid w:val="007606E6"/>
    <w:rsid w:val="00771B0F"/>
    <w:rsid w:val="007A29C4"/>
    <w:rsid w:val="007B4AA8"/>
    <w:rsid w:val="007B62FC"/>
    <w:rsid w:val="007D4444"/>
    <w:rsid w:val="008016B1"/>
    <w:rsid w:val="0080477B"/>
    <w:rsid w:val="00810838"/>
    <w:rsid w:val="00811177"/>
    <w:rsid w:val="008216D0"/>
    <w:rsid w:val="00830A95"/>
    <w:rsid w:val="0085257F"/>
    <w:rsid w:val="00852D9B"/>
    <w:rsid w:val="008530F4"/>
    <w:rsid w:val="00857F72"/>
    <w:rsid w:val="008848AA"/>
    <w:rsid w:val="00885A86"/>
    <w:rsid w:val="008A0B40"/>
    <w:rsid w:val="008C190A"/>
    <w:rsid w:val="008E0B01"/>
    <w:rsid w:val="008E37A3"/>
    <w:rsid w:val="00905A58"/>
    <w:rsid w:val="00960F9C"/>
    <w:rsid w:val="00961F6F"/>
    <w:rsid w:val="00966C9D"/>
    <w:rsid w:val="00973990"/>
    <w:rsid w:val="0098362E"/>
    <w:rsid w:val="009A1547"/>
    <w:rsid w:val="009B3D6C"/>
    <w:rsid w:val="009B6718"/>
    <w:rsid w:val="009C6F4F"/>
    <w:rsid w:val="009F59E1"/>
    <w:rsid w:val="00A0201F"/>
    <w:rsid w:val="00A16A58"/>
    <w:rsid w:val="00A218BC"/>
    <w:rsid w:val="00A26781"/>
    <w:rsid w:val="00A37426"/>
    <w:rsid w:val="00A5370B"/>
    <w:rsid w:val="00A62EE9"/>
    <w:rsid w:val="00A646EC"/>
    <w:rsid w:val="00A67803"/>
    <w:rsid w:val="00A67B75"/>
    <w:rsid w:val="00A71573"/>
    <w:rsid w:val="00A71CBD"/>
    <w:rsid w:val="00A87DF2"/>
    <w:rsid w:val="00A90996"/>
    <w:rsid w:val="00AA0B7A"/>
    <w:rsid w:val="00AB3629"/>
    <w:rsid w:val="00AC7E93"/>
    <w:rsid w:val="00AD2EF5"/>
    <w:rsid w:val="00AD33F2"/>
    <w:rsid w:val="00AE73D6"/>
    <w:rsid w:val="00AF2DD6"/>
    <w:rsid w:val="00AF3351"/>
    <w:rsid w:val="00B06034"/>
    <w:rsid w:val="00B32947"/>
    <w:rsid w:val="00B33550"/>
    <w:rsid w:val="00B3723E"/>
    <w:rsid w:val="00B64D5D"/>
    <w:rsid w:val="00B6580D"/>
    <w:rsid w:val="00B71BB8"/>
    <w:rsid w:val="00B754AE"/>
    <w:rsid w:val="00B81008"/>
    <w:rsid w:val="00B81100"/>
    <w:rsid w:val="00BA57F4"/>
    <w:rsid w:val="00BB385A"/>
    <w:rsid w:val="00BB514C"/>
    <w:rsid w:val="00BC5598"/>
    <w:rsid w:val="00BC7C54"/>
    <w:rsid w:val="00BD083E"/>
    <w:rsid w:val="00BD58F7"/>
    <w:rsid w:val="00BE0BBE"/>
    <w:rsid w:val="00BF355E"/>
    <w:rsid w:val="00C0071E"/>
    <w:rsid w:val="00C3424B"/>
    <w:rsid w:val="00C438E8"/>
    <w:rsid w:val="00C47065"/>
    <w:rsid w:val="00C71412"/>
    <w:rsid w:val="00C87081"/>
    <w:rsid w:val="00CB1978"/>
    <w:rsid w:val="00CB50A8"/>
    <w:rsid w:val="00CC16B7"/>
    <w:rsid w:val="00CC3717"/>
    <w:rsid w:val="00CC43BD"/>
    <w:rsid w:val="00CD7BC0"/>
    <w:rsid w:val="00CF58F7"/>
    <w:rsid w:val="00D0526B"/>
    <w:rsid w:val="00D05492"/>
    <w:rsid w:val="00D05E3C"/>
    <w:rsid w:val="00D2115A"/>
    <w:rsid w:val="00D22118"/>
    <w:rsid w:val="00D2243D"/>
    <w:rsid w:val="00D2534E"/>
    <w:rsid w:val="00D538F5"/>
    <w:rsid w:val="00D56A87"/>
    <w:rsid w:val="00D64716"/>
    <w:rsid w:val="00D6549A"/>
    <w:rsid w:val="00D8367F"/>
    <w:rsid w:val="00D9738D"/>
    <w:rsid w:val="00DB192B"/>
    <w:rsid w:val="00DB32BE"/>
    <w:rsid w:val="00DD2CDC"/>
    <w:rsid w:val="00DF2AE6"/>
    <w:rsid w:val="00DF4E96"/>
    <w:rsid w:val="00E165B3"/>
    <w:rsid w:val="00E25D06"/>
    <w:rsid w:val="00E26AAA"/>
    <w:rsid w:val="00E276CD"/>
    <w:rsid w:val="00E34A9A"/>
    <w:rsid w:val="00E43169"/>
    <w:rsid w:val="00E436A9"/>
    <w:rsid w:val="00E45836"/>
    <w:rsid w:val="00E65DAE"/>
    <w:rsid w:val="00E679CE"/>
    <w:rsid w:val="00E72D47"/>
    <w:rsid w:val="00E8054D"/>
    <w:rsid w:val="00E9375B"/>
    <w:rsid w:val="00EA155C"/>
    <w:rsid w:val="00EB2C5B"/>
    <w:rsid w:val="00EB39CD"/>
    <w:rsid w:val="00EB5BA0"/>
    <w:rsid w:val="00EE0176"/>
    <w:rsid w:val="00EE7F28"/>
    <w:rsid w:val="00F107C4"/>
    <w:rsid w:val="00F1090D"/>
    <w:rsid w:val="00F13B52"/>
    <w:rsid w:val="00F24BA9"/>
    <w:rsid w:val="00F54925"/>
    <w:rsid w:val="00F73C6F"/>
    <w:rsid w:val="00F8415D"/>
    <w:rsid w:val="00FA6A1B"/>
    <w:rsid w:val="00FC4908"/>
    <w:rsid w:val="00FC5656"/>
    <w:rsid w:val="00FD0CC2"/>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A70046"/>
  <w15:docId w15:val="{E9780945-8297-4049-85A1-16C95FD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2467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0AB6"/>
    <w:pPr>
      <w:tabs>
        <w:tab w:val="center" w:pos="4680"/>
        <w:tab w:val="right" w:pos="9360"/>
      </w:tabs>
      <w:spacing w:line="240" w:lineRule="auto"/>
    </w:pPr>
  </w:style>
  <w:style w:type="character" w:customStyle="1" w:styleId="HeaderChar">
    <w:name w:val="Header Char"/>
    <w:basedOn w:val="DefaultParagraphFont"/>
    <w:link w:val="Header"/>
    <w:uiPriority w:val="99"/>
    <w:rsid w:val="00250AB6"/>
  </w:style>
  <w:style w:type="paragraph" w:styleId="Footer">
    <w:name w:val="footer"/>
    <w:basedOn w:val="Normal"/>
    <w:link w:val="FooterChar"/>
    <w:uiPriority w:val="99"/>
    <w:unhideWhenUsed/>
    <w:rsid w:val="00250AB6"/>
    <w:pPr>
      <w:tabs>
        <w:tab w:val="center" w:pos="4680"/>
        <w:tab w:val="right" w:pos="9360"/>
      </w:tabs>
      <w:spacing w:line="240" w:lineRule="auto"/>
    </w:pPr>
  </w:style>
  <w:style w:type="character" w:customStyle="1" w:styleId="FooterChar">
    <w:name w:val="Footer Char"/>
    <w:basedOn w:val="DefaultParagraphFont"/>
    <w:link w:val="Footer"/>
    <w:uiPriority w:val="99"/>
    <w:rsid w:val="00250AB6"/>
  </w:style>
  <w:style w:type="paragraph" w:styleId="ListParagraph">
    <w:name w:val="List Paragraph"/>
    <w:basedOn w:val="Normal"/>
    <w:uiPriority w:val="34"/>
    <w:qFormat/>
    <w:rsid w:val="00810838"/>
    <w:pPr>
      <w:ind w:left="720"/>
      <w:contextualSpacing/>
    </w:pPr>
  </w:style>
  <w:style w:type="character" w:styleId="CommentReference">
    <w:name w:val="annotation reference"/>
    <w:basedOn w:val="DefaultParagraphFont"/>
    <w:uiPriority w:val="99"/>
    <w:semiHidden/>
    <w:unhideWhenUsed/>
    <w:rsid w:val="00C87081"/>
    <w:rPr>
      <w:sz w:val="16"/>
      <w:szCs w:val="16"/>
    </w:rPr>
  </w:style>
  <w:style w:type="paragraph" w:styleId="CommentText">
    <w:name w:val="annotation text"/>
    <w:basedOn w:val="Normal"/>
    <w:link w:val="CommentTextChar"/>
    <w:uiPriority w:val="99"/>
    <w:semiHidden/>
    <w:unhideWhenUsed/>
    <w:rsid w:val="00C87081"/>
    <w:pPr>
      <w:spacing w:line="240" w:lineRule="auto"/>
    </w:pPr>
    <w:rPr>
      <w:sz w:val="20"/>
      <w:szCs w:val="20"/>
    </w:rPr>
  </w:style>
  <w:style w:type="character" w:customStyle="1" w:styleId="CommentTextChar">
    <w:name w:val="Comment Text Char"/>
    <w:basedOn w:val="DefaultParagraphFont"/>
    <w:link w:val="CommentText"/>
    <w:uiPriority w:val="99"/>
    <w:semiHidden/>
    <w:rsid w:val="00C87081"/>
    <w:rPr>
      <w:sz w:val="20"/>
      <w:szCs w:val="20"/>
    </w:rPr>
  </w:style>
  <w:style w:type="paragraph" w:styleId="CommentSubject">
    <w:name w:val="annotation subject"/>
    <w:basedOn w:val="CommentText"/>
    <w:next w:val="CommentText"/>
    <w:link w:val="CommentSubjectChar"/>
    <w:uiPriority w:val="99"/>
    <w:semiHidden/>
    <w:unhideWhenUsed/>
    <w:rsid w:val="00C87081"/>
    <w:rPr>
      <w:b/>
      <w:bCs/>
    </w:rPr>
  </w:style>
  <w:style w:type="character" w:customStyle="1" w:styleId="CommentSubjectChar">
    <w:name w:val="Comment Subject Char"/>
    <w:basedOn w:val="CommentTextChar"/>
    <w:link w:val="CommentSubject"/>
    <w:uiPriority w:val="99"/>
    <w:semiHidden/>
    <w:rsid w:val="00C87081"/>
    <w:rPr>
      <w:b/>
      <w:bCs/>
      <w:sz w:val="20"/>
      <w:szCs w:val="20"/>
    </w:rPr>
  </w:style>
  <w:style w:type="paragraph" w:styleId="BalloonText">
    <w:name w:val="Balloon Text"/>
    <w:basedOn w:val="Normal"/>
    <w:link w:val="BalloonTextChar"/>
    <w:uiPriority w:val="99"/>
    <w:semiHidden/>
    <w:unhideWhenUsed/>
    <w:rsid w:val="00C8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81"/>
    <w:rPr>
      <w:rFonts w:ascii="Segoe UI" w:hAnsi="Segoe UI" w:cs="Segoe UI"/>
      <w:sz w:val="18"/>
      <w:szCs w:val="18"/>
    </w:rPr>
  </w:style>
  <w:style w:type="table" w:styleId="TableGrid">
    <w:name w:val="Table Grid"/>
    <w:basedOn w:val="TableNormal"/>
    <w:uiPriority w:val="39"/>
    <w:rsid w:val="002E12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2BE"/>
    <w:rPr>
      <w:color w:val="0000FF" w:themeColor="hyperlink"/>
      <w:u w:val="single"/>
    </w:rPr>
  </w:style>
  <w:style w:type="character" w:styleId="UnresolvedMention">
    <w:name w:val="Unresolved Mention"/>
    <w:basedOn w:val="DefaultParagraphFont"/>
    <w:uiPriority w:val="99"/>
    <w:semiHidden/>
    <w:unhideWhenUsed/>
    <w:rsid w:val="002E12BE"/>
    <w:rPr>
      <w:color w:val="808080"/>
      <w:shd w:val="clear" w:color="auto" w:fill="E6E6E6"/>
    </w:rPr>
  </w:style>
  <w:style w:type="paragraph" w:styleId="Revision">
    <w:name w:val="Revision"/>
    <w:hidden/>
    <w:uiPriority w:val="99"/>
    <w:semiHidden/>
    <w:rsid w:val="008C190A"/>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Heading7Char">
    <w:name w:val="Heading 7 Char"/>
    <w:basedOn w:val="DefaultParagraphFont"/>
    <w:link w:val="Heading7"/>
    <w:uiPriority w:val="9"/>
    <w:semiHidden/>
    <w:rsid w:val="00246766"/>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73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16751">
      <w:bodyDiv w:val="1"/>
      <w:marLeft w:val="0"/>
      <w:marRight w:val="0"/>
      <w:marTop w:val="0"/>
      <w:marBottom w:val="0"/>
      <w:divBdr>
        <w:top w:val="none" w:sz="0" w:space="0" w:color="auto"/>
        <w:left w:val="none" w:sz="0" w:space="0" w:color="auto"/>
        <w:bottom w:val="none" w:sz="0" w:space="0" w:color="auto"/>
        <w:right w:val="none" w:sz="0" w:space="0" w:color="auto"/>
      </w:divBdr>
      <w:divsChild>
        <w:div w:id="6713236">
          <w:marLeft w:val="0"/>
          <w:marRight w:val="0"/>
          <w:marTop w:val="0"/>
          <w:marBottom w:val="0"/>
          <w:divBdr>
            <w:top w:val="none" w:sz="0" w:space="0" w:color="auto"/>
            <w:left w:val="none" w:sz="0" w:space="0" w:color="auto"/>
            <w:bottom w:val="none" w:sz="0" w:space="0" w:color="auto"/>
            <w:right w:val="none" w:sz="0" w:space="0" w:color="auto"/>
          </w:divBdr>
        </w:div>
      </w:divsChild>
    </w:div>
    <w:div w:id="856236256">
      <w:bodyDiv w:val="1"/>
      <w:marLeft w:val="0"/>
      <w:marRight w:val="0"/>
      <w:marTop w:val="0"/>
      <w:marBottom w:val="0"/>
      <w:divBdr>
        <w:top w:val="none" w:sz="0" w:space="0" w:color="auto"/>
        <w:left w:val="none" w:sz="0" w:space="0" w:color="auto"/>
        <w:bottom w:val="none" w:sz="0" w:space="0" w:color="auto"/>
        <w:right w:val="none" w:sz="0" w:space="0" w:color="auto"/>
      </w:divBdr>
    </w:div>
    <w:div w:id="1358314102">
      <w:bodyDiv w:val="1"/>
      <w:marLeft w:val="0"/>
      <w:marRight w:val="0"/>
      <w:marTop w:val="0"/>
      <w:marBottom w:val="0"/>
      <w:divBdr>
        <w:top w:val="none" w:sz="0" w:space="0" w:color="auto"/>
        <w:left w:val="none" w:sz="0" w:space="0" w:color="auto"/>
        <w:bottom w:val="none" w:sz="0" w:space="0" w:color="auto"/>
        <w:right w:val="none" w:sz="0" w:space="0" w:color="auto"/>
      </w:divBdr>
    </w:div>
    <w:div w:id="1808736535">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rtlt.preptoolkit.or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diagramColors" Target="diagrams/colors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hyperlink" Target="https://www.fema.gov/assistance/public/schedule-equipment-rates" TargetMode="External"/><Relationship Id="rId27" Type="http://schemas.openxmlformats.org/officeDocument/2006/relationships/header" Target="header6.xml"/><Relationship Id="rId30" Type="http://schemas.openxmlformats.org/officeDocument/2006/relationships/footer" Target="footer7.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416D9-35C7-4D51-8F90-91971879CF0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CBAD97D-13DB-4773-8E3D-AB390957D27F}">
      <dgm:prSet phldrT="[Text]" custT="1"/>
      <dgm:spPr/>
      <dgm:t>
        <a:bodyPr/>
        <a:lstStyle/>
        <a:p>
          <a:r>
            <a:rPr lang="en-US" sz="1000">
              <a:latin typeface="Arial" panose="020B0604020202020204" pitchFamily="34" charset="0"/>
              <a:cs typeface="Arial" panose="020B0604020202020204" pitchFamily="34" charset="0"/>
            </a:rPr>
            <a:t>EOC Director</a:t>
          </a:r>
        </a:p>
      </dgm:t>
    </dgm:pt>
    <dgm:pt modelId="{694833C0-2DB8-4E56-9C53-12423A8BB49E}" type="par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BC63A72F-8DF3-470D-A9BD-8167B0A672A4}" type="sib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A8D99172-CD28-4B5B-BBDC-94885C6E427F}" type="asst">
      <dgm:prSet phldrT="[Text]" custT="1"/>
      <dgm:spPr/>
      <dgm:t>
        <a:bodyPr/>
        <a:lstStyle/>
        <a:p>
          <a:r>
            <a:rPr lang="en-US" sz="1000">
              <a:latin typeface="Arial" panose="020B0604020202020204" pitchFamily="34" charset="0"/>
              <a:cs typeface="Arial" panose="020B0604020202020204" pitchFamily="34" charset="0"/>
            </a:rPr>
            <a:t>Public Information Officer (PIO)</a:t>
          </a:r>
        </a:p>
      </dgm:t>
    </dgm:pt>
    <dgm:pt modelId="{A57B9610-2195-45D1-997F-A591B53052C2}" type="par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EB5B2CD3-361D-439D-85E4-8FE6F12EFF5D}" type="sibTrans" cxnId="{29034B6D-B574-4140-90B1-1BC4C98D58AD}">
      <dgm:prSet/>
      <dgm:spPr/>
      <dgm:t>
        <a:bodyPr/>
        <a:lstStyle/>
        <a:p>
          <a:endParaRPr lang="en-US" sz="1000">
            <a:latin typeface="Arial" panose="020B0604020202020204" pitchFamily="34" charset="0"/>
            <a:cs typeface="Arial" panose="020B0604020202020204" pitchFamily="34" charset="0"/>
          </a:endParaRPr>
        </a:p>
      </dgm:t>
    </dgm:pt>
    <dgm:pt modelId="{684B2FB8-AAEA-4BA2-8862-1F5A8F3A1694}">
      <dgm:prSet phldrT="[Text]" custT="1"/>
      <dgm:spPr/>
      <dgm:t>
        <a:bodyPr/>
        <a:lstStyle/>
        <a:p>
          <a:r>
            <a:rPr lang="en-US" sz="1000">
              <a:latin typeface="Arial" panose="020B0604020202020204" pitchFamily="34" charset="0"/>
              <a:cs typeface="Arial" panose="020B0604020202020204" pitchFamily="34" charset="0"/>
            </a:rPr>
            <a:t>Situational Awareness</a:t>
          </a:r>
        </a:p>
      </dgm:t>
    </dgm:pt>
    <dgm:pt modelId="{F262CE75-90E7-4217-8566-5272045A795F}" type="par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26AC4550-27A3-4940-9AB4-943D871D3512}" type="sibTrans" cxnId="{DD958525-13EA-424E-A1E3-38F58AE6D000}">
      <dgm:prSet/>
      <dgm:spPr/>
      <dgm:t>
        <a:bodyPr/>
        <a:lstStyle/>
        <a:p>
          <a:endParaRPr lang="en-US" sz="1000">
            <a:latin typeface="Arial" panose="020B0604020202020204" pitchFamily="34" charset="0"/>
            <a:cs typeface="Arial" panose="020B0604020202020204" pitchFamily="34" charset="0"/>
          </a:endParaRPr>
        </a:p>
      </dgm:t>
    </dgm:pt>
    <dgm:pt modelId="{DF25A443-B812-4FBF-A84A-30B937ABCF20}">
      <dgm:prSet phldrT="[Text]" custT="1"/>
      <dgm:spPr/>
      <dgm:t>
        <a:bodyPr/>
        <a:lstStyle/>
        <a:p>
          <a:r>
            <a:rPr lang="en-US" sz="1000">
              <a:latin typeface="Arial" panose="020B0604020202020204" pitchFamily="34" charset="0"/>
              <a:cs typeface="Arial" panose="020B0604020202020204" pitchFamily="34" charset="0"/>
            </a:rPr>
            <a:t>Logistics Support</a:t>
          </a:r>
        </a:p>
      </dgm:t>
    </dgm:pt>
    <dgm:pt modelId="{74D94E19-3946-46F3-AB7E-DF767EB75924}" type="par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ED87F3B-99F1-4E90-9498-5A9EA67DED79}" type="sibTrans" cxnId="{7E91F038-A060-4B6C-877C-34DA677FD31C}">
      <dgm:prSet/>
      <dgm:spPr/>
      <dgm:t>
        <a:bodyPr/>
        <a:lstStyle/>
        <a:p>
          <a:endParaRPr lang="en-US" sz="1000">
            <a:latin typeface="Arial" panose="020B0604020202020204" pitchFamily="34" charset="0"/>
            <a:cs typeface="Arial" panose="020B0604020202020204" pitchFamily="34" charset="0"/>
          </a:endParaRPr>
        </a:p>
      </dgm:t>
    </dgm:pt>
    <dgm:pt modelId="{2D9D25E4-D0B3-4E2D-9435-D094BEB290AB}">
      <dgm:prSet phldrT="[Text]" custT="1"/>
      <dgm:spPr/>
      <dgm:t>
        <a:bodyPr/>
        <a:lstStyle/>
        <a:p>
          <a:r>
            <a:rPr lang="en-US" sz="1000">
              <a:latin typeface="Arial" panose="020B0604020202020204" pitchFamily="34" charset="0"/>
              <a:cs typeface="Arial" panose="020B0604020202020204" pitchFamily="34" charset="0"/>
            </a:rPr>
            <a:t>Communications Support</a:t>
          </a:r>
        </a:p>
      </dgm:t>
    </dgm:pt>
    <dgm:pt modelId="{EBF257AC-E413-4335-9EC3-D9BEA3A21902}" type="par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8CD4BFA8-5791-44EB-9AD5-C0CBC153AC13}" type="sibTrans" cxnId="{4707BF46-D63F-42DE-A59C-7603D3DE4EF3}">
      <dgm:prSet/>
      <dgm:spPr/>
      <dgm:t>
        <a:bodyPr/>
        <a:lstStyle/>
        <a:p>
          <a:endParaRPr lang="en-US" sz="1000">
            <a:latin typeface="Arial" panose="020B0604020202020204" pitchFamily="34" charset="0"/>
            <a:cs typeface="Arial" panose="020B0604020202020204" pitchFamily="34" charset="0"/>
          </a:endParaRPr>
        </a:p>
      </dgm:t>
    </dgm:pt>
    <dgm:pt modelId="{79329766-7C4A-411B-BCDE-C7C4398D4844}" type="asst">
      <dgm:prSet custT="1"/>
      <dgm:spPr/>
      <dgm:t>
        <a:bodyPr/>
        <a:lstStyle/>
        <a:p>
          <a:r>
            <a:rPr lang="en-US" sz="1000">
              <a:latin typeface="Arial" panose="020B0604020202020204" pitchFamily="34" charset="0"/>
              <a:cs typeface="Arial" panose="020B0604020202020204" pitchFamily="34" charset="0"/>
            </a:rPr>
            <a:t>Admin</a:t>
          </a:r>
        </a:p>
      </dgm:t>
    </dgm:pt>
    <dgm:pt modelId="{7D898633-803F-4FA2-AE63-F5BDE9AD6196}" type="parTrans" cxnId="{8748A92A-704D-4F44-ABA0-05BA83FD13DA}">
      <dgm:prSet/>
      <dgm:spPr/>
      <dgm:t>
        <a:bodyPr/>
        <a:lstStyle/>
        <a:p>
          <a:endParaRPr lang="en-US" sz="1000"/>
        </a:p>
      </dgm:t>
    </dgm:pt>
    <dgm:pt modelId="{3A288D70-6A01-46A1-B998-9BA54C8C10D4}" type="sibTrans" cxnId="{8748A92A-704D-4F44-ABA0-05BA83FD13DA}">
      <dgm:prSet/>
      <dgm:spPr/>
      <dgm:t>
        <a:bodyPr/>
        <a:lstStyle/>
        <a:p>
          <a:endParaRPr lang="en-US" sz="1000"/>
        </a:p>
      </dgm:t>
    </dgm:pt>
    <dgm:pt modelId="{D3F0F653-9D74-48D4-9A30-435B842891C3}" type="pres">
      <dgm:prSet presAssocID="{AA7416D9-35C7-4D51-8F90-91971879CF05}" presName="hierChild1" presStyleCnt="0">
        <dgm:presLayoutVars>
          <dgm:orgChart val="1"/>
          <dgm:chPref val="1"/>
          <dgm:dir/>
          <dgm:animOne val="branch"/>
          <dgm:animLvl val="lvl"/>
          <dgm:resizeHandles/>
        </dgm:presLayoutVars>
      </dgm:prSet>
      <dgm:spPr/>
    </dgm:pt>
    <dgm:pt modelId="{72FBD958-67C9-4872-822C-E6D72737F6F9}" type="pres">
      <dgm:prSet presAssocID="{0CBAD97D-13DB-4773-8E3D-AB390957D27F}" presName="hierRoot1" presStyleCnt="0">
        <dgm:presLayoutVars>
          <dgm:hierBranch val="init"/>
        </dgm:presLayoutVars>
      </dgm:prSet>
      <dgm:spPr/>
    </dgm:pt>
    <dgm:pt modelId="{6095A1E6-53D1-4496-8C9C-D6EF2E1EE91F}" type="pres">
      <dgm:prSet presAssocID="{0CBAD97D-13DB-4773-8E3D-AB390957D27F}" presName="rootComposite1" presStyleCnt="0"/>
      <dgm:spPr/>
    </dgm:pt>
    <dgm:pt modelId="{0B3615F7-4963-412F-AC19-3E00B8B9D824}" type="pres">
      <dgm:prSet presAssocID="{0CBAD97D-13DB-4773-8E3D-AB390957D27F}" presName="rootText1" presStyleLbl="node0" presStyleIdx="0" presStyleCnt="1">
        <dgm:presLayoutVars>
          <dgm:chPref val="3"/>
        </dgm:presLayoutVars>
      </dgm:prSet>
      <dgm:spPr/>
    </dgm:pt>
    <dgm:pt modelId="{32E5EF73-05B8-4D47-B6D3-1A7CC4D1447E}" type="pres">
      <dgm:prSet presAssocID="{0CBAD97D-13DB-4773-8E3D-AB390957D27F}" presName="rootConnector1" presStyleLbl="node1" presStyleIdx="0" presStyleCnt="0"/>
      <dgm:spPr/>
    </dgm:pt>
    <dgm:pt modelId="{735EC864-3AFF-4C8D-8AF2-06D9F39A575D}" type="pres">
      <dgm:prSet presAssocID="{0CBAD97D-13DB-4773-8E3D-AB390957D27F}" presName="hierChild2" presStyleCnt="0"/>
      <dgm:spPr/>
    </dgm:pt>
    <dgm:pt modelId="{2C318688-9BCA-4E56-9E25-6830CB58458F}" type="pres">
      <dgm:prSet presAssocID="{F262CE75-90E7-4217-8566-5272045A795F}" presName="Name37" presStyleLbl="parChTrans1D2" presStyleIdx="0" presStyleCnt="5"/>
      <dgm:spPr/>
    </dgm:pt>
    <dgm:pt modelId="{EF190620-C4AA-4815-B9CB-5BD161823D08}" type="pres">
      <dgm:prSet presAssocID="{684B2FB8-AAEA-4BA2-8862-1F5A8F3A1694}" presName="hierRoot2" presStyleCnt="0">
        <dgm:presLayoutVars>
          <dgm:hierBranch val="init"/>
        </dgm:presLayoutVars>
      </dgm:prSet>
      <dgm:spPr/>
    </dgm:pt>
    <dgm:pt modelId="{8615976B-AD3D-406A-9D95-5CACA191C77D}" type="pres">
      <dgm:prSet presAssocID="{684B2FB8-AAEA-4BA2-8862-1F5A8F3A1694}" presName="rootComposite" presStyleCnt="0"/>
      <dgm:spPr/>
    </dgm:pt>
    <dgm:pt modelId="{7EFF82C5-AD7B-476C-B536-03A17585E5F8}" type="pres">
      <dgm:prSet presAssocID="{684B2FB8-AAEA-4BA2-8862-1F5A8F3A1694}" presName="rootText" presStyleLbl="node2" presStyleIdx="0" presStyleCnt="3">
        <dgm:presLayoutVars>
          <dgm:chPref val="3"/>
        </dgm:presLayoutVars>
      </dgm:prSet>
      <dgm:spPr/>
    </dgm:pt>
    <dgm:pt modelId="{AA17B97D-FE41-46BB-81BD-48D024212E11}" type="pres">
      <dgm:prSet presAssocID="{684B2FB8-AAEA-4BA2-8862-1F5A8F3A1694}" presName="rootConnector" presStyleLbl="node2" presStyleIdx="0" presStyleCnt="3"/>
      <dgm:spPr/>
    </dgm:pt>
    <dgm:pt modelId="{BCF2F24C-B5A7-4C01-A68C-59BD2AF750C0}" type="pres">
      <dgm:prSet presAssocID="{684B2FB8-AAEA-4BA2-8862-1F5A8F3A1694}" presName="hierChild4" presStyleCnt="0"/>
      <dgm:spPr/>
    </dgm:pt>
    <dgm:pt modelId="{1A38ACB0-3B47-4C38-9FE1-57554C351C6F}" type="pres">
      <dgm:prSet presAssocID="{684B2FB8-AAEA-4BA2-8862-1F5A8F3A1694}" presName="hierChild5" presStyleCnt="0"/>
      <dgm:spPr/>
    </dgm:pt>
    <dgm:pt modelId="{FFEF3359-49E2-4850-B2F3-F4540D705018}" type="pres">
      <dgm:prSet presAssocID="{74D94E19-3946-46F3-AB7E-DF767EB75924}" presName="Name37" presStyleLbl="parChTrans1D2" presStyleIdx="1" presStyleCnt="5"/>
      <dgm:spPr/>
    </dgm:pt>
    <dgm:pt modelId="{C06BFE6E-1CBB-4BA6-AB6A-F307CE86808A}" type="pres">
      <dgm:prSet presAssocID="{DF25A443-B812-4FBF-A84A-30B937ABCF20}" presName="hierRoot2" presStyleCnt="0">
        <dgm:presLayoutVars>
          <dgm:hierBranch val="init"/>
        </dgm:presLayoutVars>
      </dgm:prSet>
      <dgm:spPr/>
    </dgm:pt>
    <dgm:pt modelId="{E1F3806E-DFA1-410D-AE48-12C06AD6EF23}" type="pres">
      <dgm:prSet presAssocID="{DF25A443-B812-4FBF-A84A-30B937ABCF20}" presName="rootComposite" presStyleCnt="0"/>
      <dgm:spPr/>
    </dgm:pt>
    <dgm:pt modelId="{0764B662-E4C8-4D9E-96F3-60D5D533DEEF}" type="pres">
      <dgm:prSet presAssocID="{DF25A443-B812-4FBF-A84A-30B937ABCF20}" presName="rootText" presStyleLbl="node2" presStyleIdx="1" presStyleCnt="3">
        <dgm:presLayoutVars>
          <dgm:chPref val="3"/>
        </dgm:presLayoutVars>
      </dgm:prSet>
      <dgm:spPr/>
    </dgm:pt>
    <dgm:pt modelId="{FFE6A4F0-2AAE-40E5-A99B-AAB17FFA36FB}" type="pres">
      <dgm:prSet presAssocID="{DF25A443-B812-4FBF-A84A-30B937ABCF20}" presName="rootConnector" presStyleLbl="node2" presStyleIdx="1" presStyleCnt="3"/>
      <dgm:spPr/>
    </dgm:pt>
    <dgm:pt modelId="{4E7C07A7-DF36-4C83-841C-5631F6EB8A31}" type="pres">
      <dgm:prSet presAssocID="{DF25A443-B812-4FBF-A84A-30B937ABCF20}" presName="hierChild4" presStyleCnt="0"/>
      <dgm:spPr/>
    </dgm:pt>
    <dgm:pt modelId="{1F726C0A-3D2C-4292-AF2B-778CA3DBECE5}" type="pres">
      <dgm:prSet presAssocID="{DF25A443-B812-4FBF-A84A-30B937ABCF20}" presName="hierChild5" presStyleCnt="0"/>
      <dgm:spPr/>
    </dgm:pt>
    <dgm:pt modelId="{A0B6FD36-BCF7-49D5-B53B-50A7B4A71B59}" type="pres">
      <dgm:prSet presAssocID="{EBF257AC-E413-4335-9EC3-D9BEA3A21902}" presName="Name37" presStyleLbl="parChTrans1D2" presStyleIdx="2" presStyleCnt="5"/>
      <dgm:spPr/>
    </dgm:pt>
    <dgm:pt modelId="{662561CE-3B67-42ED-B9A4-CF04BCEC2C9D}" type="pres">
      <dgm:prSet presAssocID="{2D9D25E4-D0B3-4E2D-9435-D094BEB290AB}" presName="hierRoot2" presStyleCnt="0">
        <dgm:presLayoutVars>
          <dgm:hierBranch val="init"/>
        </dgm:presLayoutVars>
      </dgm:prSet>
      <dgm:spPr/>
    </dgm:pt>
    <dgm:pt modelId="{195079F8-0E6D-48BE-879D-CEF8E313F7E5}" type="pres">
      <dgm:prSet presAssocID="{2D9D25E4-D0B3-4E2D-9435-D094BEB290AB}" presName="rootComposite" presStyleCnt="0"/>
      <dgm:spPr/>
    </dgm:pt>
    <dgm:pt modelId="{5A006F4E-86A4-43C2-B033-350A9F297066}" type="pres">
      <dgm:prSet presAssocID="{2D9D25E4-D0B3-4E2D-9435-D094BEB290AB}" presName="rootText" presStyleLbl="node2" presStyleIdx="2" presStyleCnt="3">
        <dgm:presLayoutVars>
          <dgm:chPref val="3"/>
        </dgm:presLayoutVars>
      </dgm:prSet>
      <dgm:spPr/>
    </dgm:pt>
    <dgm:pt modelId="{5915A7EE-5CBF-4B04-A8A8-A17E5C588856}" type="pres">
      <dgm:prSet presAssocID="{2D9D25E4-D0B3-4E2D-9435-D094BEB290AB}" presName="rootConnector" presStyleLbl="node2" presStyleIdx="2" presStyleCnt="3"/>
      <dgm:spPr/>
    </dgm:pt>
    <dgm:pt modelId="{5D35C24D-9620-4962-AF11-A2F28421F017}" type="pres">
      <dgm:prSet presAssocID="{2D9D25E4-D0B3-4E2D-9435-D094BEB290AB}" presName="hierChild4" presStyleCnt="0"/>
      <dgm:spPr/>
    </dgm:pt>
    <dgm:pt modelId="{96CA06A8-CF06-4A76-85A7-F61B5A408C91}" type="pres">
      <dgm:prSet presAssocID="{2D9D25E4-D0B3-4E2D-9435-D094BEB290AB}" presName="hierChild5" presStyleCnt="0"/>
      <dgm:spPr/>
    </dgm:pt>
    <dgm:pt modelId="{50A14A80-0E13-42D3-BA98-9FC55836DDA1}" type="pres">
      <dgm:prSet presAssocID="{0CBAD97D-13DB-4773-8E3D-AB390957D27F}" presName="hierChild3" presStyleCnt="0"/>
      <dgm:spPr/>
    </dgm:pt>
    <dgm:pt modelId="{449676A7-8D86-4C00-9218-C6BE2F66CF4A}" type="pres">
      <dgm:prSet presAssocID="{A57B9610-2195-45D1-997F-A591B53052C2}" presName="Name111" presStyleLbl="parChTrans1D2" presStyleIdx="3" presStyleCnt="5"/>
      <dgm:spPr/>
    </dgm:pt>
    <dgm:pt modelId="{B3032370-B421-4189-BF36-9E0A5E5C25B9}" type="pres">
      <dgm:prSet presAssocID="{A8D99172-CD28-4B5B-BBDC-94885C6E427F}" presName="hierRoot3" presStyleCnt="0">
        <dgm:presLayoutVars>
          <dgm:hierBranch val="init"/>
        </dgm:presLayoutVars>
      </dgm:prSet>
      <dgm:spPr/>
    </dgm:pt>
    <dgm:pt modelId="{01EFBE14-9E71-401C-99DF-8EF25A62115A}" type="pres">
      <dgm:prSet presAssocID="{A8D99172-CD28-4B5B-BBDC-94885C6E427F}" presName="rootComposite3" presStyleCnt="0"/>
      <dgm:spPr/>
    </dgm:pt>
    <dgm:pt modelId="{B93FD4E6-2761-4C4D-B585-B62E0E266952}" type="pres">
      <dgm:prSet presAssocID="{A8D99172-CD28-4B5B-BBDC-94885C6E427F}" presName="rootText3" presStyleLbl="asst1" presStyleIdx="0" presStyleCnt="2">
        <dgm:presLayoutVars>
          <dgm:chPref val="3"/>
        </dgm:presLayoutVars>
      </dgm:prSet>
      <dgm:spPr/>
    </dgm:pt>
    <dgm:pt modelId="{9A5521C2-DAA6-4C2D-B52B-031FF96A50BD}" type="pres">
      <dgm:prSet presAssocID="{A8D99172-CD28-4B5B-BBDC-94885C6E427F}" presName="rootConnector3" presStyleLbl="asst1" presStyleIdx="0" presStyleCnt="2"/>
      <dgm:spPr/>
    </dgm:pt>
    <dgm:pt modelId="{BEBED2ED-396A-4C48-A9C5-B68769AB4514}" type="pres">
      <dgm:prSet presAssocID="{A8D99172-CD28-4B5B-BBDC-94885C6E427F}" presName="hierChild6" presStyleCnt="0"/>
      <dgm:spPr/>
    </dgm:pt>
    <dgm:pt modelId="{0A2F90CC-06BE-4AB9-8366-05ADDDAE2077}" type="pres">
      <dgm:prSet presAssocID="{A8D99172-CD28-4B5B-BBDC-94885C6E427F}" presName="hierChild7" presStyleCnt="0"/>
      <dgm:spPr/>
    </dgm:pt>
    <dgm:pt modelId="{85EF733E-173C-464D-BC88-6651592F0F48}" type="pres">
      <dgm:prSet presAssocID="{7D898633-803F-4FA2-AE63-F5BDE9AD6196}" presName="Name111" presStyleLbl="parChTrans1D2" presStyleIdx="4" presStyleCnt="5"/>
      <dgm:spPr/>
    </dgm:pt>
    <dgm:pt modelId="{EDBC651F-FB5A-4A7B-A58E-0386C08D1601}" type="pres">
      <dgm:prSet presAssocID="{79329766-7C4A-411B-BCDE-C7C4398D4844}" presName="hierRoot3" presStyleCnt="0">
        <dgm:presLayoutVars>
          <dgm:hierBranch val="init"/>
        </dgm:presLayoutVars>
      </dgm:prSet>
      <dgm:spPr/>
    </dgm:pt>
    <dgm:pt modelId="{56029409-7312-40C5-83E1-FA7ABF9AF342}" type="pres">
      <dgm:prSet presAssocID="{79329766-7C4A-411B-BCDE-C7C4398D4844}" presName="rootComposite3" presStyleCnt="0"/>
      <dgm:spPr/>
    </dgm:pt>
    <dgm:pt modelId="{926C5251-00BF-4A72-8E95-F022703212EB}" type="pres">
      <dgm:prSet presAssocID="{79329766-7C4A-411B-BCDE-C7C4398D4844}" presName="rootText3" presStyleLbl="asst1" presStyleIdx="1" presStyleCnt="2">
        <dgm:presLayoutVars>
          <dgm:chPref val="3"/>
        </dgm:presLayoutVars>
      </dgm:prSet>
      <dgm:spPr/>
    </dgm:pt>
    <dgm:pt modelId="{7824F006-566F-4E84-A1DD-A2046980CBFC}" type="pres">
      <dgm:prSet presAssocID="{79329766-7C4A-411B-BCDE-C7C4398D4844}" presName="rootConnector3" presStyleLbl="asst1" presStyleIdx="1" presStyleCnt="2"/>
      <dgm:spPr/>
    </dgm:pt>
    <dgm:pt modelId="{95F10635-C63F-4C2E-B31A-EBE48456C1E5}" type="pres">
      <dgm:prSet presAssocID="{79329766-7C4A-411B-BCDE-C7C4398D4844}" presName="hierChild6" presStyleCnt="0"/>
      <dgm:spPr/>
    </dgm:pt>
    <dgm:pt modelId="{527F9025-B92A-469C-8B62-3625FC123DE7}" type="pres">
      <dgm:prSet presAssocID="{79329766-7C4A-411B-BCDE-C7C4398D4844}" presName="hierChild7" presStyleCnt="0"/>
      <dgm:spPr/>
    </dgm:pt>
  </dgm:ptLst>
  <dgm:cxnLst>
    <dgm:cxn modelId="{CCAAB80C-118C-42E2-BCB9-B9DC370D204E}" type="presOf" srcId="{A8D99172-CD28-4B5B-BBDC-94885C6E427F}" destId="{9A5521C2-DAA6-4C2D-B52B-031FF96A50BD}" srcOrd="1" destOrd="0" presId="urn:microsoft.com/office/officeart/2005/8/layout/orgChart1"/>
    <dgm:cxn modelId="{825AEC0D-658B-4A50-A775-4E7DD4FAE891}" type="presOf" srcId="{7D898633-803F-4FA2-AE63-F5BDE9AD6196}" destId="{85EF733E-173C-464D-BC88-6651592F0F48}" srcOrd="0" destOrd="0" presId="urn:microsoft.com/office/officeart/2005/8/layout/orgChart1"/>
    <dgm:cxn modelId="{46C4AF19-BA25-4D4E-86C1-374EFA66AC5E}" type="presOf" srcId="{0CBAD97D-13DB-4773-8E3D-AB390957D27F}" destId="{32E5EF73-05B8-4D47-B6D3-1A7CC4D1447E}" srcOrd="1" destOrd="0" presId="urn:microsoft.com/office/officeart/2005/8/layout/orgChart1"/>
    <dgm:cxn modelId="{C8A9581C-0B67-42FE-A4CE-C1CCB1654E26}" type="presOf" srcId="{79329766-7C4A-411B-BCDE-C7C4398D4844}" destId="{7824F006-566F-4E84-A1DD-A2046980CBFC}" srcOrd="1" destOrd="0" presId="urn:microsoft.com/office/officeart/2005/8/layout/orgChart1"/>
    <dgm:cxn modelId="{DD958525-13EA-424E-A1E3-38F58AE6D000}" srcId="{0CBAD97D-13DB-4773-8E3D-AB390957D27F}" destId="{684B2FB8-AAEA-4BA2-8862-1F5A8F3A1694}" srcOrd="1" destOrd="0" parTransId="{F262CE75-90E7-4217-8566-5272045A795F}" sibTransId="{26AC4550-27A3-4940-9AB4-943D871D3512}"/>
    <dgm:cxn modelId="{8748A92A-704D-4F44-ABA0-05BA83FD13DA}" srcId="{0CBAD97D-13DB-4773-8E3D-AB390957D27F}" destId="{79329766-7C4A-411B-BCDE-C7C4398D4844}" srcOrd="4" destOrd="0" parTransId="{7D898633-803F-4FA2-AE63-F5BDE9AD6196}" sibTransId="{3A288D70-6A01-46A1-B998-9BA54C8C10D4}"/>
    <dgm:cxn modelId="{EFFA302B-A82C-4614-87AD-B681BEE47D22}" type="presOf" srcId="{0CBAD97D-13DB-4773-8E3D-AB390957D27F}" destId="{0B3615F7-4963-412F-AC19-3E00B8B9D824}" srcOrd="0" destOrd="0" presId="urn:microsoft.com/office/officeart/2005/8/layout/orgChart1"/>
    <dgm:cxn modelId="{8F3C2230-A854-47E0-834C-5C13EAE7B510}" type="presOf" srcId="{684B2FB8-AAEA-4BA2-8862-1F5A8F3A1694}" destId="{AA17B97D-FE41-46BB-81BD-48D024212E11}" srcOrd="1" destOrd="0" presId="urn:microsoft.com/office/officeart/2005/8/layout/orgChart1"/>
    <dgm:cxn modelId="{7E91F038-A060-4B6C-877C-34DA677FD31C}" srcId="{0CBAD97D-13DB-4773-8E3D-AB390957D27F}" destId="{DF25A443-B812-4FBF-A84A-30B937ABCF20}" srcOrd="2" destOrd="0" parTransId="{74D94E19-3946-46F3-AB7E-DF767EB75924}" sibTransId="{2ED87F3B-99F1-4E90-9498-5A9EA67DED79}"/>
    <dgm:cxn modelId="{E29BFC5F-D40C-417D-A058-BFB894C16720}" srcId="{AA7416D9-35C7-4D51-8F90-91971879CF05}" destId="{0CBAD97D-13DB-4773-8E3D-AB390957D27F}" srcOrd="0" destOrd="0" parTransId="{694833C0-2DB8-4E56-9C53-12423A8BB49E}" sibTransId="{BC63A72F-8DF3-470D-A9BD-8167B0A672A4}"/>
    <dgm:cxn modelId="{4707BF46-D63F-42DE-A59C-7603D3DE4EF3}" srcId="{0CBAD97D-13DB-4773-8E3D-AB390957D27F}" destId="{2D9D25E4-D0B3-4E2D-9435-D094BEB290AB}" srcOrd="3" destOrd="0" parTransId="{EBF257AC-E413-4335-9EC3-D9BEA3A21902}" sibTransId="{8CD4BFA8-5791-44EB-9AD5-C0CBC153AC13}"/>
    <dgm:cxn modelId="{29034B6D-B574-4140-90B1-1BC4C98D58AD}" srcId="{0CBAD97D-13DB-4773-8E3D-AB390957D27F}" destId="{A8D99172-CD28-4B5B-BBDC-94885C6E427F}" srcOrd="0" destOrd="0" parTransId="{A57B9610-2195-45D1-997F-A591B53052C2}" sibTransId="{EB5B2CD3-361D-439D-85E4-8FE6F12EFF5D}"/>
    <dgm:cxn modelId="{FF8AAC53-F263-4FF5-BA7B-AFEAE670B425}" type="presOf" srcId="{EBF257AC-E413-4335-9EC3-D9BEA3A21902}" destId="{A0B6FD36-BCF7-49D5-B53B-50A7B4A71B59}" srcOrd="0" destOrd="0" presId="urn:microsoft.com/office/officeart/2005/8/layout/orgChart1"/>
    <dgm:cxn modelId="{D46EED53-CC61-4429-AEE6-C2302351F768}" type="presOf" srcId="{684B2FB8-AAEA-4BA2-8862-1F5A8F3A1694}" destId="{7EFF82C5-AD7B-476C-B536-03A17585E5F8}" srcOrd="0" destOrd="0" presId="urn:microsoft.com/office/officeart/2005/8/layout/orgChart1"/>
    <dgm:cxn modelId="{E96D5D75-C77D-4D17-9FAC-D4BCFA59A120}" type="presOf" srcId="{A57B9610-2195-45D1-997F-A591B53052C2}" destId="{449676A7-8D86-4C00-9218-C6BE2F66CF4A}" srcOrd="0" destOrd="0" presId="urn:microsoft.com/office/officeart/2005/8/layout/orgChart1"/>
    <dgm:cxn modelId="{5DA20C57-A0E5-491B-83F0-D71581C7BD66}" type="presOf" srcId="{AA7416D9-35C7-4D51-8F90-91971879CF05}" destId="{D3F0F653-9D74-48D4-9A30-435B842891C3}" srcOrd="0" destOrd="0" presId="urn:microsoft.com/office/officeart/2005/8/layout/orgChart1"/>
    <dgm:cxn modelId="{A54C798E-F55C-42A0-B6EB-C069F62764D0}" type="presOf" srcId="{F262CE75-90E7-4217-8566-5272045A795F}" destId="{2C318688-9BCA-4E56-9E25-6830CB58458F}" srcOrd="0" destOrd="0" presId="urn:microsoft.com/office/officeart/2005/8/layout/orgChart1"/>
    <dgm:cxn modelId="{0F820499-8327-4DD6-A50C-F747AD53C6B8}" type="presOf" srcId="{DF25A443-B812-4FBF-A84A-30B937ABCF20}" destId="{FFE6A4F0-2AAE-40E5-A99B-AAB17FFA36FB}" srcOrd="1" destOrd="0" presId="urn:microsoft.com/office/officeart/2005/8/layout/orgChart1"/>
    <dgm:cxn modelId="{B8C5C9A8-8454-4855-AF93-86A2C8F3D9D7}" type="presOf" srcId="{2D9D25E4-D0B3-4E2D-9435-D094BEB290AB}" destId="{5915A7EE-5CBF-4B04-A8A8-A17E5C588856}" srcOrd="1" destOrd="0" presId="urn:microsoft.com/office/officeart/2005/8/layout/orgChart1"/>
    <dgm:cxn modelId="{680C27B1-E625-465F-B738-8A90F256854A}" type="presOf" srcId="{79329766-7C4A-411B-BCDE-C7C4398D4844}" destId="{926C5251-00BF-4A72-8E95-F022703212EB}" srcOrd="0" destOrd="0" presId="urn:microsoft.com/office/officeart/2005/8/layout/orgChart1"/>
    <dgm:cxn modelId="{927732CF-2DA9-416A-990F-857BAD89BF7F}" type="presOf" srcId="{A8D99172-CD28-4B5B-BBDC-94885C6E427F}" destId="{B93FD4E6-2761-4C4D-B585-B62E0E266952}" srcOrd="0" destOrd="0" presId="urn:microsoft.com/office/officeart/2005/8/layout/orgChart1"/>
    <dgm:cxn modelId="{C2E659D4-DD77-4527-AB88-32EBD33FC225}" type="presOf" srcId="{DF25A443-B812-4FBF-A84A-30B937ABCF20}" destId="{0764B662-E4C8-4D9E-96F3-60D5D533DEEF}" srcOrd="0" destOrd="0" presId="urn:microsoft.com/office/officeart/2005/8/layout/orgChart1"/>
    <dgm:cxn modelId="{29A805E1-46B2-4819-AE24-7BE88F0CEEBB}" type="presOf" srcId="{74D94E19-3946-46F3-AB7E-DF767EB75924}" destId="{FFEF3359-49E2-4850-B2F3-F4540D705018}" srcOrd="0" destOrd="0" presId="urn:microsoft.com/office/officeart/2005/8/layout/orgChart1"/>
    <dgm:cxn modelId="{AC39C5F6-FA48-43D4-90F8-E4BB362D9FB7}" type="presOf" srcId="{2D9D25E4-D0B3-4E2D-9435-D094BEB290AB}" destId="{5A006F4E-86A4-43C2-B033-350A9F297066}" srcOrd="0" destOrd="0" presId="urn:microsoft.com/office/officeart/2005/8/layout/orgChart1"/>
    <dgm:cxn modelId="{E62937CB-EDCE-43FF-A0FE-9C82890DD098}" type="presParOf" srcId="{D3F0F653-9D74-48D4-9A30-435B842891C3}" destId="{72FBD958-67C9-4872-822C-E6D72737F6F9}" srcOrd="0" destOrd="0" presId="urn:microsoft.com/office/officeart/2005/8/layout/orgChart1"/>
    <dgm:cxn modelId="{226550C9-0F00-43EE-A982-E879C2018F59}" type="presParOf" srcId="{72FBD958-67C9-4872-822C-E6D72737F6F9}" destId="{6095A1E6-53D1-4496-8C9C-D6EF2E1EE91F}" srcOrd="0" destOrd="0" presId="urn:microsoft.com/office/officeart/2005/8/layout/orgChart1"/>
    <dgm:cxn modelId="{BEDDBD2F-DF3A-4D67-9418-457BCF3C815B}" type="presParOf" srcId="{6095A1E6-53D1-4496-8C9C-D6EF2E1EE91F}" destId="{0B3615F7-4963-412F-AC19-3E00B8B9D824}" srcOrd="0" destOrd="0" presId="urn:microsoft.com/office/officeart/2005/8/layout/orgChart1"/>
    <dgm:cxn modelId="{DFB53FFA-C968-4362-966B-EE8F34775D6D}" type="presParOf" srcId="{6095A1E6-53D1-4496-8C9C-D6EF2E1EE91F}" destId="{32E5EF73-05B8-4D47-B6D3-1A7CC4D1447E}" srcOrd="1" destOrd="0" presId="urn:microsoft.com/office/officeart/2005/8/layout/orgChart1"/>
    <dgm:cxn modelId="{43518D5C-0238-4EBB-94AC-9D65D1D2BD60}" type="presParOf" srcId="{72FBD958-67C9-4872-822C-E6D72737F6F9}" destId="{735EC864-3AFF-4C8D-8AF2-06D9F39A575D}" srcOrd="1" destOrd="0" presId="urn:microsoft.com/office/officeart/2005/8/layout/orgChart1"/>
    <dgm:cxn modelId="{5CD37A1F-5D19-4DC1-89E3-1724477D9261}" type="presParOf" srcId="{735EC864-3AFF-4C8D-8AF2-06D9F39A575D}" destId="{2C318688-9BCA-4E56-9E25-6830CB58458F}" srcOrd="0" destOrd="0" presId="urn:microsoft.com/office/officeart/2005/8/layout/orgChart1"/>
    <dgm:cxn modelId="{73DFF20B-12BF-4B31-8F99-3097F43901F6}" type="presParOf" srcId="{735EC864-3AFF-4C8D-8AF2-06D9F39A575D}" destId="{EF190620-C4AA-4815-B9CB-5BD161823D08}" srcOrd="1" destOrd="0" presId="urn:microsoft.com/office/officeart/2005/8/layout/orgChart1"/>
    <dgm:cxn modelId="{3B691692-2931-454E-91CD-8C955E26ED2C}" type="presParOf" srcId="{EF190620-C4AA-4815-B9CB-5BD161823D08}" destId="{8615976B-AD3D-406A-9D95-5CACA191C77D}" srcOrd="0" destOrd="0" presId="urn:microsoft.com/office/officeart/2005/8/layout/orgChart1"/>
    <dgm:cxn modelId="{FF6F3A2C-FFED-467C-8D5E-8C6F938D9EE5}" type="presParOf" srcId="{8615976B-AD3D-406A-9D95-5CACA191C77D}" destId="{7EFF82C5-AD7B-476C-B536-03A17585E5F8}" srcOrd="0" destOrd="0" presId="urn:microsoft.com/office/officeart/2005/8/layout/orgChart1"/>
    <dgm:cxn modelId="{9686E49E-565E-49C6-A41B-E3D2080C2765}" type="presParOf" srcId="{8615976B-AD3D-406A-9D95-5CACA191C77D}" destId="{AA17B97D-FE41-46BB-81BD-48D024212E11}" srcOrd="1" destOrd="0" presId="urn:microsoft.com/office/officeart/2005/8/layout/orgChart1"/>
    <dgm:cxn modelId="{5C67C478-8BC7-4432-A115-1A8AD52CC1CD}" type="presParOf" srcId="{EF190620-C4AA-4815-B9CB-5BD161823D08}" destId="{BCF2F24C-B5A7-4C01-A68C-59BD2AF750C0}" srcOrd="1" destOrd="0" presId="urn:microsoft.com/office/officeart/2005/8/layout/orgChart1"/>
    <dgm:cxn modelId="{A14F8C99-5315-478D-8C12-C8C6E3DEE236}" type="presParOf" srcId="{EF190620-C4AA-4815-B9CB-5BD161823D08}" destId="{1A38ACB0-3B47-4C38-9FE1-57554C351C6F}" srcOrd="2" destOrd="0" presId="urn:microsoft.com/office/officeart/2005/8/layout/orgChart1"/>
    <dgm:cxn modelId="{8A369544-7A22-4CE7-B91C-0C961D29AD44}" type="presParOf" srcId="{735EC864-3AFF-4C8D-8AF2-06D9F39A575D}" destId="{FFEF3359-49E2-4850-B2F3-F4540D705018}" srcOrd="2" destOrd="0" presId="urn:microsoft.com/office/officeart/2005/8/layout/orgChart1"/>
    <dgm:cxn modelId="{419DE9B5-8F6F-42B8-A7DD-00CBDF7C18CB}" type="presParOf" srcId="{735EC864-3AFF-4C8D-8AF2-06D9F39A575D}" destId="{C06BFE6E-1CBB-4BA6-AB6A-F307CE86808A}" srcOrd="3" destOrd="0" presId="urn:microsoft.com/office/officeart/2005/8/layout/orgChart1"/>
    <dgm:cxn modelId="{F5C8022F-F52E-48B3-A549-B11FDC5D7E80}" type="presParOf" srcId="{C06BFE6E-1CBB-4BA6-AB6A-F307CE86808A}" destId="{E1F3806E-DFA1-410D-AE48-12C06AD6EF23}" srcOrd="0" destOrd="0" presId="urn:microsoft.com/office/officeart/2005/8/layout/orgChart1"/>
    <dgm:cxn modelId="{9BC25169-41A0-476A-9C6D-FFDFA35F3EC1}" type="presParOf" srcId="{E1F3806E-DFA1-410D-AE48-12C06AD6EF23}" destId="{0764B662-E4C8-4D9E-96F3-60D5D533DEEF}" srcOrd="0" destOrd="0" presId="urn:microsoft.com/office/officeart/2005/8/layout/orgChart1"/>
    <dgm:cxn modelId="{0A837D8A-6BB1-4CAA-890B-68DA47C4CF5D}" type="presParOf" srcId="{E1F3806E-DFA1-410D-AE48-12C06AD6EF23}" destId="{FFE6A4F0-2AAE-40E5-A99B-AAB17FFA36FB}" srcOrd="1" destOrd="0" presId="urn:microsoft.com/office/officeart/2005/8/layout/orgChart1"/>
    <dgm:cxn modelId="{F6A7386B-73A0-428E-8F40-AE8F61B96F5F}" type="presParOf" srcId="{C06BFE6E-1CBB-4BA6-AB6A-F307CE86808A}" destId="{4E7C07A7-DF36-4C83-841C-5631F6EB8A31}" srcOrd="1" destOrd="0" presId="urn:microsoft.com/office/officeart/2005/8/layout/orgChart1"/>
    <dgm:cxn modelId="{9B09EA6E-089D-4AF5-91AB-642361A8057B}" type="presParOf" srcId="{C06BFE6E-1CBB-4BA6-AB6A-F307CE86808A}" destId="{1F726C0A-3D2C-4292-AF2B-778CA3DBECE5}" srcOrd="2" destOrd="0" presId="urn:microsoft.com/office/officeart/2005/8/layout/orgChart1"/>
    <dgm:cxn modelId="{99DC5B2A-8332-4A8D-8EB1-0BC0CBDC9E80}" type="presParOf" srcId="{735EC864-3AFF-4C8D-8AF2-06D9F39A575D}" destId="{A0B6FD36-BCF7-49D5-B53B-50A7B4A71B59}" srcOrd="4" destOrd="0" presId="urn:microsoft.com/office/officeart/2005/8/layout/orgChart1"/>
    <dgm:cxn modelId="{957A984D-8FF3-4AA7-80B6-189E566BB7EB}" type="presParOf" srcId="{735EC864-3AFF-4C8D-8AF2-06D9F39A575D}" destId="{662561CE-3B67-42ED-B9A4-CF04BCEC2C9D}" srcOrd="5" destOrd="0" presId="urn:microsoft.com/office/officeart/2005/8/layout/orgChart1"/>
    <dgm:cxn modelId="{F2475537-B85B-45A4-AB5C-90CCE1FFF07C}" type="presParOf" srcId="{662561CE-3B67-42ED-B9A4-CF04BCEC2C9D}" destId="{195079F8-0E6D-48BE-879D-CEF8E313F7E5}" srcOrd="0" destOrd="0" presId="urn:microsoft.com/office/officeart/2005/8/layout/orgChart1"/>
    <dgm:cxn modelId="{3CA9620B-2A5C-4437-B28B-E67453796071}" type="presParOf" srcId="{195079F8-0E6D-48BE-879D-CEF8E313F7E5}" destId="{5A006F4E-86A4-43C2-B033-350A9F297066}" srcOrd="0" destOrd="0" presId="urn:microsoft.com/office/officeart/2005/8/layout/orgChart1"/>
    <dgm:cxn modelId="{E9AB8BF9-F240-4E9D-BAA0-B6D53ACF2A5A}" type="presParOf" srcId="{195079F8-0E6D-48BE-879D-CEF8E313F7E5}" destId="{5915A7EE-5CBF-4B04-A8A8-A17E5C588856}" srcOrd="1" destOrd="0" presId="urn:microsoft.com/office/officeart/2005/8/layout/orgChart1"/>
    <dgm:cxn modelId="{BE669AAE-4AD6-4F0C-87E8-55140EEA0B9C}" type="presParOf" srcId="{662561CE-3B67-42ED-B9A4-CF04BCEC2C9D}" destId="{5D35C24D-9620-4962-AF11-A2F28421F017}" srcOrd="1" destOrd="0" presId="urn:microsoft.com/office/officeart/2005/8/layout/orgChart1"/>
    <dgm:cxn modelId="{DFB7371A-7128-4A98-845E-F521CB76894D}" type="presParOf" srcId="{662561CE-3B67-42ED-B9A4-CF04BCEC2C9D}" destId="{96CA06A8-CF06-4A76-85A7-F61B5A408C91}" srcOrd="2" destOrd="0" presId="urn:microsoft.com/office/officeart/2005/8/layout/orgChart1"/>
    <dgm:cxn modelId="{37C2559B-DCD2-4EAA-B6AC-C25F38920A04}" type="presParOf" srcId="{72FBD958-67C9-4872-822C-E6D72737F6F9}" destId="{50A14A80-0E13-42D3-BA98-9FC55836DDA1}" srcOrd="2" destOrd="0" presId="urn:microsoft.com/office/officeart/2005/8/layout/orgChart1"/>
    <dgm:cxn modelId="{FA4220E1-ECB0-4ADA-B429-46B28FCCB03B}" type="presParOf" srcId="{50A14A80-0E13-42D3-BA98-9FC55836DDA1}" destId="{449676A7-8D86-4C00-9218-C6BE2F66CF4A}" srcOrd="0" destOrd="0" presId="urn:microsoft.com/office/officeart/2005/8/layout/orgChart1"/>
    <dgm:cxn modelId="{6221D471-155C-400F-BB39-3B5314635332}" type="presParOf" srcId="{50A14A80-0E13-42D3-BA98-9FC55836DDA1}" destId="{B3032370-B421-4189-BF36-9E0A5E5C25B9}" srcOrd="1" destOrd="0" presId="urn:microsoft.com/office/officeart/2005/8/layout/orgChart1"/>
    <dgm:cxn modelId="{7C09600F-87FE-4B97-9CDE-AF07BAF5AAB0}" type="presParOf" srcId="{B3032370-B421-4189-BF36-9E0A5E5C25B9}" destId="{01EFBE14-9E71-401C-99DF-8EF25A62115A}" srcOrd="0" destOrd="0" presId="urn:microsoft.com/office/officeart/2005/8/layout/orgChart1"/>
    <dgm:cxn modelId="{892753CB-29EF-4BE1-AAE2-EB01E0FF9E7A}" type="presParOf" srcId="{01EFBE14-9E71-401C-99DF-8EF25A62115A}" destId="{B93FD4E6-2761-4C4D-B585-B62E0E266952}" srcOrd="0" destOrd="0" presId="urn:microsoft.com/office/officeart/2005/8/layout/orgChart1"/>
    <dgm:cxn modelId="{97AEB99D-8D26-4C66-A032-8161F8BF7121}" type="presParOf" srcId="{01EFBE14-9E71-401C-99DF-8EF25A62115A}" destId="{9A5521C2-DAA6-4C2D-B52B-031FF96A50BD}" srcOrd="1" destOrd="0" presId="urn:microsoft.com/office/officeart/2005/8/layout/orgChart1"/>
    <dgm:cxn modelId="{976AA591-CE79-4C64-B204-380B7F51DA63}" type="presParOf" srcId="{B3032370-B421-4189-BF36-9E0A5E5C25B9}" destId="{BEBED2ED-396A-4C48-A9C5-B68769AB4514}" srcOrd="1" destOrd="0" presId="urn:microsoft.com/office/officeart/2005/8/layout/orgChart1"/>
    <dgm:cxn modelId="{C1C11F75-9A1D-4B8D-B358-374D1F781D2C}" type="presParOf" srcId="{B3032370-B421-4189-BF36-9E0A5E5C25B9}" destId="{0A2F90CC-06BE-4AB9-8366-05ADDDAE2077}" srcOrd="2" destOrd="0" presId="urn:microsoft.com/office/officeart/2005/8/layout/orgChart1"/>
    <dgm:cxn modelId="{9A504420-0554-4BA8-8B84-5194E524D1A5}" type="presParOf" srcId="{50A14A80-0E13-42D3-BA98-9FC55836DDA1}" destId="{85EF733E-173C-464D-BC88-6651592F0F48}" srcOrd="2" destOrd="0" presId="urn:microsoft.com/office/officeart/2005/8/layout/orgChart1"/>
    <dgm:cxn modelId="{14CC1415-1BF9-4C56-A033-7728CD012B0E}" type="presParOf" srcId="{50A14A80-0E13-42D3-BA98-9FC55836DDA1}" destId="{EDBC651F-FB5A-4A7B-A58E-0386C08D1601}" srcOrd="3" destOrd="0" presId="urn:microsoft.com/office/officeart/2005/8/layout/orgChart1"/>
    <dgm:cxn modelId="{8987BE97-C64E-4B59-BF07-6D5491543C9E}" type="presParOf" srcId="{EDBC651F-FB5A-4A7B-A58E-0386C08D1601}" destId="{56029409-7312-40C5-83E1-FA7ABF9AF342}" srcOrd="0" destOrd="0" presId="urn:microsoft.com/office/officeart/2005/8/layout/orgChart1"/>
    <dgm:cxn modelId="{BA32BD84-4843-48CE-A511-5A9C00290F98}" type="presParOf" srcId="{56029409-7312-40C5-83E1-FA7ABF9AF342}" destId="{926C5251-00BF-4A72-8E95-F022703212EB}" srcOrd="0" destOrd="0" presId="urn:microsoft.com/office/officeart/2005/8/layout/orgChart1"/>
    <dgm:cxn modelId="{F8993530-A76A-4309-BB8A-0B1428DD19FA}" type="presParOf" srcId="{56029409-7312-40C5-83E1-FA7ABF9AF342}" destId="{7824F006-566F-4E84-A1DD-A2046980CBFC}" srcOrd="1" destOrd="0" presId="urn:microsoft.com/office/officeart/2005/8/layout/orgChart1"/>
    <dgm:cxn modelId="{1897D680-863A-4851-9CD7-118FF6E9D1C8}" type="presParOf" srcId="{EDBC651F-FB5A-4A7B-A58E-0386C08D1601}" destId="{95F10635-C63F-4C2E-B31A-EBE48456C1E5}" srcOrd="1" destOrd="0" presId="urn:microsoft.com/office/officeart/2005/8/layout/orgChart1"/>
    <dgm:cxn modelId="{07BF6103-3D87-4A66-95DC-D2BF0D98FD0F}" type="presParOf" srcId="{EDBC651F-FB5A-4A7B-A58E-0386C08D1601}" destId="{527F9025-B92A-469C-8B62-3625FC123DE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F733E-173C-464D-BC88-6651592F0F48}">
      <dsp:nvSpPr>
        <dsp:cNvPr id="0" name=""/>
        <dsp:cNvSpPr/>
      </dsp:nvSpPr>
      <dsp:spPr>
        <a:xfrm>
          <a:off x="2743200" y="513528"/>
          <a:ext cx="107767" cy="472123"/>
        </a:xfrm>
        <a:custGeom>
          <a:avLst/>
          <a:gdLst/>
          <a:ahLst/>
          <a:cxnLst/>
          <a:rect l="0" t="0" r="0" b="0"/>
          <a:pathLst>
            <a:path>
              <a:moveTo>
                <a:pt x="0" y="0"/>
              </a:moveTo>
              <a:lnTo>
                <a:pt x="0" y="472123"/>
              </a:lnTo>
              <a:lnTo>
                <a:pt x="107767"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676A7-8D86-4C00-9218-C6BE2F66CF4A}">
      <dsp:nvSpPr>
        <dsp:cNvPr id="0" name=""/>
        <dsp:cNvSpPr/>
      </dsp:nvSpPr>
      <dsp:spPr>
        <a:xfrm>
          <a:off x="2635432" y="513528"/>
          <a:ext cx="107767" cy="472123"/>
        </a:xfrm>
        <a:custGeom>
          <a:avLst/>
          <a:gdLst/>
          <a:ahLst/>
          <a:cxnLst/>
          <a:rect l="0" t="0" r="0" b="0"/>
          <a:pathLst>
            <a:path>
              <a:moveTo>
                <a:pt x="107767" y="0"/>
              </a:moveTo>
              <a:lnTo>
                <a:pt x="107767" y="472123"/>
              </a:lnTo>
              <a:lnTo>
                <a:pt x="0" y="4721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B6FD36-BCF7-49D5-B53B-50A7B4A71B59}">
      <dsp:nvSpPr>
        <dsp:cNvPr id="0" name=""/>
        <dsp:cNvSpPr/>
      </dsp:nvSpPr>
      <dsp:spPr>
        <a:xfrm>
          <a:off x="2743200" y="513528"/>
          <a:ext cx="1241890" cy="944247"/>
        </a:xfrm>
        <a:custGeom>
          <a:avLst/>
          <a:gdLst/>
          <a:ahLst/>
          <a:cxnLst/>
          <a:rect l="0" t="0" r="0" b="0"/>
          <a:pathLst>
            <a:path>
              <a:moveTo>
                <a:pt x="0" y="0"/>
              </a:moveTo>
              <a:lnTo>
                <a:pt x="0" y="836480"/>
              </a:lnTo>
              <a:lnTo>
                <a:pt x="1241890" y="836480"/>
              </a:lnTo>
              <a:lnTo>
                <a:pt x="124189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EF3359-49E2-4850-B2F3-F4540D705018}">
      <dsp:nvSpPr>
        <dsp:cNvPr id="0" name=""/>
        <dsp:cNvSpPr/>
      </dsp:nvSpPr>
      <dsp:spPr>
        <a:xfrm>
          <a:off x="2697480" y="513528"/>
          <a:ext cx="91440" cy="944247"/>
        </a:xfrm>
        <a:custGeom>
          <a:avLst/>
          <a:gdLst/>
          <a:ahLst/>
          <a:cxnLst/>
          <a:rect l="0" t="0" r="0" b="0"/>
          <a:pathLst>
            <a:path>
              <a:moveTo>
                <a:pt x="45720" y="0"/>
              </a:moveTo>
              <a:lnTo>
                <a:pt x="4572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18688-9BCA-4E56-9E25-6830CB58458F}">
      <dsp:nvSpPr>
        <dsp:cNvPr id="0" name=""/>
        <dsp:cNvSpPr/>
      </dsp:nvSpPr>
      <dsp:spPr>
        <a:xfrm>
          <a:off x="1501309" y="513528"/>
          <a:ext cx="1241890" cy="944247"/>
        </a:xfrm>
        <a:custGeom>
          <a:avLst/>
          <a:gdLst/>
          <a:ahLst/>
          <a:cxnLst/>
          <a:rect l="0" t="0" r="0" b="0"/>
          <a:pathLst>
            <a:path>
              <a:moveTo>
                <a:pt x="1241890" y="0"/>
              </a:moveTo>
              <a:lnTo>
                <a:pt x="1241890" y="836480"/>
              </a:lnTo>
              <a:lnTo>
                <a:pt x="0" y="836480"/>
              </a:lnTo>
              <a:lnTo>
                <a:pt x="0" y="9442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615F7-4963-412F-AC19-3E00B8B9D824}">
      <dsp:nvSpPr>
        <dsp:cNvPr id="0" name=""/>
        <dsp:cNvSpPr/>
      </dsp:nvSpPr>
      <dsp:spPr>
        <a:xfrm>
          <a:off x="2230022" y="350"/>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EOC Director</a:t>
          </a:r>
        </a:p>
      </dsp:txBody>
      <dsp:txXfrm>
        <a:off x="2230022" y="350"/>
        <a:ext cx="1026355" cy="513177"/>
      </dsp:txXfrm>
    </dsp:sp>
    <dsp:sp modelId="{7EFF82C5-AD7B-476C-B536-03A17585E5F8}">
      <dsp:nvSpPr>
        <dsp:cNvPr id="0" name=""/>
        <dsp:cNvSpPr/>
      </dsp:nvSpPr>
      <dsp:spPr>
        <a:xfrm>
          <a:off x="988131"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Situational Awareness</a:t>
          </a:r>
        </a:p>
      </dsp:txBody>
      <dsp:txXfrm>
        <a:off x="988131" y="1457775"/>
        <a:ext cx="1026355" cy="513177"/>
      </dsp:txXfrm>
    </dsp:sp>
    <dsp:sp modelId="{0764B662-E4C8-4D9E-96F3-60D5D533DEEF}">
      <dsp:nvSpPr>
        <dsp:cNvPr id="0" name=""/>
        <dsp:cNvSpPr/>
      </dsp:nvSpPr>
      <dsp:spPr>
        <a:xfrm>
          <a:off x="223002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Logistics Support</a:t>
          </a:r>
        </a:p>
      </dsp:txBody>
      <dsp:txXfrm>
        <a:off x="2230022" y="1457775"/>
        <a:ext cx="1026355" cy="513177"/>
      </dsp:txXfrm>
    </dsp:sp>
    <dsp:sp modelId="{5A006F4E-86A4-43C2-B033-350A9F297066}">
      <dsp:nvSpPr>
        <dsp:cNvPr id="0" name=""/>
        <dsp:cNvSpPr/>
      </dsp:nvSpPr>
      <dsp:spPr>
        <a:xfrm>
          <a:off x="3471912" y="1457775"/>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Communications Support</a:t>
          </a:r>
        </a:p>
      </dsp:txBody>
      <dsp:txXfrm>
        <a:off x="3471912" y="1457775"/>
        <a:ext cx="1026355" cy="513177"/>
      </dsp:txXfrm>
    </dsp:sp>
    <dsp:sp modelId="{B93FD4E6-2761-4C4D-B585-B62E0E266952}">
      <dsp:nvSpPr>
        <dsp:cNvPr id="0" name=""/>
        <dsp:cNvSpPr/>
      </dsp:nvSpPr>
      <dsp:spPr>
        <a:xfrm>
          <a:off x="1609076"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Public Information Officer (PIO)</a:t>
          </a:r>
        </a:p>
      </dsp:txBody>
      <dsp:txXfrm>
        <a:off x="1609076" y="729063"/>
        <a:ext cx="1026355" cy="513177"/>
      </dsp:txXfrm>
    </dsp:sp>
    <dsp:sp modelId="{926C5251-00BF-4A72-8E95-F022703212EB}">
      <dsp:nvSpPr>
        <dsp:cNvPr id="0" name=""/>
        <dsp:cNvSpPr/>
      </dsp:nvSpPr>
      <dsp:spPr>
        <a:xfrm>
          <a:off x="2850967" y="729063"/>
          <a:ext cx="1026355" cy="5131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Admin</a:t>
          </a:r>
        </a:p>
      </dsp:txBody>
      <dsp:txXfrm>
        <a:off x="2850967" y="729063"/>
        <a:ext cx="1026355" cy="5131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181877DC9514881312BF5050FEAAA" ma:contentTypeVersion="16" ma:contentTypeDescription="Create a new document." ma:contentTypeScope="" ma:versionID="bfd45f215bc2bbcbba48abfd6a8cea4b">
  <xsd:schema xmlns:xsd="http://www.w3.org/2001/XMLSchema" xmlns:xs="http://www.w3.org/2001/XMLSchema" xmlns:p="http://schemas.microsoft.com/office/2006/metadata/properties" xmlns:ns1="http://schemas.microsoft.com/sharepoint/v3" xmlns:ns2="bfd5df63-3380-4cc2-bf3c-fed3300bef9b" xmlns:ns3="4478deb5-a6d3-42dd-b2b7-acac074ba7c3" xmlns:ns4="http://schemas.microsoft.com/sharepoint/v4" targetNamespace="http://schemas.microsoft.com/office/2006/metadata/properties" ma:root="true" ma:fieldsID="601897e752cc01917236d79020d64334" ns1:_="" ns2:_="" ns3:_="" ns4:_="">
    <xsd:import namespace="http://schemas.microsoft.com/sharepoint/v3"/>
    <xsd:import namespace="bfd5df63-3380-4cc2-bf3c-fed3300bef9b"/>
    <xsd:import namespace="4478deb5-a6d3-42dd-b2b7-acac074ba7c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IconOverlay"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df63-3380-4cc2-bf3c-fed3300bef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8deb5-a6d3-42dd-b2b7-acac074ba7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C3DA9-A97A-4CA1-B33D-17DA21DCC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d5df63-3380-4cc2-bf3c-fed3300bef9b"/>
    <ds:schemaRef ds:uri="4478deb5-a6d3-42dd-b2b7-acac074ba7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9562A-580F-4FA8-B077-7EFE937E35C8}">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CFC628A1-EDE2-4A3F-87B8-FA37CA7AD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5694</Words>
  <Characters>32456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Emily</dc:creator>
  <cp:lastModifiedBy>Harris, Emily</cp:lastModifiedBy>
  <cp:revision>5</cp:revision>
  <dcterms:created xsi:type="dcterms:W3CDTF">2021-02-11T19:22:00Z</dcterms:created>
  <dcterms:modified xsi:type="dcterms:W3CDTF">2022-01-26T15:46:00Z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0x010100C42181877DC9514881312BF5050FEAAA</vt:lpwstr>
  </property>
</Properties>
</file>