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98"/>
        <w:gridCol w:w="6678"/>
      </w:tblGrid>
      <w:tr w:rsidR="00E15D89" w:rsidRPr="00E15D89" w:rsidTr="00881F64">
        <w:tc>
          <w:tcPr>
            <w:tcW w:w="9576" w:type="dxa"/>
            <w:gridSpan w:val="2"/>
            <w:shd w:val="clear" w:color="auto" w:fill="BFBFBF" w:themeFill="background1" w:themeFillShade="BF"/>
          </w:tcPr>
          <w:p w:rsidR="00E15D89" w:rsidRDefault="00E15D89" w:rsidP="00881F64">
            <w:pPr>
              <w:spacing w:before="240"/>
              <w:jc w:val="center"/>
              <w:rPr>
                <w:rFonts w:ascii="Times New Roman" w:hAnsi="Times New Roman" w:cs="Times New Roman"/>
                <w:b/>
                <w:sz w:val="28"/>
                <w:szCs w:val="28"/>
              </w:rPr>
            </w:pPr>
            <w:bookmarkStart w:id="0" w:name="_GoBack"/>
            <w:bookmarkEnd w:id="0"/>
            <w:r w:rsidRPr="00E15D89">
              <w:rPr>
                <w:rFonts w:ascii="Times New Roman" w:hAnsi="Times New Roman" w:cs="Times New Roman"/>
                <w:b/>
                <w:sz w:val="28"/>
                <w:szCs w:val="28"/>
              </w:rPr>
              <w:t>Action Worksheet</w:t>
            </w:r>
          </w:p>
          <w:p w:rsidR="00881F64" w:rsidRPr="00FA5474" w:rsidRDefault="00881F64" w:rsidP="00FA5474">
            <w:pPr>
              <w:jc w:val="center"/>
              <w:rPr>
                <w:rFonts w:ascii="Times New Roman" w:hAnsi="Times New Roman" w:cs="Times New Roman"/>
                <w:b/>
                <w:sz w:val="28"/>
                <w:szCs w:val="28"/>
              </w:rPr>
            </w:pPr>
          </w:p>
        </w:tc>
      </w:tr>
      <w:tr w:rsidR="00E15D89" w:rsidRPr="00E15D89" w:rsidTr="00881F64">
        <w:tc>
          <w:tcPr>
            <w:tcW w:w="2898" w:type="dxa"/>
            <w:tcBorders>
              <w:bottom w:val="single" w:sz="4" w:space="0" w:color="auto"/>
            </w:tcBorders>
            <w:shd w:val="clear" w:color="auto" w:fill="F2F2F2" w:themeFill="background1" w:themeFillShade="F2"/>
          </w:tcPr>
          <w:p w:rsidR="00680027" w:rsidRPr="00FA5474" w:rsidRDefault="00680027" w:rsidP="00680027">
            <w:pPr>
              <w:rPr>
                <w:rFonts w:ascii="Times New Roman" w:hAnsi="Times New Roman" w:cs="Times New Roman"/>
                <w:b/>
                <w:sz w:val="20"/>
                <w:szCs w:val="20"/>
              </w:rPr>
            </w:pPr>
            <w:r w:rsidRPr="00FA5474">
              <w:rPr>
                <w:rFonts w:ascii="Times New Roman" w:hAnsi="Times New Roman" w:cs="Times New Roman"/>
                <w:b/>
                <w:sz w:val="20"/>
                <w:szCs w:val="20"/>
              </w:rPr>
              <w:t xml:space="preserve">Name of Jurisdiction: </w:t>
            </w:r>
          </w:p>
          <w:p w:rsidR="00E15D89" w:rsidRPr="00FA5474" w:rsidRDefault="00680027" w:rsidP="00680027">
            <w:pPr>
              <w:rPr>
                <w:rFonts w:ascii="Times New Roman" w:hAnsi="Times New Roman" w:cs="Times New Roman"/>
                <w:b/>
                <w:sz w:val="20"/>
                <w:szCs w:val="20"/>
              </w:rPr>
            </w:pPr>
            <w:r w:rsidRPr="00FA5474">
              <w:rPr>
                <w:rFonts w:ascii="Times New Roman" w:hAnsi="Times New Roman" w:cs="Times New Roman"/>
                <w:b/>
                <w:sz w:val="20"/>
                <w:szCs w:val="20"/>
              </w:rPr>
              <w:t>Name of Haz. Mit. Plan</w:t>
            </w:r>
            <w:r w:rsidR="00B75247" w:rsidRPr="00FA5474">
              <w:rPr>
                <w:rFonts w:ascii="Times New Roman" w:hAnsi="Times New Roman" w:cs="Times New Roman"/>
                <w:b/>
                <w:sz w:val="20"/>
                <w:szCs w:val="20"/>
              </w:rPr>
              <w:t>:</w:t>
            </w:r>
          </w:p>
        </w:tc>
        <w:tc>
          <w:tcPr>
            <w:tcW w:w="6678" w:type="dxa"/>
            <w:tcBorders>
              <w:bottom w:val="single" w:sz="4" w:space="0" w:color="auto"/>
            </w:tcBorders>
          </w:tcPr>
          <w:p w:rsidR="00E15D89" w:rsidRPr="00E15D89" w:rsidRDefault="00E15D89">
            <w:pPr>
              <w:rPr>
                <w:rFonts w:ascii="Times New Roman" w:hAnsi="Times New Roman" w:cs="Times New Roman"/>
                <w:sz w:val="20"/>
                <w:szCs w:val="20"/>
              </w:rPr>
            </w:pPr>
          </w:p>
        </w:tc>
      </w:tr>
      <w:tr w:rsidR="00B75247" w:rsidRPr="00E15D89" w:rsidTr="00881F64">
        <w:tc>
          <w:tcPr>
            <w:tcW w:w="9576" w:type="dxa"/>
            <w:gridSpan w:val="2"/>
            <w:shd w:val="clear" w:color="auto" w:fill="D9D9D9" w:themeFill="background1" w:themeFillShade="D9"/>
          </w:tcPr>
          <w:p w:rsidR="00BF3836" w:rsidRPr="00BF3836" w:rsidRDefault="00B75247" w:rsidP="00BF3836">
            <w:pPr>
              <w:ind w:left="3150"/>
              <w:rPr>
                <w:rFonts w:ascii="Times New Roman" w:hAnsi="Times New Roman" w:cs="Times New Roman"/>
                <w:b/>
              </w:rPr>
            </w:pPr>
            <w:r w:rsidRPr="00BF3836">
              <w:rPr>
                <w:rFonts w:ascii="Times New Roman" w:hAnsi="Times New Roman" w:cs="Times New Roman"/>
                <w:b/>
              </w:rPr>
              <w:t>Risk / Vulnerability</w:t>
            </w:r>
          </w:p>
        </w:tc>
      </w:tr>
      <w:tr w:rsidR="00E15D89" w:rsidRPr="00E15D89" w:rsidTr="00881F64">
        <w:tc>
          <w:tcPr>
            <w:tcW w:w="2898" w:type="dxa"/>
            <w:tcBorders>
              <w:bottom w:val="single" w:sz="4" w:space="0" w:color="auto"/>
            </w:tcBorders>
            <w:shd w:val="clear" w:color="auto" w:fill="F2F2F2" w:themeFill="background1" w:themeFillShade="F2"/>
          </w:tcPr>
          <w:p w:rsidR="00E15D89" w:rsidRPr="00FA5474" w:rsidRDefault="00B75247" w:rsidP="00B75247">
            <w:pPr>
              <w:rPr>
                <w:rFonts w:ascii="Times New Roman" w:hAnsi="Times New Roman" w:cs="Times New Roman"/>
                <w:b/>
                <w:sz w:val="20"/>
                <w:szCs w:val="20"/>
              </w:rPr>
            </w:pPr>
            <w:r w:rsidRPr="00FA5474">
              <w:rPr>
                <w:rFonts w:ascii="Times New Roman" w:hAnsi="Times New Roman" w:cs="Times New Roman"/>
                <w:b/>
                <w:sz w:val="20"/>
                <w:szCs w:val="20"/>
              </w:rPr>
              <w:t>Problem being Mitigated</w:t>
            </w:r>
            <w:r w:rsidR="00680027" w:rsidRPr="00FA5474">
              <w:rPr>
                <w:rFonts w:ascii="Times New Roman" w:hAnsi="Times New Roman" w:cs="Times New Roman"/>
                <w:b/>
                <w:sz w:val="20"/>
                <w:szCs w:val="20"/>
              </w:rPr>
              <w:t>:</w:t>
            </w:r>
          </w:p>
          <w:p w:rsidR="00B75247" w:rsidRPr="00E15D89" w:rsidRDefault="00B75247" w:rsidP="00B75247">
            <w:pPr>
              <w:rPr>
                <w:rFonts w:ascii="Times New Roman" w:hAnsi="Times New Roman" w:cs="Times New Roman"/>
                <w:sz w:val="20"/>
                <w:szCs w:val="20"/>
              </w:rPr>
            </w:pPr>
          </w:p>
        </w:tc>
        <w:tc>
          <w:tcPr>
            <w:tcW w:w="6678" w:type="dxa"/>
            <w:tcBorders>
              <w:bottom w:val="single" w:sz="4" w:space="0" w:color="auto"/>
            </w:tcBorders>
          </w:tcPr>
          <w:p w:rsidR="00E15D89" w:rsidRPr="00E15D89" w:rsidRDefault="00E15D89">
            <w:pPr>
              <w:rPr>
                <w:rFonts w:ascii="Times New Roman" w:hAnsi="Times New Roman" w:cs="Times New Roman"/>
                <w:sz w:val="20"/>
                <w:szCs w:val="20"/>
              </w:rPr>
            </w:pPr>
          </w:p>
        </w:tc>
      </w:tr>
      <w:tr w:rsidR="00B75247" w:rsidRPr="00881F64" w:rsidTr="00881F64">
        <w:tc>
          <w:tcPr>
            <w:tcW w:w="9576" w:type="dxa"/>
            <w:gridSpan w:val="2"/>
            <w:shd w:val="clear" w:color="auto" w:fill="D9D9D9" w:themeFill="background1" w:themeFillShade="D9"/>
          </w:tcPr>
          <w:p w:rsidR="00BF3836" w:rsidRPr="00BF3836" w:rsidRDefault="00A45316" w:rsidP="00A45316">
            <w:pPr>
              <w:ind w:left="3150"/>
              <w:rPr>
                <w:rFonts w:ascii="Times New Roman" w:hAnsi="Times New Roman" w:cs="Times New Roman"/>
                <w:b/>
              </w:rPr>
            </w:pPr>
            <w:r>
              <w:rPr>
                <w:rFonts w:ascii="Times New Roman" w:hAnsi="Times New Roman" w:cs="Times New Roman"/>
                <w:b/>
              </w:rPr>
              <w:t>Potential Actions/</w:t>
            </w:r>
            <w:r w:rsidR="00BF3836" w:rsidRPr="00BF3836">
              <w:rPr>
                <w:rFonts w:ascii="Times New Roman" w:hAnsi="Times New Roman" w:cs="Times New Roman"/>
                <w:b/>
              </w:rPr>
              <w:t>Projects</w:t>
            </w:r>
            <w:r>
              <w:rPr>
                <w:rFonts w:ascii="Times New Roman" w:hAnsi="Times New Roman" w:cs="Times New Roman"/>
                <w:b/>
              </w:rPr>
              <w:t xml:space="preserve"> </w:t>
            </w:r>
            <w:r w:rsidRPr="00881F64">
              <w:rPr>
                <w:rFonts w:ascii="Times New Roman" w:hAnsi="Times New Roman" w:cs="Times New Roman"/>
                <w:b/>
              </w:rPr>
              <w:t>(n</w:t>
            </w:r>
            <w:r w:rsidR="00BF3836" w:rsidRPr="00881F64">
              <w:rPr>
                <w:rFonts w:ascii="Times New Roman" w:hAnsi="Times New Roman" w:cs="Times New Roman"/>
                <w:b/>
              </w:rPr>
              <w:t xml:space="preserve">ot </w:t>
            </w:r>
            <w:r w:rsidRPr="00881F64">
              <w:rPr>
                <w:rFonts w:ascii="Times New Roman" w:hAnsi="Times New Roman" w:cs="Times New Roman"/>
                <w:b/>
              </w:rPr>
              <w:t>being Implemented at this time)</w:t>
            </w:r>
          </w:p>
        </w:tc>
      </w:tr>
      <w:tr w:rsidR="00B75247" w:rsidRPr="00E15D89" w:rsidTr="00881F64">
        <w:tc>
          <w:tcPr>
            <w:tcW w:w="2898" w:type="dxa"/>
            <w:tcBorders>
              <w:bottom w:val="single" w:sz="4" w:space="0" w:color="auto"/>
            </w:tcBorders>
            <w:shd w:val="clear" w:color="auto" w:fill="F2F2F2" w:themeFill="background1" w:themeFillShade="F2"/>
          </w:tcPr>
          <w:p w:rsidR="00B75247" w:rsidRPr="00FA5474" w:rsidRDefault="00B75247" w:rsidP="00FA5474">
            <w:pPr>
              <w:rPr>
                <w:rFonts w:ascii="Times New Roman" w:hAnsi="Times New Roman" w:cs="Times New Roman"/>
                <w:b/>
                <w:sz w:val="20"/>
                <w:szCs w:val="20"/>
              </w:rPr>
            </w:pPr>
            <w:r w:rsidRPr="00FA5474">
              <w:rPr>
                <w:rFonts w:ascii="Times New Roman" w:hAnsi="Times New Roman" w:cs="Times New Roman"/>
                <w:b/>
                <w:sz w:val="20"/>
                <w:szCs w:val="20"/>
              </w:rPr>
              <w:t>Action</w:t>
            </w:r>
            <w:r w:rsidR="00A45316" w:rsidRPr="00FA5474">
              <w:rPr>
                <w:rFonts w:ascii="Times New Roman" w:hAnsi="Times New Roman" w:cs="Times New Roman"/>
                <w:b/>
                <w:sz w:val="20"/>
                <w:szCs w:val="20"/>
              </w:rPr>
              <w:t>s</w:t>
            </w:r>
            <w:r w:rsidR="00BF3836" w:rsidRPr="00FA5474">
              <w:rPr>
                <w:rFonts w:ascii="Times New Roman" w:hAnsi="Times New Roman" w:cs="Times New Roman"/>
                <w:b/>
                <w:sz w:val="20"/>
                <w:szCs w:val="20"/>
              </w:rPr>
              <w:t>/Project</w:t>
            </w:r>
            <w:r w:rsidR="00A45316" w:rsidRPr="00FA5474">
              <w:rPr>
                <w:rFonts w:ascii="Times New Roman" w:hAnsi="Times New Roman" w:cs="Times New Roman"/>
                <w:b/>
                <w:sz w:val="20"/>
                <w:szCs w:val="20"/>
              </w:rPr>
              <w:t>s</w:t>
            </w:r>
            <w:r w:rsidR="00BF3836" w:rsidRPr="00FA5474">
              <w:rPr>
                <w:rFonts w:ascii="Times New Roman" w:hAnsi="Times New Roman" w:cs="Times New Roman"/>
                <w:b/>
                <w:sz w:val="20"/>
                <w:szCs w:val="20"/>
              </w:rPr>
              <w:t xml:space="preserve"> </w:t>
            </w:r>
            <w:r w:rsidRPr="00FA5474">
              <w:rPr>
                <w:rFonts w:ascii="Times New Roman" w:hAnsi="Times New Roman" w:cs="Times New Roman"/>
                <w:b/>
                <w:sz w:val="20"/>
                <w:szCs w:val="20"/>
              </w:rPr>
              <w:t>Considered</w:t>
            </w:r>
            <w:r w:rsidR="00A45316" w:rsidRPr="00FA5474">
              <w:rPr>
                <w:rFonts w:ascii="Times New Roman" w:hAnsi="Times New Roman" w:cs="Times New Roman"/>
                <w:b/>
                <w:sz w:val="20"/>
                <w:szCs w:val="20"/>
              </w:rPr>
              <w:t xml:space="preserve"> with</w:t>
            </w:r>
            <w:r w:rsidRPr="00FA5474">
              <w:rPr>
                <w:rFonts w:ascii="Times New Roman" w:hAnsi="Times New Roman" w:cs="Times New Roman"/>
                <w:b/>
                <w:sz w:val="20"/>
                <w:szCs w:val="20"/>
              </w:rPr>
              <w:t xml:space="preserve"> </w:t>
            </w:r>
            <w:r w:rsidR="00FA5474" w:rsidRPr="00FA5474">
              <w:rPr>
                <w:rFonts w:ascii="Times New Roman" w:hAnsi="Times New Roman" w:cs="Times New Roman"/>
                <w:b/>
                <w:sz w:val="20"/>
                <w:szCs w:val="20"/>
              </w:rPr>
              <w:t xml:space="preserve">Summary </w:t>
            </w:r>
            <w:r w:rsidR="00BF3836" w:rsidRPr="00FA5474">
              <w:rPr>
                <w:rFonts w:ascii="Times New Roman" w:hAnsi="Times New Roman" w:cs="Times New Roman"/>
                <w:b/>
                <w:sz w:val="20"/>
                <w:szCs w:val="20"/>
              </w:rPr>
              <w:t>Evaluation</w:t>
            </w:r>
            <w:r w:rsidR="00A45316" w:rsidRPr="00FA5474">
              <w:rPr>
                <w:rFonts w:ascii="Times New Roman" w:hAnsi="Times New Roman" w:cs="Times New Roman"/>
                <w:b/>
                <w:sz w:val="20"/>
                <w:szCs w:val="20"/>
              </w:rPr>
              <w:t xml:space="preserve"> of Each</w:t>
            </w:r>
            <w:r w:rsidR="00BF3836" w:rsidRPr="00FA5474">
              <w:rPr>
                <w:rFonts w:ascii="Times New Roman" w:hAnsi="Times New Roman" w:cs="Times New Roman"/>
                <w:b/>
                <w:sz w:val="20"/>
                <w:szCs w:val="20"/>
              </w:rPr>
              <w:t>:</w:t>
            </w:r>
          </w:p>
        </w:tc>
        <w:tc>
          <w:tcPr>
            <w:tcW w:w="6678" w:type="dxa"/>
            <w:tcBorders>
              <w:bottom w:val="single" w:sz="4" w:space="0" w:color="auto"/>
            </w:tcBorders>
          </w:tcPr>
          <w:p w:rsidR="00B75247" w:rsidRPr="00E15D89" w:rsidRDefault="00B75247">
            <w:pPr>
              <w:rPr>
                <w:rFonts w:ascii="Times New Roman" w:hAnsi="Times New Roman" w:cs="Times New Roman"/>
                <w:sz w:val="20"/>
                <w:szCs w:val="20"/>
              </w:rPr>
            </w:pPr>
          </w:p>
        </w:tc>
      </w:tr>
      <w:tr w:rsidR="00B75247" w:rsidRPr="00881F64" w:rsidTr="00881F64">
        <w:tc>
          <w:tcPr>
            <w:tcW w:w="9576" w:type="dxa"/>
            <w:gridSpan w:val="2"/>
            <w:shd w:val="clear" w:color="auto" w:fill="D9D9D9" w:themeFill="background1" w:themeFillShade="D9"/>
          </w:tcPr>
          <w:p w:rsidR="00BF3836" w:rsidRPr="00BF3836" w:rsidRDefault="00B75247" w:rsidP="00BF3836">
            <w:pPr>
              <w:ind w:left="3150"/>
              <w:rPr>
                <w:rFonts w:ascii="Times New Roman" w:hAnsi="Times New Roman" w:cs="Times New Roman"/>
                <w:b/>
              </w:rPr>
            </w:pPr>
            <w:r w:rsidRPr="00BF3836">
              <w:rPr>
                <w:rFonts w:ascii="Times New Roman" w:hAnsi="Times New Roman" w:cs="Times New Roman"/>
                <w:b/>
              </w:rPr>
              <w:t>Action or Project Intended for Implementation</w:t>
            </w:r>
          </w:p>
        </w:tc>
      </w:tr>
      <w:tr w:rsidR="00B75247" w:rsidRPr="00E15D89" w:rsidTr="00881F64">
        <w:tc>
          <w:tcPr>
            <w:tcW w:w="2898" w:type="dxa"/>
            <w:tcBorders>
              <w:bottom w:val="single" w:sz="4" w:space="0" w:color="auto"/>
            </w:tcBorders>
            <w:shd w:val="clear" w:color="auto" w:fill="F2F2F2" w:themeFill="background1" w:themeFillShade="F2"/>
          </w:tcPr>
          <w:p w:rsidR="00BF3836" w:rsidRPr="00FA5474" w:rsidRDefault="00A45316" w:rsidP="00BF3836">
            <w:pPr>
              <w:rPr>
                <w:rFonts w:ascii="Times New Roman" w:hAnsi="Times New Roman" w:cs="Times New Roman"/>
                <w:b/>
                <w:sz w:val="20"/>
                <w:szCs w:val="20"/>
              </w:rPr>
            </w:pPr>
            <w:r w:rsidRPr="00FA5474">
              <w:rPr>
                <w:rFonts w:ascii="Times New Roman" w:hAnsi="Times New Roman" w:cs="Times New Roman"/>
                <w:b/>
                <w:sz w:val="20"/>
                <w:szCs w:val="20"/>
              </w:rPr>
              <w:t>Action/</w:t>
            </w:r>
            <w:r w:rsidR="00BF3836" w:rsidRPr="00FA5474">
              <w:rPr>
                <w:rFonts w:ascii="Times New Roman" w:hAnsi="Times New Roman" w:cs="Times New Roman"/>
                <w:b/>
                <w:sz w:val="20"/>
                <w:szCs w:val="20"/>
              </w:rPr>
              <w:t>Project Number:</w:t>
            </w:r>
          </w:p>
          <w:p w:rsidR="00B75247" w:rsidRPr="00E15D89" w:rsidRDefault="00BF3836" w:rsidP="00BF3836">
            <w:pPr>
              <w:rPr>
                <w:rFonts w:ascii="Times New Roman" w:hAnsi="Times New Roman" w:cs="Times New Roman"/>
                <w:sz w:val="20"/>
                <w:szCs w:val="20"/>
              </w:rPr>
            </w:pPr>
            <w:r w:rsidRPr="00FA5474">
              <w:rPr>
                <w:rFonts w:ascii="Times New Roman" w:hAnsi="Times New Roman" w:cs="Times New Roman"/>
                <w:b/>
                <w:sz w:val="20"/>
                <w:szCs w:val="20"/>
              </w:rPr>
              <w:t>Name of Action or Project:</w:t>
            </w:r>
          </w:p>
        </w:tc>
        <w:tc>
          <w:tcPr>
            <w:tcW w:w="6678" w:type="dxa"/>
          </w:tcPr>
          <w:p w:rsidR="00B75247" w:rsidRPr="00E15D89" w:rsidRDefault="00B75247">
            <w:pPr>
              <w:rPr>
                <w:rFonts w:ascii="Times New Roman" w:hAnsi="Times New Roman" w:cs="Times New Roman"/>
                <w:sz w:val="20"/>
                <w:szCs w:val="20"/>
              </w:rPr>
            </w:pPr>
          </w:p>
        </w:tc>
      </w:tr>
      <w:tr w:rsidR="00B75247" w:rsidRPr="00E15D89" w:rsidTr="00881F64">
        <w:tc>
          <w:tcPr>
            <w:tcW w:w="2898" w:type="dxa"/>
            <w:tcBorders>
              <w:bottom w:val="single" w:sz="4" w:space="0" w:color="auto"/>
            </w:tcBorders>
            <w:shd w:val="clear" w:color="auto" w:fill="F2F2F2" w:themeFill="background1" w:themeFillShade="F2"/>
          </w:tcPr>
          <w:p w:rsidR="00FA5474" w:rsidRDefault="00FA5474">
            <w:pPr>
              <w:rPr>
                <w:rFonts w:ascii="Times New Roman" w:hAnsi="Times New Roman" w:cs="Times New Roman"/>
                <w:b/>
                <w:sz w:val="20"/>
                <w:szCs w:val="20"/>
              </w:rPr>
            </w:pPr>
          </w:p>
          <w:p w:rsidR="00B75247" w:rsidRPr="00FA5474" w:rsidRDefault="00B75247">
            <w:pPr>
              <w:rPr>
                <w:rFonts w:ascii="Times New Roman" w:hAnsi="Times New Roman" w:cs="Times New Roman"/>
                <w:b/>
                <w:sz w:val="20"/>
                <w:szCs w:val="20"/>
              </w:rPr>
            </w:pPr>
            <w:r w:rsidRPr="00FA5474">
              <w:rPr>
                <w:rFonts w:ascii="Times New Roman" w:hAnsi="Times New Roman" w:cs="Times New Roman"/>
                <w:b/>
                <w:sz w:val="20"/>
                <w:szCs w:val="20"/>
              </w:rPr>
              <w:t>Act</w:t>
            </w:r>
            <w:r w:rsidR="001D07F6">
              <w:rPr>
                <w:rFonts w:ascii="Times New Roman" w:hAnsi="Times New Roman" w:cs="Times New Roman"/>
                <w:b/>
                <w:sz w:val="20"/>
                <w:szCs w:val="20"/>
              </w:rPr>
              <w:t>i</w:t>
            </w:r>
            <w:r w:rsidRPr="00FA5474">
              <w:rPr>
                <w:rFonts w:ascii="Times New Roman" w:hAnsi="Times New Roman" w:cs="Times New Roman"/>
                <w:b/>
                <w:sz w:val="20"/>
                <w:szCs w:val="20"/>
              </w:rPr>
              <w:t>on or Project</w:t>
            </w:r>
            <w:r w:rsidR="00FA5474" w:rsidRPr="00FA5474">
              <w:rPr>
                <w:rFonts w:ascii="Times New Roman" w:hAnsi="Times New Roman" w:cs="Times New Roman"/>
                <w:b/>
                <w:sz w:val="20"/>
                <w:szCs w:val="20"/>
              </w:rPr>
              <w:t xml:space="preserve"> Description:</w:t>
            </w:r>
          </w:p>
          <w:p w:rsidR="00B75247" w:rsidRPr="00E15D89" w:rsidRDefault="00B75247">
            <w:pPr>
              <w:rPr>
                <w:rFonts w:ascii="Times New Roman" w:hAnsi="Times New Roman" w:cs="Times New Roman"/>
                <w:sz w:val="20"/>
                <w:szCs w:val="20"/>
              </w:rPr>
            </w:pPr>
          </w:p>
        </w:tc>
        <w:tc>
          <w:tcPr>
            <w:tcW w:w="6678" w:type="dxa"/>
          </w:tcPr>
          <w:p w:rsidR="00B75247" w:rsidRPr="00E15D89" w:rsidRDefault="00B75247">
            <w:pPr>
              <w:rPr>
                <w:rFonts w:ascii="Times New Roman" w:hAnsi="Times New Roman" w:cs="Times New Roman"/>
                <w:sz w:val="20"/>
                <w:szCs w:val="20"/>
              </w:rPr>
            </w:pPr>
          </w:p>
        </w:tc>
      </w:tr>
      <w:tr w:rsidR="00B75247" w:rsidRPr="00E15D89" w:rsidTr="00881F64">
        <w:tc>
          <w:tcPr>
            <w:tcW w:w="2898" w:type="dxa"/>
            <w:tcBorders>
              <w:bottom w:val="single" w:sz="4" w:space="0" w:color="auto"/>
            </w:tcBorders>
            <w:shd w:val="clear" w:color="auto" w:fill="F2F2F2" w:themeFill="background1" w:themeFillShade="F2"/>
          </w:tcPr>
          <w:p w:rsidR="00A45316" w:rsidRPr="00FA5474" w:rsidRDefault="00A45316">
            <w:pPr>
              <w:rPr>
                <w:rFonts w:ascii="Times New Roman" w:hAnsi="Times New Roman" w:cs="Times New Roman"/>
                <w:b/>
                <w:sz w:val="20"/>
                <w:szCs w:val="20"/>
              </w:rPr>
            </w:pPr>
            <w:r w:rsidRPr="00FA5474">
              <w:rPr>
                <w:rFonts w:ascii="Times New Roman" w:hAnsi="Times New Roman" w:cs="Times New Roman"/>
                <w:b/>
                <w:sz w:val="20"/>
                <w:szCs w:val="20"/>
              </w:rPr>
              <w:t>Summary of Evaluation</w:t>
            </w:r>
            <w:r w:rsidR="00A966F1">
              <w:rPr>
                <w:rStyle w:val="FootnoteReference"/>
                <w:rFonts w:ascii="Times New Roman" w:hAnsi="Times New Roman" w:cs="Times New Roman"/>
                <w:b/>
                <w:sz w:val="20"/>
                <w:szCs w:val="20"/>
              </w:rPr>
              <w:footnoteReference w:id="1"/>
            </w:r>
          </w:p>
          <w:p w:rsidR="0089518F" w:rsidRPr="00FA5474" w:rsidRDefault="00BF3836" w:rsidP="00A45316">
            <w:pPr>
              <w:ind w:left="360"/>
              <w:rPr>
                <w:rFonts w:ascii="Times New Roman" w:hAnsi="Times New Roman" w:cs="Times New Roman"/>
                <w:b/>
                <w:sz w:val="20"/>
                <w:szCs w:val="20"/>
              </w:rPr>
            </w:pPr>
            <w:r w:rsidRPr="00FA5474">
              <w:rPr>
                <w:rFonts w:ascii="Times New Roman" w:hAnsi="Times New Roman" w:cs="Times New Roman"/>
                <w:b/>
                <w:sz w:val="20"/>
                <w:szCs w:val="20"/>
              </w:rPr>
              <w:t>Benefit</w:t>
            </w:r>
            <w:r w:rsidR="0089518F" w:rsidRPr="00FA5474">
              <w:rPr>
                <w:rFonts w:ascii="Times New Roman" w:hAnsi="Times New Roman" w:cs="Times New Roman"/>
                <w:b/>
                <w:sz w:val="20"/>
                <w:szCs w:val="20"/>
              </w:rPr>
              <w:t>s (losses avoided)</w:t>
            </w:r>
          </w:p>
          <w:p w:rsidR="00B75247" w:rsidRPr="00FA5474" w:rsidRDefault="0089518F" w:rsidP="00A45316">
            <w:pPr>
              <w:ind w:left="360"/>
              <w:rPr>
                <w:rFonts w:ascii="Times New Roman" w:hAnsi="Times New Roman" w:cs="Times New Roman"/>
                <w:b/>
                <w:sz w:val="20"/>
                <w:szCs w:val="20"/>
              </w:rPr>
            </w:pPr>
            <w:r w:rsidRPr="00FA5474">
              <w:rPr>
                <w:rFonts w:ascii="Times New Roman" w:hAnsi="Times New Roman" w:cs="Times New Roman"/>
                <w:b/>
                <w:sz w:val="20"/>
                <w:szCs w:val="20"/>
              </w:rPr>
              <w:t>Estimated Cost</w:t>
            </w:r>
          </w:p>
          <w:p w:rsidR="00A45316" w:rsidRPr="00FA5474" w:rsidRDefault="0089518F" w:rsidP="00A45316">
            <w:pPr>
              <w:ind w:left="360"/>
              <w:rPr>
                <w:rFonts w:ascii="Times New Roman" w:hAnsi="Times New Roman" w:cs="Times New Roman"/>
                <w:b/>
                <w:sz w:val="20"/>
                <w:szCs w:val="20"/>
              </w:rPr>
            </w:pPr>
            <w:r w:rsidRPr="00FA5474">
              <w:rPr>
                <w:rFonts w:ascii="Times New Roman" w:hAnsi="Times New Roman" w:cs="Times New Roman"/>
                <w:b/>
                <w:sz w:val="20"/>
                <w:szCs w:val="20"/>
              </w:rPr>
              <w:t>Other Factors Considered</w:t>
            </w:r>
          </w:p>
          <w:p w:rsidR="00BF3836" w:rsidRPr="00E15D89" w:rsidRDefault="00BF3836">
            <w:pPr>
              <w:rPr>
                <w:rFonts w:ascii="Times New Roman" w:hAnsi="Times New Roman" w:cs="Times New Roman"/>
                <w:sz w:val="20"/>
                <w:szCs w:val="20"/>
              </w:rPr>
            </w:pPr>
          </w:p>
        </w:tc>
        <w:tc>
          <w:tcPr>
            <w:tcW w:w="6678" w:type="dxa"/>
            <w:tcBorders>
              <w:bottom w:val="single" w:sz="4" w:space="0" w:color="auto"/>
            </w:tcBorders>
          </w:tcPr>
          <w:p w:rsidR="00B75247" w:rsidRPr="00E15D89" w:rsidRDefault="00B75247">
            <w:pPr>
              <w:rPr>
                <w:rFonts w:ascii="Times New Roman" w:hAnsi="Times New Roman" w:cs="Times New Roman"/>
                <w:sz w:val="20"/>
                <w:szCs w:val="20"/>
              </w:rPr>
            </w:pPr>
          </w:p>
        </w:tc>
      </w:tr>
      <w:tr w:rsidR="0089518F" w:rsidRPr="0089518F" w:rsidTr="00881F64">
        <w:tc>
          <w:tcPr>
            <w:tcW w:w="9576" w:type="dxa"/>
            <w:gridSpan w:val="2"/>
            <w:shd w:val="clear" w:color="auto" w:fill="D9D9D9" w:themeFill="background1" w:themeFillShade="D9"/>
          </w:tcPr>
          <w:p w:rsidR="0089518F" w:rsidRPr="0089518F" w:rsidRDefault="0089518F" w:rsidP="0089518F">
            <w:pPr>
              <w:ind w:left="3150"/>
              <w:rPr>
                <w:rFonts w:ascii="Times New Roman" w:hAnsi="Times New Roman" w:cs="Times New Roman"/>
                <w:b/>
              </w:rPr>
            </w:pPr>
            <w:r w:rsidRPr="0089518F">
              <w:rPr>
                <w:rFonts w:ascii="Times New Roman" w:hAnsi="Times New Roman" w:cs="Times New Roman"/>
                <w:b/>
              </w:rPr>
              <w:t>Plan for Implementation</w:t>
            </w:r>
          </w:p>
        </w:tc>
      </w:tr>
      <w:tr w:rsidR="00B75247" w:rsidRPr="00E15D89" w:rsidTr="00881F64">
        <w:tc>
          <w:tcPr>
            <w:tcW w:w="2898" w:type="dxa"/>
            <w:shd w:val="clear" w:color="auto" w:fill="F2F2F2" w:themeFill="background1" w:themeFillShade="F2"/>
          </w:tcPr>
          <w:p w:rsidR="00B75247" w:rsidRPr="00FA5474" w:rsidRDefault="0089518F" w:rsidP="0089518F">
            <w:pPr>
              <w:rPr>
                <w:rFonts w:ascii="Times New Roman" w:hAnsi="Times New Roman" w:cs="Times New Roman"/>
                <w:b/>
                <w:sz w:val="20"/>
                <w:szCs w:val="20"/>
              </w:rPr>
            </w:pPr>
            <w:r w:rsidRPr="00FA5474">
              <w:rPr>
                <w:rFonts w:ascii="Times New Roman" w:hAnsi="Times New Roman" w:cs="Times New Roman"/>
                <w:b/>
                <w:sz w:val="20"/>
                <w:szCs w:val="20"/>
              </w:rPr>
              <w:t>Responsible Organization:</w:t>
            </w:r>
          </w:p>
        </w:tc>
        <w:tc>
          <w:tcPr>
            <w:tcW w:w="6678" w:type="dxa"/>
          </w:tcPr>
          <w:p w:rsidR="00B75247" w:rsidRPr="00E15D89" w:rsidRDefault="00B75247">
            <w:pPr>
              <w:rPr>
                <w:rFonts w:ascii="Times New Roman" w:hAnsi="Times New Roman" w:cs="Times New Roman"/>
                <w:sz w:val="20"/>
                <w:szCs w:val="20"/>
              </w:rPr>
            </w:pPr>
          </w:p>
        </w:tc>
      </w:tr>
      <w:tr w:rsidR="00FA5474" w:rsidRPr="00E15D89" w:rsidTr="00881F64">
        <w:tc>
          <w:tcPr>
            <w:tcW w:w="2898" w:type="dxa"/>
            <w:shd w:val="clear" w:color="auto" w:fill="F2F2F2" w:themeFill="background1" w:themeFillShade="F2"/>
          </w:tcPr>
          <w:p w:rsidR="00FA5474" w:rsidRPr="00FA5474" w:rsidRDefault="00FA5474">
            <w:pPr>
              <w:rPr>
                <w:rFonts w:ascii="Times New Roman" w:hAnsi="Times New Roman" w:cs="Times New Roman"/>
                <w:b/>
                <w:sz w:val="20"/>
                <w:szCs w:val="20"/>
              </w:rPr>
            </w:pPr>
            <w:r w:rsidRPr="00FA5474">
              <w:rPr>
                <w:rFonts w:ascii="Times New Roman" w:hAnsi="Times New Roman" w:cs="Times New Roman"/>
                <w:b/>
                <w:sz w:val="20"/>
                <w:szCs w:val="20"/>
              </w:rPr>
              <w:t>Action/Project Priority:</w:t>
            </w:r>
          </w:p>
        </w:tc>
        <w:tc>
          <w:tcPr>
            <w:tcW w:w="6678" w:type="dxa"/>
          </w:tcPr>
          <w:p w:rsidR="00FA5474" w:rsidRPr="00E15D89" w:rsidRDefault="00FA5474">
            <w:pPr>
              <w:rPr>
                <w:rFonts w:ascii="Times New Roman" w:hAnsi="Times New Roman" w:cs="Times New Roman"/>
                <w:sz w:val="20"/>
                <w:szCs w:val="20"/>
              </w:rPr>
            </w:pPr>
          </w:p>
        </w:tc>
      </w:tr>
      <w:tr w:rsidR="00B75247" w:rsidRPr="00E15D89" w:rsidTr="00881F64">
        <w:tc>
          <w:tcPr>
            <w:tcW w:w="2898" w:type="dxa"/>
            <w:shd w:val="clear" w:color="auto" w:fill="F2F2F2" w:themeFill="background1" w:themeFillShade="F2"/>
          </w:tcPr>
          <w:p w:rsidR="00B75247" w:rsidRPr="00FA5474" w:rsidRDefault="0089518F">
            <w:pPr>
              <w:rPr>
                <w:rFonts w:ascii="Times New Roman" w:hAnsi="Times New Roman" w:cs="Times New Roman"/>
                <w:b/>
                <w:sz w:val="20"/>
                <w:szCs w:val="20"/>
              </w:rPr>
            </w:pPr>
            <w:r w:rsidRPr="00FA5474">
              <w:rPr>
                <w:rFonts w:ascii="Times New Roman" w:hAnsi="Times New Roman" w:cs="Times New Roman"/>
                <w:b/>
                <w:sz w:val="20"/>
                <w:szCs w:val="20"/>
              </w:rPr>
              <w:t>Timeline for Completion:</w:t>
            </w:r>
          </w:p>
        </w:tc>
        <w:tc>
          <w:tcPr>
            <w:tcW w:w="6678" w:type="dxa"/>
          </w:tcPr>
          <w:p w:rsidR="00B75247" w:rsidRPr="00E15D89" w:rsidRDefault="00B75247">
            <w:pPr>
              <w:rPr>
                <w:rFonts w:ascii="Times New Roman" w:hAnsi="Times New Roman" w:cs="Times New Roman"/>
                <w:sz w:val="20"/>
                <w:szCs w:val="20"/>
              </w:rPr>
            </w:pPr>
          </w:p>
        </w:tc>
      </w:tr>
      <w:tr w:rsidR="00B75247" w:rsidRPr="00E15D89" w:rsidTr="00881F64">
        <w:tc>
          <w:tcPr>
            <w:tcW w:w="2898" w:type="dxa"/>
            <w:shd w:val="clear" w:color="auto" w:fill="F2F2F2" w:themeFill="background1" w:themeFillShade="F2"/>
          </w:tcPr>
          <w:p w:rsidR="00B75247" w:rsidRDefault="0089518F">
            <w:pPr>
              <w:rPr>
                <w:rFonts w:ascii="Times New Roman" w:hAnsi="Times New Roman" w:cs="Times New Roman"/>
                <w:b/>
                <w:sz w:val="20"/>
                <w:szCs w:val="20"/>
              </w:rPr>
            </w:pPr>
            <w:r w:rsidRPr="00FA5474">
              <w:rPr>
                <w:rFonts w:ascii="Times New Roman" w:hAnsi="Times New Roman" w:cs="Times New Roman"/>
                <w:b/>
                <w:sz w:val="20"/>
                <w:szCs w:val="20"/>
              </w:rPr>
              <w:t>Potential Fund Sources:</w:t>
            </w:r>
          </w:p>
          <w:p w:rsidR="00FA5474" w:rsidRPr="00FA5474" w:rsidRDefault="00FA5474">
            <w:pPr>
              <w:rPr>
                <w:rFonts w:ascii="Times New Roman" w:hAnsi="Times New Roman" w:cs="Times New Roman"/>
                <w:b/>
                <w:sz w:val="20"/>
                <w:szCs w:val="20"/>
              </w:rPr>
            </w:pPr>
          </w:p>
        </w:tc>
        <w:tc>
          <w:tcPr>
            <w:tcW w:w="6678" w:type="dxa"/>
          </w:tcPr>
          <w:p w:rsidR="00B75247" w:rsidRPr="00E15D89" w:rsidRDefault="00B75247">
            <w:pPr>
              <w:rPr>
                <w:rFonts w:ascii="Times New Roman" w:hAnsi="Times New Roman" w:cs="Times New Roman"/>
                <w:sz w:val="20"/>
                <w:szCs w:val="20"/>
              </w:rPr>
            </w:pPr>
          </w:p>
        </w:tc>
      </w:tr>
      <w:tr w:rsidR="00B75247" w:rsidRPr="00E15D89" w:rsidTr="00881F64">
        <w:tc>
          <w:tcPr>
            <w:tcW w:w="2898" w:type="dxa"/>
            <w:tcBorders>
              <w:bottom w:val="single" w:sz="4" w:space="0" w:color="auto"/>
            </w:tcBorders>
            <w:shd w:val="clear" w:color="auto" w:fill="F2F2F2" w:themeFill="background1" w:themeFillShade="F2"/>
          </w:tcPr>
          <w:p w:rsidR="00B75247" w:rsidRPr="00FA5474" w:rsidRDefault="00FA5474">
            <w:pPr>
              <w:rPr>
                <w:rFonts w:ascii="Times New Roman" w:hAnsi="Times New Roman" w:cs="Times New Roman"/>
                <w:b/>
                <w:sz w:val="20"/>
                <w:szCs w:val="20"/>
              </w:rPr>
            </w:pPr>
            <w:r w:rsidRPr="00FA5474">
              <w:rPr>
                <w:rFonts w:ascii="Times New Roman" w:hAnsi="Times New Roman" w:cs="Times New Roman"/>
                <w:b/>
                <w:sz w:val="20"/>
                <w:szCs w:val="20"/>
              </w:rPr>
              <w:t>Local Planning Mechanisms to be Used in Implementation, if any:</w:t>
            </w:r>
          </w:p>
        </w:tc>
        <w:tc>
          <w:tcPr>
            <w:tcW w:w="6678" w:type="dxa"/>
            <w:tcBorders>
              <w:bottom w:val="single" w:sz="4" w:space="0" w:color="auto"/>
            </w:tcBorders>
          </w:tcPr>
          <w:p w:rsidR="00B75247" w:rsidRPr="00E15D89" w:rsidRDefault="00B75247">
            <w:pPr>
              <w:rPr>
                <w:rFonts w:ascii="Times New Roman" w:hAnsi="Times New Roman" w:cs="Times New Roman"/>
                <w:sz w:val="20"/>
                <w:szCs w:val="20"/>
              </w:rPr>
            </w:pPr>
          </w:p>
        </w:tc>
      </w:tr>
      <w:tr w:rsidR="00FA5474" w:rsidRPr="00FA5474" w:rsidTr="00881F64">
        <w:tc>
          <w:tcPr>
            <w:tcW w:w="9576" w:type="dxa"/>
            <w:gridSpan w:val="2"/>
            <w:shd w:val="clear" w:color="auto" w:fill="D9D9D9" w:themeFill="background1" w:themeFillShade="D9"/>
          </w:tcPr>
          <w:p w:rsidR="00FA5474" w:rsidRPr="00FA5474" w:rsidRDefault="00FA5474" w:rsidP="00FA5474">
            <w:pPr>
              <w:ind w:left="3150"/>
              <w:rPr>
                <w:rFonts w:ascii="Times New Roman" w:hAnsi="Times New Roman" w:cs="Times New Roman"/>
                <w:b/>
              </w:rPr>
            </w:pPr>
            <w:r>
              <w:rPr>
                <w:rFonts w:ascii="Times New Roman" w:hAnsi="Times New Roman" w:cs="Times New Roman"/>
                <w:b/>
              </w:rPr>
              <w:t>Progress Report</w:t>
            </w:r>
          </w:p>
        </w:tc>
      </w:tr>
      <w:tr w:rsidR="00B75247" w:rsidRPr="00E15D89" w:rsidTr="00881F64">
        <w:tc>
          <w:tcPr>
            <w:tcW w:w="2898" w:type="dxa"/>
            <w:shd w:val="clear" w:color="auto" w:fill="D9D9D9" w:themeFill="background1" w:themeFillShade="D9"/>
          </w:tcPr>
          <w:p w:rsidR="00B75247" w:rsidRPr="00FA5474" w:rsidRDefault="00FA5474">
            <w:pPr>
              <w:rPr>
                <w:rFonts w:ascii="Times New Roman" w:hAnsi="Times New Roman" w:cs="Times New Roman"/>
                <w:b/>
                <w:sz w:val="20"/>
                <w:szCs w:val="20"/>
              </w:rPr>
            </w:pPr>
            <w:r w:rsidRPr="00FA5474">
              <w:rPr>
                <w:rFonts w:ascii="Times New Roman" w:hAnsi="Times New Roman" w:cs="Times New Roman"/>
                <w:b/>
                <w:sz w:val="20"/>
                <w:szCs w:val="20"/>
              </w:rPr>
              <w:t xml:space="preserve">Date of Status Report: </w:t>
            </w:r>
          </w:p>
          <w:p w:rsidR="00FA5474" w:rsidRPr="00FA5474" w:rsidRDefault="00FA5474">
            <w:pPr>
              <w:rPr>
                <w:rFonts w:ascii="Times New Roman" w:hAnsi="Times New Roman" w:cs="Times New Roman"/>
                <w:b/>
                <w:sz w:val="20"/>
                <w:szCs w:val="20"/>
              </w:rPr>
            </w:pPr>
            <w:r w:rsidRPr="00FA5474">
              <w:rPr>
                <w:rFonts w:ascii="Times New Roman" w:hAnsi="Times New Roman" w:cs="Times New Roman"/>
                <w:b/>
                <w:sz w:val="20"/>
                <w:szCs w:val="20"/>
              </w:rPr>
              <w:t>Report of Progress:</w:t>
            </w:r>
          </w:p>
          <w:p w:rsidR="00FA5474" w:rsidRPr="00E15D89" w:rsidRDefault="00FA5474">
            <w:pPr>
              <w:rPr>
                <w:rFonts w:ascii="Times New Roman" w:hAnsi="Times New Roman" w:cs="Times New Roman"/>
                <w:sz w:val="20"/>
                <w:szCs w:val="20"/>
              </w:rPr>
            </w:pPr>
            <w:r w:rsidRPr="00FA5474">
              <w:rPr>
                <w:rFonts w:ascii="Times New Roman" w:hAnsi="Times New Roman" w:cs="Times New Roman"/>
                <w:b/>
                <w:sz w:val="20"/>
                <w:szCs w:val="20"/>
              </w:rPr>
              <w:t>Evaluation of Effectiveness:</w:t>
            </w:r>
          </w:p>
        </w:tc>
        <w:tc>
          <w:tcPr>
            <w:tcW w:w="6678" w:type="dxa"/>
          </w:tcPr>
          <w:p w:rsidR="00B75247" w:rsidRPr="00E15D89" w:rsidRDefault="00B75247">
            <w:pPr>
              <w:rPr>
                <w:rFonts w:ascii="Times New Roman" w:hAnsi="Times New Roman" w:cs="Times New Roman"/>
                <w:sz w:val="20"/>
                <w:szCs w:val="20"/>
              </w:rPr>
            </w:pPr>
          </w:p>
        </w:tc>
      </w:tr>
    </w:tbl>
    <w:p w:rsidR="00F85868" w:rsidRDefault="00F85868"/>
    <w:p w:rsidR="00F85868" w:rsidRDefault="00F85868">
      <w:r>
        <w:br w:type="page"/>
      </w:r>
    </w:p>
    <w:tbl>
      <w:tblPr>
        <w:tblStyle w:val="TableGrid"/>
        <w:tblW w:w="0" w:type="auto"/>
        <w:tblLook w:val="04A0" w:firstRow="1" w:lastRow="0" w:firstColumn="1" w:lastColumn="0" w:noHBand="0" w:noVBand="1"/>
      </w:tblPr>
      <w:tblGrid>
        <w:gridCol w:w="2898"/>
        <w:gridCol w:w="6678"/>
      </w:tblGrid>
      <w:tr w:rsidR="00F85868" w:rsidRPr="00E15D89" w:rsidTr="008A2167">
        <w:tc>
          <w:tcPr>
            <w:tcW w:w="9576" w:type="dxa"/>
            <w:gridSpan w:val="2"/>
            <w:shd w:val="clear" w:color="auto" w:fill="BFBFBF" w:themeFill="background1" w:themeFillShade="BF"/>
          </w:tcPr>
          <w:p w:rsidR="00F85868" w:rsidRDefault="00F85868" w:rsidP="008A2167">
            <w:pPr>
              <w:spacing w:before="240"/>
              <w:jc w:val="center"/>
              <w:rPr>
                <w:rFonts w:ascii="Times New Roman" w:hAnsi="Times New Roman" w:cs="Times New Roman"/>
                <w:b/>
                <w:sz w:val="28"/>
                <w:szCs w:val="28"/>
              </w:rPr>
            </w:pPr>
            <w:r w:rsidRPr="00E15D89">
              <w:rPr>
                <w:rFonts w:ascii="Times New Roman" w:hAnsi="Times New Roman" w:cs="Times New Roman"/>
                <w:b/>
                <w:sz w:val="28"/>
                <w:szCs w:val="28"/>
              </w:rPr>
              <w:lastRenderedPageBreak/>
              <w:t>Action Worksheet</w:t>
            </w:r>
          </w:p>
          <w:p w:rsidR="00F85868" w:rsidRPr="00FA5474" w:rsidRDefault="00F85868" w:rsidP="008A2167">
            <w:pPr>
              <w:jc w:val="center"/>
              <w:rPr>
                <w:rFonts w:ascii="Times New Roman" w:hAnsi="Times New Roman" w:cs="Times New Roman"/>
                <w:b/>
                <w:sz w:val="28"/>
                <w:szCs w:val="28"/>
              </w:rPr>
            </w:pPr>
            <w:r w:rsidRPr="00F85868">
              <w:rPr>
                <w:rFonts w:ascii="Times New Roman" w:hAnsi="Times New Roman" w:cs="Times New Roman"/>
                <w:b/>
                <w:color w:val="FF0000"/>
                <w:sz w:val="28"/>
                <w:szCs w:val="28"/>
              </w:rPr>
              <w:t>Instructions</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 xml:space="preserve">Name of Jurisdiction: </w:t>
            </w: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Name of Haz. Mit. Plan:</w:t>
            </w:r>
          </w:p>
        </w:tc>
        <w:tc>
          <w:tcPr>
            <w:tcW w:w="6678" w:type="dxa"/>
            <w:tcBorders>
              <w:bottom w:val="single" w:sz="4" w:space="0" w:color="auto"/>
            </w:tcBorders>
          </w:tcPr>
          <w:p w:rsidR="00F85868" w:rsidRPr="00455D89" w:rsidRDefault="00F85868" w:rsidP="008A2167">
            <w:pPr>
              <w:rPr>
                <w:rFonts w:ascii="Times New Roman" w:hAnsi="Times New Roman" w:cs="Times New Roman"/>
                <w:i/>
                <w:sz w:val="20"/>
                <w:szCs w:val="20"/>
              </w:rPr>
            </w:pPr>
            <w:r w:rsidRPr="00455D89">
              <w:rPr>
                <w:rFonts w:ascii="Times New Roman" w:hAnsi="Times New Roman" w:cs="Times New Roman"/>
                <w:i/>
                <w:sz w:val="20"/>
                <w:szCs w:val="20"/>
              </w:rPr>
              <w:t xml:space="preserve">Give the name of your municipality </w:t>
            </w:r>
          </w:p>
          <w:p w:rsidR="00F85868" w:rsidRPr="00E15D89" w:rsidRDefault="00F85868" w:rsidP="008A2167">
            <w:pPr>
              <w:rPr>
                <w:rFonts w:ascii="Times New Roman" w:hAnsi="Times New Roman" w:cs="Times New Roman"/>
                <w:sz w:val="20"/>
                <w:szCs w:val="20"/>
              </w:rPr>
            </w:pPr>
            <w:r w:rsidRPr="00455D89">
              <w:rPr>
                <w:rFonts w:ascii="Times New Roman" w:hAnsi="Times New Roman" w:cs="Times New Roman"/>
                <w:i/>
                <w:sz w:val="20"/>
                <w:szCs w:val="20"/>
              </w:rPr>
              <w:t>N</w:t>
            </w:r>
            <w:r>
              <w:rPr>
                <w:rFonts w:ascii="Times New Roman" w:hAnsi="Times New Roman" w:cs="Times New Roman"/>
                <w:i/>
                <w:sz w:val="20"/>
                <w:szCs w:val="20"/>
              </w:rPr>
              <w:t>ame of the Hazard</w:t>
            </w:r>
            <w:r w:rsidRPr="00455D89">
              <w:rPr>
                <w:rFonts w:ascii="Times New Roman" w:hAnsi="Times New Roman" w:cs="Times New Roman"/>
                <w:i/>
                <w:sz w:val="20"/>
                <w:szCs w:val="20"/>
              </w:rPr>
              <w:t xml:space="preserve"> Mitigation Plan when it is a Multi-Jurisdictional Plan</w:t>
            </w:r>
          </w:p>
        </w:tc>
      </w:tr>
      <w:tr w:rsidR="00F85868" w:rsidRPr="00E15D89"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sidRPr="00BF3836">
              <w:rPr>
                <w:rFonts w:ascii="Times New Roman" w:hAnsi="Times New Roman" w:cs="Times New Roman"/>
                <w:b/>
              </w:rPr>
              <w:t>Risk / Vulnerability</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Problem being Mitigated:</w:t>
            </w:r>
          </w:p>
          <w:p w:rsidR="00F85868" w:rsidRPr="00E15D89" w:rsidRDefault="00F85868" w:rsidP="008A2167">
            <w:pPr>
              <w:rPr>
                <w:rFonts w:ascii="Times New Roman" w:hAnsi="Times New Roman" w:cs="Times New Roman"/>
                <w:sz w:val="20"/>
                <w:szCs w:val="20"/>
              </w:rPr>
            </w:pPr>
          </w:p>
        </w:tc>
        <w:tc>
          <w:tcPr>
            <w:tcW w:w="6678" w:type="dxa"/>
            <w:tcBorders>
              <w:bottom w:val="single" w:sz="4" w:space="0" w:color="auto"/>
            </w:tcBorders>
          </w:tcPr>
          <w:p w:rsidR="00F85868" w:rsidRPr="00455D89" w:rsidRDefault="00F85868" w:rsidP="008A2167">
            <w:pPr>
              <w:rPr>
                <w:rFonts w:ascii="Times New Roman" w:hAnsi="Times New Roman" w:cs="Times New Roman"/>
                <w:i/>
                <w:sz w:val="20"/>
                <w:szCs w:val="20"/>
              </w:rPr>
            </w:pPr>
            <w:r w:rsidRPr="00455D89">
              <w:rPr>
                <w:rFonts w:ascii="Times New Roman" w:hAnsi="Times New Roman" w:cs="Times New Roman"/>
                <w:i/>
                <w:sz w:val="20"/>
                <w:szCs w:val="20"/>
              </w:rPr>
              <w:t>Describe the specific problem or area of concern.  Each Action Worksheet should describe a unique problem.  A well written problem statement is key to a successful mitigation action.</w:t>
            </w:r>
          </w:p>
        </w:tc>
      </w:tr>
      <w:tr w:rsidR="00F85868" w:rsidRPr="00881F64"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Pr>
                <w:rFonts w:ascii="Times New Roman" w:hAnsi="Times New Roman" w:cs="Times New Roman"/>
                <w:b/>
              </w:rPr>
              <w:t>Potential Actions/</w:t>
            </w:r>
            <w:r w:rsidRPr="00BF3836">
              <w:rPr>
                <w:rFonts w:ascii="Times New Roman" w:hAnsi="Times New Roman" w:cs="Times New Roman"/>
                <w:b/>
              </w:rPr>
              <w:t>Projects</w:t>
            </w:r>
            <w:r>
              <w:rPr>
                <w:rFonts w:ascii="Times New Roman" w:hAnsi="Times New Roman" w:cs="Times New Roman"/>
                <w:b/>
              </w:rPr>
              <w:t xml:space="preserve"> </w:t>
            </w:r>
            <w:r w:rsidRPr="00881F64">
              <w:rPr>
                <w:rFonts w:ascii="Times New Roman" w:hAnsi="Times New Roman" w:cs="Times New Roman"/>
                <w:b/>
              </w:rPr>
              <w:t>(not being Implemented at this time)</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Actions/Projects Considered with Summary Evaluation of Each:</w:t>
            </w:r>
          </w:p>
        </w:tc>
        <w:tc>
          <w:tcPr>
            <w:tcW w:w="6678" w:type="dxa"/>
            <w:tcBorders>
              <w:bottom w:val="single" w:sz="4" w:space="0" w:color="auto"/>
            </w:tcBorders>
          </w:tcPr>
          <w:p w:rsidR="00F85868" w:rsidRPr="00455D89" w:rsidRDefault="00F85868" w:rsidP="001D07F6">
            <w:pPr>
              <w:rPr>
                <w:rFonts w:ascii="Times New Roman" w:hAnsi="Times New Roman" w:cs="Times New Roman"/>
                <w:i/>
                <w:sz w:val="20"/>
                <w:szCs w:val="20"/>
              </w:rPr>
            </w:pPr>
            <w:r w:rsidRPr="00455D89">
              <w:rPr>
                <w:rFonts w:ascii="Times New Roman" w:hAnsi="Times New Roman" w:cs="Times New Roman"/>
                <w:i/>
                <w:sz w:val="20"/>
                <w:szCs w:val="20"/>
              </w:rPr>
              <w:t>For each problem, consider different types of mitigation actions/projects. Document this consideration by naming the potential action</w:t>
            </w:r>
            <w:r w:rsidR="001D07F6">
              <w:rPr>
                <w:rFonts w:ascii="Times New Roman" w:hAnsi="Times New Roman" w:cs="Times New Roman"/>
                <w:i/>
                <w:sz w:val="20"/>
                <w:szCs w:val="20"/>
              </w:rPr>
              <w:t>s</w:t>
            </w:r>
            <w:r w:rsidRPr="00455D89">
              <w:rPr>
                <w:rFonts w:ascii="Times New Roman" w:hAnsi="Times New Roman" w:cs="Times New Roman"/>
                <w:i/>
                <w:sz w:val="20"/>
                <w:szCs w:val="20"/>
              </w:rPr>
              <w:t>/project</w:t>
            </w:r>
            <w:r w:rsidR="001D07F6">
              <w:rPr>
                <w:rFonts w:ascii="Times New Roman" w:hAnsi="Times New Roman" w:cs="Times New Roman"/>
                <w:i/>
                <w:sz w:val="20"/>
                <w:szCs w:val="20"/>
              </w:rPr>
              <w:t>s</w:t>
            </w:r>
            <w:r w:rsidRPr="00455D89">
              <w:rPr>
                <w:rFonts w:ascii="Times New Roman" w:hAnsi="Times New Roman" w:cs="Times New Roman"/>
                <w:i/>
                <w:sz w:val="20"/>
                <w:szCs w:val="20"/>
              </w:rPr>
              <w:t xml:space="preserve"> considered and </w:t>
            </w:r>
            <w:r w:rsidR="001D07F6">
              <w:rPr>
                <w:rFonts w:ascii="Times New Roman" w:hAnsi="Times New Roman" w:cs="Times New Roman"/>
                <w:i/>
                <w:sz w:val="20"/>
                <w:szCs w:val="20"/>
              </w:rPr>
              <w:t xml:space="preserve">by explaining </w:t>
            </w:r>
            <w:r w:rsidR="001D07F6" w:rsidRPr="00455D89">
              <w:rPr>
                <w:rFonts w:ascii="Times New Roman" w:hAnsi="Times New Roman" w:cs="Times New Roman"/>
                <w:i/>
                <w:sz w:val="20"/>
                <w:szCs w:val="20"/>
              </w:rPr>
              <w:t>why</w:t>
            </w:r>
            <w:r w:rsidRPr="00455D89">
              <w:rPr>
                <w:rFonts w:ascii="Times New Roman" w:hAnsi="Times New Roman" w:cs="Times New Roman"/>
                <w:i/>
                <w:sz w:val="20"/>
                <w:szCs w:val="20"/>
              </w:rPr>
              <w:t xml:space="preserve"> each is not being implemented.  The </w:t>
            </w:r>
            <w:r w:rsidR="001D07F6">
              <w:rPr>
                <w:rFonts w:ascii="Times New Roman" w:hAnsi="Times New Roman" w:cs="Times New Roman"/>
                <w:i/>
                <w:sz w:val="20"/>
                <w:szCs w:val="20"/>
              </w:rPr>
              <w:t xml:space="preserve">documentation of alternatives </w:t>
            </w:r>
            <w:r w:rsidRPr="00455D89">
              <w:rPr>
                <w:rFonts w:ascii="Times New Roman" w:hAnsi="Times New Roman" w:cs="Times New Roman"/>
                <w:i/>
                <w:sz w:val="20"/>
                <w:szCs w:val="20"/>
              </w:rPr>
              <w:t>encourage</w:t>
            </w:r>
            <w:r w:rsidR="001D07F6">
              <w:rPr>
                <w:rFonts w:ascii="Times New Roman" w:hAnsi="Times New Roman" w:cs="Times New Roman"/>
                <w:i/>
                <w:sz w:val="20"/>
                <w:szCs w:val="20"/>
              </w:rPr>
              <w:t>s</w:t>
            </w:r>
            <w:r w:rsidRPr="00455D89">
              <w:rPr>
                <w:rFonts w:ascii="Times New Roman" w:hAnsi="Times New Roman" w:cs="Times New Roman"/>
                <w:i/>
                <w:sz w:val="20"/>
                <w:szCs w:val="20"/>
              </w:rPr>
              <w:t xml:space="preserve"> comprehensive thinking </w:t>
            </w:r>
            <w:r w:rsidR="001D07F6">
              <w:rPr>
                <w:rFonts w:ascii="Times New Roman" w:hAnsi="Times New Roman" w:cs="Times New Roman"/>
                <w:i/>
                <w:sz w:val="20"/>
                <w:szCs w:val="20"/>
              </w:rPr>
              <w:t>and facilitates the preparation of grant applications.</w:t>
            </w:r>
          </w:p>
        </w:tc>
      </w:tr>
      <w:tr w:rsidR="00F85868" w:rsidRPr="00881F64"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sidRPr="00BF3836">
              <w:rPr>
                <w:rFonts w:ascii="Times New Roman" w:hAnsi="Times New Roman" w:cs="Times New Roman"/>
                <w:b/>
              </w:rPr>
              <w:t>Action or Project Intended for Implementation</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Action/Project Number:</w:t>
            </w:r>
          </w:p>
          <w:p w:rsidR="00F85868" w:rsidRPr="00E15D89" w:rsidRDefault="00F85868" w:rsidP="008A2167">
            <w:pPr>
              <w:rPr>
                <w:rFonts w:ascii="Times New Roman" w:hAnsi="Times New Roman" w:cs="Times New Roman"/>
                <w:sz w:val="20"/>
                <w:szCs w:val="20"/>
              </w:rPr>
            </w:pPr>
            <w:r w:rsidRPr="00FA5474">
              <w:rPr>
                <w:rFonts w:ascii="Times New Roman" w:hAnsi="Times New Roman" w:cs="Times New Roman"/>
                <w:b/>
                <w:sz w:val="20"/>
                <w:szCs w:val="20"/>
              </w:rPr>
              <w:t>Name of Action or Project:</w:t>
            </w:r>
          </w:p>
        </w:tc>
        <w:tc>
          <w:tcPr>
            <w:tcW w:w="6678" w:type="dxa"/>
          </w:tcPr>
          <w:p w:rsidR="00F85868" w:rsidRPr="00455D89" w:rsidRDefault="00F85868" w:rsidP="008A2167">
            <w:pPr>
              <w:rPr>
                <w:rFonts w:ascii="Times New Roman" w:hAnsi="Times New Roman" w:cs="Times New Roman"/>
                <w:i/>
                <w:sz w:val="20"/>
                <w:szCs w:val="20"/>
              </w:rPr>
            </w:pPr>
            <w:r w:rsidRPr="00455D89">
              <w:rPr>
                <w:rFonts w:ascii="Times New Roman" w:hAnsi="Times New Roman" w:cs="Times New Roman"/>
                <w:i/>
                <w:sz w:val="20"/>
                <w:szCs w:val="20"/>
              </w:rPr>
              <w:t xml:space="preserve">Give each action a unique number and name (title) for easy reference.  It is recommended that the municipality’s initials be part of the action number to avoid confusion in multi-jurisdiction plans.  For example, the City of Long Beach might use the number LB-1 for their first action.  </w:t>
            </w:r>
          </w:p>
        </w:tc>
      </w:tr>
      <w:tr w:rsidR="00F85868" w:rsidRPr="00E15D89" w:rsidTr="008A2167">
        <w:tc>
          <w:tcPr>
            <w:tcW w:w="2898" w:type="dxa"/>
            <w:tcBorders>
              <w:bottom w:val="single" w:sz="4" w:space="0" w:color="auto"/>
            </w:tcBorders>
            <w:shd w:val="clear" w:color="auto" w:fill="F2F2F2" w:themeFill="background1" w:themeFillShade="F2"/>
          </w:tcPr>
          <w:p w:rsidR="00F85868" w:rsidRDefault="00F85868" w:rsidP="008A2167">
            <w:pPr>
              <w:rPr>
                <w:rFonts w:ascii="Times New Roman" w:hAnsi="Times New Roman" w:cs="Times New Roman"/>
                <w:b/>
                <w:sz w:val="20"/>
                <w:szCs w:val="20"/>
              </w:rPr>
            </w:pP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w:t>
            </w:r>
            <w:r w:rsidR="001D07F6">
              <w:rPr>
                <w:rFonts w:ascii="Times New Roman" w:hAnsi="Times New Roman" w:cs="Times New Roman"/>
                <w:b/>
                <w:sz w:val="20"/>
                <w:szCs w:val="20"/>
              </w:rPr>
              <w:t>i</w:t>
            </w:r>
            <w:r w:rsidRPr="00FA5474">
              <w:rPr>
                <w:rFonts w:ascii="Times New Roman" w:hAnsi="Times New Roman" w:cs="Times New Roman"/>
                <w:b/>
                <w:sz w:val="20"/>
                <w:szCs w:val="20"/>
              </w:rPr>
              <w:t>on or Project Description:</w:t>
            </w:r>
          </w:p>
          <w:p w:rsidR="00F85868" w:rsidRPr="00E15D89" w:rsidRDefault="00F85868" w:rsidP="008A2167">
            <w:pPr>
              <w:rPr>
                <w:rFonts w:ascii="Times New Roman" w:hAnsi="Times New Roman" w:cs="Times New Roman"/>
                <w:sz w:val="20"/>
                <w:szCs w:val="20"/>
              </w:rPr>
            </w:pPr>
          </w:p>
        </w:tc>
        <w:tc>
          <w:tcPr>
            <w:tcW w:w="6678" w:type="dxa"/>
          </w:tcPr>
          <w:p w:rsidR="00F85868" w:rsidRPr="00455D89" w:rsidRDefault="00F85868" w:rsidP="008A2167">
            <w:pPr>
              <w:tabs>
                <w:tab w:val="left" w:pos="2391"/>
              </w:tabs>
              <w:rPr>
                <w:rFonts w:ascii="Times New Roman" w:hAnsi="Times New Roman" w:cs="Times New Roman"/>
                <w:i/>
                <w:sz w:val="20"/>
                <w:szCs w:val="20"/>
              </w:rPr>
            </w:pPr>
            <w:r w:rsidRPr="00455D89">
              <w:rPr>
                <w:rFonts w:ascii="Times New Roman" w:hAnsi="Times New Roman" w:cs="Times New Roman"/>
                <w:i/>
                <w:sz w:val="20"/>
                <w:szCs w:val="20"/>
              </w:rPr>
              <w:t xml:space="preserve">Describe the work to be done.  It should be a unique statement of work, not a generic statement.  Sources, such as FEMA’s Mitigation Ideas publication, include generic actions to trigger the brainstorming of specific actions that could be taken.  These generic actions must be refined into specific actions that address the specific problem at hand. </w:t>
            </w:r>
            <w:r w:rsidRPr="00455D89">
              <w:rPr>
                <w:rFonts w:ascii="Times New Roman" w:hAnsi="Times New Roman" w:cs="Times New Roman"/>
                <w:i/>
                <w:sz w:val="20"/>
                <w:szCs w:val="20"/>
              </w:rPr>
              <w:tab/>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Summary of Evaluation</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Benefits (losses avoided)</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Estimated Cost</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Other Factors Considered</w:t>
            </w:r>
          </w:p>
          <w:p w:rsidR="00F85868" w:rsidRPr="00E15D89" w:rsidRDefault="00F85868" w:rsidP="008A2167">
            <w:pPr>
              <w:rPr>
                <w:rFonts w:ascii="Times New Roman" w:hAnsi="Times New Roman" w:cs="Times New Roman"/>
                <w:sz w:val="20"/>
                <w:szCs w:val="20"/>
              </w:rPr>
            </w:pPr>
          </w:p>
        </w:tc>
        <w:tc>
          <w:tcPr>
            <w:tcW w:w="6678" w:type="dxa"/>
            <w:tcBorders>
              <w:bottom w:val="single" w:sz="4" w:space="0" w:color="auto"/>
            </w:tcBorders>
          </w:tcPr>
          <w:p w:rsidR="00F85868" w:rsidRPr="00B65EBE" w:rsidRDefault="00F85868" w:rsidP="001D07F6">
            <w:pPr>
              <w:rPr>
                <w:rFonts w:ascii="Times New Roman" w:hAnsi="Times New Roman" w:cs="Times New Roman"/>
                <w:i/>
                <w:sz w:val="20"/>
                <w:szCs w:val="20"/>
              </w:rPr>
            </w:pPr>
            <w:r w:rsidRPr="00B65EBE">
              <w:rPr>
                <w:rFonts w:ascii="Times New Roman" w:hAnsi="Times New Roman" w:cs="Times New Roman"/>
                <w:i/>
                <w:sz w:val="20"/>
                <w:szCs w:val="20"/>
              </w:rPr>
              <w:t xml:space="preserve">Summarize the evaluation of the action/project.  Part of this evaluation must be a consideration of the benefits (losses avoided) and costs for the project.  </w:t>
            </w:r>
            <w:r w:rsidR="001D07F6">
              <w:rPr>
                <w:rFonts w:ascii="Times New Roman" w:hAnsi="Times New Roman" w:cs="Times New Roman"/>
                <w:i/>
                <w:sz w:val="20"/>
                <w:szCs w:val="20"/>
              </w:rPr>
              <w:t>D</w:t>
            </w:r>
            <w:r w:rsidRPr="00B65EBE">
              <w:rPr>
                <w:rFonts w:ascii="Times New Roman" w:hAnsi="Times New Roman" w:cs="Times New Roman"/>
                <w:i/>
                <w:sz w:val="20"/>
                <w:szCs w:val="20"/>
              </w:rPr>
              <w:t xml:space="preserve">escribe </w:t>
            </w:r>
            <w:r w:rsidR="001D07F6">
              <w:rPr>
                <w:rFonts w:ascii="Times New Roman" w:hAnsi="Times New Roman" w:cs="Times New Roman"/>
                <w:i/>
                <w:sz w:val="20"/>
                <w:szCs w:val="20"/>
              </w:rPr>
              <w:t xml:space="preserve">any </w:t>
            </w:r>
            <w:r w:rsidRPr="00B65EBE">
              <w:rPr>
                <w:rFonts w:ascii="Times New Roman" w:hAnsi="Times New Roman" w:cs="Times New Roman"/>
                <w:i/>
                <w:sz w:val="20"/>
                <w:szCs w:val="20"/>
              </w:rPr>
              <w:t xml:space="preserve">other factors and </w:t>
            </w:r>
            <w:r w:rsidR="001D07F6">
              <w:rPr>
                <w:rFonts w:ascii="Times New Roman" w:hAnsi="Times New Roman" w:cs="Times New Roman"/>
                <w:i/>
                <w:sz w:val="20"/>
                <w:szCs w:val="20"/>
              </w:rPr>
              <w:t xml:space="preserve">how </w:t>
            </w:r>
            <w:r w:rsidRPr="00B65EBE">
              <w:rPr>
                <w:rFonts w:ascii="Times New Roman" w:hAnsi="Times New Roman" w:cs="Times New Roman"/>
                <w:i/>
                <w:sz w:val="20"/>
                <w:szCs w:val="20"/>
              </w:rPr>
              <w:t>they affected the decision.  F</w:t>
            </w:r>
            <w:r w:rsidR="001D07F6">
              <w:rPr>
                <w:rFonts w:ascii="Times New Roman" w:hAnsi="Times New Roman" w:cs="Times New Roman"/>
                <w:i/>
                <w:sz w:val="20"/>
                <w:szCs w:val="20"/>
              </w:rPr>
              <w:t xml:space="preserve">actors such as </w:t>
            </w:r>
            <w:r w:rsidRPr="00B65EBE">
              <w:rPr>
                <w:rFonts w:ascii="Times New Roman" w:hAnsi="Times New Roman" w:cs="Times New Roman"/>
                <w:i/>
                <w:sz w:val="20"/>
                <w:szCs w:val="20"/>
              </w:rPr>
              <w:t>technical, legal, environmental, social, and political considerations.  The capacity of the jurisdiction to undertake this work should also be considered.</w:t>
            </w:r>
          </w:p>
        </w:tc>
      </w:tr>
      <w:tr w:rsidR="00F85868" w:rsidRPr="0089518F" w:rsidTr="008A2167">
        <w:tc>
          <w:tcPr>
            <w:tcW w:w="9576" w:type="dxa"/>
            <w:gridSpan w:val="2"/>
            <w:shd w:val="clear" w:color="auto" w:fill="D9D9D9" w:themeFill="background1" w:themeFillShade="D9"/>
          </w:tcPr>
          <w:p w:rsidR="00F85868" w:rsidRPr="0089518F" w:rsidRDefault="00F85868" w:rsidP="008A2167">
            <w:pPr>
              <w:ind w:left="3150"/>
              <w:rPr>
                <w:rFonts w:ascii="Times New Roman" w:hAnsi="Times New Roman" w:cs="Times New Roman"/>
                <w:b/>
              </w:rPr>
            </w:pPr>
            <w:r w:rsidRPr="0089518F">
              <w:rPr>
                <w:rFonts w:ascii="Times New Roman" w:hAnsi="Times New Roman" w:cs="Times New Roman"/>
                <w:b/>
              </w:rPr>
              <w:t>Plan for Implementation</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Responsible Organization:</w:t>
            </w:r>
          </w:p>
        </w:tc>
        <w:tc>
          <w:tcPr>
            <w:tcW w:w="6678" w:type="dxa"/>
          </w:tcPr>
          <w:p w:rsidR="00F85868" w:rsidRPr="00B65EBE" w:rsidRDefault="00F85868" w:rsidP="00625C20">
            <w:pPr>
              <w:rPr>
                <w:rFonts w:ascii="Times New Roman" w:hAnsi="Times New Roman" w:cs="Times New Roman"/>
                <w:i/>
                <w:sz w:val="20"/>
                <w:szCs w:val="20"/>
              </w:rPr>
            </w:pPr>
            <w:r w:rsidRPr="00B65EBE">
              <w:rPr>
                <w:rFonts w:ascii="Times New Roman" w:hAnsi="Times New Roman" w:cs="Times New Roman"/>
                <w:i/>
                <w:sz w:val="20"/>
                <w:szCs w:val="20"/>
              </w:rPr>
              <w:t xml:space="preserve">This should be the name of a department or agency, not the name of the municipality.  </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Action/Project Priority:</w:t>
            </w:r>
          </w:p>
        </w:tc>
        <w:tc>
          <w:tcPr>
            <w:tcW w:w="6678" w:type="dxa"/>
          </w:tcPr>
          <w:p w:rsidR="00F85868" w:rsidRPr="006700FB" w:rsidRDefault="00F85868" w:rsidP="008A2167">
            <w:pPr>
              <w:rPr>
                <w:rFonts w:ascii="Times New Roman" w:hAnsi="Times New Roman" w:cs="Times New Roman"/>
                <w:i/>
                <w:sz w:val="20"/>
                <w:szCs w:val="20"/>
              </w:rPr>
            </w:pPr>
            <w:r w:rsidRPr="006700FB">
              <w:rPr>
                <w:rFonts w:ascii="Times New Roman" w:hAnsi="Times New Roman" w:cs="Times New Roman"/>
                <w:i/>
                <w:sz w:val="20"/>
                <w:szCs w:val="20"/>
              </w:rPr>
              <w:t>Actions may be numbered in priority order or could be assigned a general priority, such as high, medium, or low.</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Timeline for Completion:</w:t>
            </w:r>
          </w:p>
        </w:tc>
        <w:tc>
          <w:tcPr>
            <w:tcW w:w="6678" w:type="dxa"/>
          </w:tcPr>
          <w:p w:rsidR="00F85868" w:rsidRPr="00B65EBE" w:rsidRDefault="00F85868" w:rsidP="008A2167">
            <w:pPr>
              <w:rPr>
                <w:rFonts w:ascii="Times New Roman" w:hAnsi="Times New Roman" w:cs="Times New Roman"/>
                <w:i/>
                <w:sz w:val="20"/>
                <w:szCs w:val="20"/>
              </w:rPr>
            </w:pPr>
            <w:r w:rsidRPr="00B65EBE">
              <w:rPr>
                <w:rFonts w:ascii="Times New Roman" w:hAnsi="Times New Roman" w:cs="Times New Roman"/>
                <w:i/>
                <w:sz w:val="20"/>
                <w:szCs w:val="20"/>
              </w:rPr>
              <w:t>State the target time when the action/project will be completed.  Other timeline information might also be provided, such as the estimated start date.  All actions must have a point in t</w:t>
            </w:r>
            <w:r>
              <w:rPr>
                <w:rFonts w:ascii="Times New Roman" w:hAnsi="Times New Roman" w:cs="Times New Roman"/>
                <w:i/>
                <w:sz w:val="20"/>
                <w:szCs w:val="20"/>
              </w:rPr>
              <w:t>ime when they will be completed</w:t>
            </w:r>
            <w:r w:rsidRPr="00B65EBE">
              <w:rPr>
                <w:rFonts w:ascii="Times New Roman" w:hAnsi="Times New Roman" w:cs="Times New Roman"/>
                <w:i/>
                <w:sz w:val="20"/>
                <w:szCs w:val="20"/>
              </w:rPr>
              <w:t xml:space="preserve"> in order to be considered a mitigation action as defined by FEMA.  Actions which are “ongoing” (e.g. maintenance) reduce risk for the short-term and may be very worthy activities, but they do not meet the definition of mitigation action for this plan.</w:t>
            </w:r>
            <w:r>
              <w:rPr>
                <w:rFonts w:ascii="Times New Roman" w:hAnsi="Times New Roman" w:cs="Times New Roman"/>
                <w:i/>
                <w:sz w:val="20"/>
                <w:szCs w:val="20"/>
              </w:rPr>
              <w:t xml:space="preserve"> Mitigation action for this plan must reduce risk for the long-term.</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Potential Fund Sources:</w:t>
            </w:r>
          </w:p>
        </w:tc>
        <w:tc>
          <w:tcPr>
            <w:tcW w:w="6678" w:type="dxa"/>
          </w:tcPr>
          <w:p w:rsidR="00F85868" w:rsidRPr="006700FB" w:rsidRDefault="00F85868" w:rsidP="008A2167">
            <w:pPr>
              <w:rPr>
                <w:rFonts w:ascii="Times New Roman" w:hAnsi="Times New Roman" w:cs="Times New Roman"/>
                <w:i/>
                <w:sz w:val="20"/>
                <w:szCs w:val="20"/>
              </w:rPr>
            </w:pPr>
            <w:r w:rsidRPr="006700FB">
              <w:rPr>
                <w:rFonts w:ascii="Times New Roman" w:hAnsi="Times New Roman" w:cs="Times New Roman"/>
                <w:i/>
                <w:sz w:val="20"/>
                <w:szCs w:val="20"/>
              </w:rPr>
              <w:t>Multiple source</w:t>
            </w:r>
            <w:r w:rsidR="00625C20">
              <w:rPr>
                <w:rFonts w:ascii="Times New Roman" w:hAnsi="Times New Roman" w:cs="Times New Roman"/>
                <w:i/>
                <w:sz w:val="20"/>
                <w:szCs w:val="20"/>
              </w:rPr>
              <w:t>s</w:t>
            </w:r>
            <w:r w:rsidRPr="006700FB">
              <w:rPr>
                <w:rFonts w:ascii="Times New Roman" w:hAnsi="Times New Roman" w:cs="Times New Roman"/>
                <w:i/>
                <w:sz w:val="20"/>
                <w:szCs w:val="20"/>
              </w:rPr>
              <w:t xml:space="preserve"> of potential funding should be listed when appropriate.  </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Local Planning Mechanisms to be Used in Implementation, if any:</w:t>
            </w:r>
          </w:p>
        </w:tc>
        <w:tc>
          <w:tcPr>
            <w:tcW w:w="6678" w:type="dxa"/>
            <w:tcBorders>
              <w:bottom w:val="single" w:sz="4" w:space="0" w:color="auto"/>
            </w:tcBorders>
          </w:tcPr>
          <w:p w:rsidR="00F85868" w:rsidRPr="006700FB" w:rsidRDefault="00F85868" w:rsidP="00625C20">
            <w:pPr>
              <w:rPr>
                <w:rFonts w:ascii="Times New Roman" w:hAnsi="Times New Roman" w:cs="Times New Roman"/>
                <w:i/>
                <w:sz w:val="20"/>
                <w:szCs w:val="20"/>
              </w:rPr>
            </w:pPr>
            <w:r w:rsidRPr="006700FB">
              <w:rPr>
                <w:rFonts w:ascii="Times New Roman" w:hAnsi="Times New Roman" w:cs="Times New Roman"/>
                <w:i/>
                <w:sz w:val="20"/>
                <w:szCs w:val="20"/>
              </w:rPr>
              <w:t>Other plans (e.g. land use plans) and processes (e.g. capital budget</w:t>
            </w:r>
            <w:r w:rsidR="00625C20">
              <w:rPr>
                <w:rFonts w:ascii="Times New Roman" w:hAnsi="Times New Roman" w:cs="Times New Roman"/>
                <w:i/>
                <w:sz w:val="20"/>
                <w:szCs w:val="20"/>
              </w:rPr>
              <w:t>ing process</w:t>
            </w:r>
            <w:r w:rsidRPr="006700FB">
              <w:rPr>
                <w:rFonts w:ascii="Times New Roman" w:hAnsi="Times New Roman" w:cs="Times New Roman"/>
                <w:i/>
                <w:sz w:val="20"/>
                <w:szCs w:val="20"/>
              </w:rPr>
              <w:t xml:space="preserve">) are often means through which mitigation actions can be more easily implemented.  Consider the use of local planning mechanisms </w:t>
            </w:r>
            <w:r w:rsidR="00625C20" w:rsidRPr="006700FB">
              <w:rPr>
                <w:rFonts w:ascii="Times New Roman" w:hAnsi="Times New Roman" w:cs="Times New Roman"/>
                <w:i/>
                <w:sz w:val="20"/>
                <w:szCs w:val="20"/>
              </w:rPr>
              <w:t>a</w:t>
            </w:r>
            <w:r w:rsidR="00625C20">
              <w:rPr>
                <w:rFonts w:ascii="Times New Roman" w:hAnsi="Times New Roman" w:cs="Times New Roman"/>
                <w:i/>
                <w:sz w:val="20"/>
                <w:szCs w:val="20"/>
              </w:rPr>
              <w:t>n</w:t>
            </w:r>
            <w:r w:rsidR="00625C20" w:rsidRPr="006700FB">
              <w:rPr>
                <w:rFonts w:ascii="Times New Roman" w:hAnsi="Times New Roman" w:cs="Times New Roman"/>
                <w:i/>
                <w:sz w:val="20"/>
                <w:szCs w:val="20"/>
              </w:rPr>
              <w:t>d</w:t>
            </w:r>
            <w:r w:rsidRPr="006700FB">
              <w:rPr>
                <w:rFonts w:ascii="Times New Roman" w:hAnsi="Times New Roman" w:cs="Times New Roman"/>
                <w:i/>
                <w:sz w:val="20"/>
                <w:szCs w:val="20"/>
              </w:rPr>
              <w:t xml:space="preserve"> identify an</w:t>
            </w:r>
            <w:r w:rsidR="00625C20">
              <w:rPr>
                <w:rFonts w:ascii="Times New Roman" w:hAnsi="Times New Roman" w:cs="Times New Roman"/>
                <w:i/>
                <w:sz w:val="20"/>
                <w:szCs w:val="20"/>
              </w:rPr>
              <w:t>y</w:t>
            </w:r>
            <w:r w:rsidRPr="006700FB">
              <w:rPr>
                <w:rFonts w:ascii="Times New Roman" w:hAnsi="Times New Roman" w:cs="Times New Roman"/>
                <w:i/>
                <w:sz w:val="20"/>
                <w:szCs w:val="20"/>
              </w:rPr>
              <w:t xml:space="preserve"> existing planning mechanism</w:t>
            </w:r>
            <w:r w:rsidR="00625C20">
              <w:rPr>
                <w:rFonts w:ascii="Times New Roman" w:hAnsi="Times New Roman" w:cs="Times New Roman"/>
                <w:i/>
                <w:sz w:val="20"/>
                <w:szCs w:val="20"/>
              </w:rPr>
              <w:t>s</w:t>
            </w:r>
            <w:r w:rsidRPr="006700FB">
              <w:rPr>
                <w:rFonts w:ascii="Times New Roman" w:hAnsi="Times New Roman" w:cs="Times New Roman"/>
                <w:i/>
                <w:sz w:val="20"/>
                <w:szCs w:val="20"/>
              </w:rPr>
              <w:t xml:space="preserve"> that will be used to implement this action/project.</w:t>
            </w:r>
          </w:p>
        </w:tc>
      </w:tr>
      <w:tr w:rsidR="00F85868" w:rsidRPr="00FA5474" w:rsidTr="008A2167">
        <w:tc>
          <w:tcPr>
            <w:tcW w:w="9576" w:type="dxa"/>
            <w:gridSpan w:val="2"/>
            <w:shd w:val="clear" w:color="auto" w:fill="D9D9D9" w:themeFill="background1" w:themeFillShade="D9"/>
          </w:tcPr>
          <w:p w:rsidR="00F85868" w:rsidRPr="00FA5474" w:rsidRDefault="00F85868" w:rsidP="008A2167">
            <w:pPr>
              <w:ind w:left="3150"/>
              <w:rPr>
                <w:rFonts w:ascii="Times New Roman" w:hAnsi="Times New Roman" w:cs="Times New Roman"/>
                <w:b/>
              </w:rPr>
            </w:pPr>
            <w:r>
              <w:rPr>
                <w:rFonts w:ascii="Times New Roman" w:hAnsi="Times New Roman" w:cs="Times New Roman"/>
                <w:b/>
              </w:rPr>
              <w:t>Progress Report</w:t>
            </w:r>
          </w:p>
        </w:tc>
      </w:tr>
      <w:tr w:rsidR="00F85868" w:rsidRPr="00E15D89" w:rsidTr="008A2167">
        <w:tc>
          <w:tcPr>
            <w:tcW w:w="2898" w:type="dxa"/>
            <w:shd w:val="clear" w:color="auto" w:fill="D9D9D9" w:themeFill="background1" w:themeFillShade="D9"/>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 xml:space="preserve">Date of Status Report: </w:t>
            </w: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Report of Progress:</w:t>
            </w:r>
          </w:p>
          <w:p w:rsidR="00F85868" w:rsidRPr="00E15D89" w:rsidRDefault="00F85868" w:rsidP="008A2167">
            <w:pPr>
              <w:rPr>
                <w:rFonts w:ascii="Times New Roman" w:hAnsi="Times New Roman" w:cs="Times New Roman"/>
                <w:sz w:val="20"/>
                <w:szCs w:val="20"/>
              </w:rPr>
            </w:pPr>
            <w:r w:rsidRPr="00FA5474">
              <w:rPr>
                <w:rFonts w:ascii="Times New Roman" w:hAnsi="Times New Roman" w:cs="Times New Roman"/>
                <w:b/>
                <w:sz w:val="20"/>
                <w:szCs w:val="20"/>
              </w:rPr>
              <w:t>Evaluation of Effectiveness:</w:t>
            </w:r>
          </w:p>
        </w:tc>
        <w:tc>
          <w:tcPr>
            <w:tcW w:w="6678" w:type="dxa"/>
          </w:tcPr>
          <w:p w:rsidR="00F85868" w:rsidRPr="006700FB" w:rsidRDefault="00F85868" w:rsidP="008A2167">
            <w:pPr>
              <w:rPr>
                <w:rFonts w:ascii="Times New Roman" w:hAnsi="Times New Roman" w:cs="Times New Roman"/>
                <w:i/>
                <w:sz w:val="20"/>
                <w:szCs w:val="20"/>
              </w:rPr>
            </w:pPr>
            <w:r w:rsidRPr="006700FB">
              <w:rPr>
                <w:rFonts w:ascii="Times New Roman" w:hAnsi="Times New Roman" w:cs="Times New Roman"/>
                <w:i/>
                <w:sz w:val="20"/>
                <w:szCs w:val="20"/>
              </w:rPr>
              <w:t>In the future this space may be used to report on progress.  Leave this space blank until it is time to complete a status report.</w:t>
            </w:r>
          </w:p>
        </w:tc>
      </w:tr>
    </w:tbl>
    <w:p w:rsidR="00625C20" w:rsidRDefault="00625C20"/>
    <w:p w:rsidR="00625C20" w:rsidRDefault="00625C20">
      <w:r>
        <w:br w:type="page"/>
      </w:r>
    </w:p>
    <w:p w:rsidR="00F85868" w:rsidRDefault="00F85868"/>
    <w:tbl>
      <w:tblPr>
        <w:tblStyle w:val="TableGrid"/>
        <w:tblW w:w="0" w:type="auto"/>
        <w:tblLook w:val="04A0" w:firstRow="1" w:lastRow="0" w:firstColumn="1" w:lastColumn="0" w:noHBand="0" w:noVBand="1"/>
      </w:tblPr>
      <w:tblGrid>
        <w:gridCol w:w="2898"/>
        <w:gridCol w:w="6678"/>
      </w:tblGrid>
      <w:tr w:rsidR="00F85868" w:rsidRPr="00E15D89" w:rsidTr="008A2167">
        <w:tc>
          <w:tcPr>
            <w:tcW w:w="9576" w:type="dxa"/>
            <w:gridSpan w:val="2"/>
            <w:shd w:val="clear" w:color="auto" w:fill="BFBFBF" w:themeFill="background1" w:themeFillShade="BF"/>
          </w:tcPr>
          <w:p w:rsidR="00F85868" w:rsidRDefault="00F85868" w:rsidP="008A2167">
            <w:pPr>
              <w:spacing w:before="240"/>
              <w:jc w:val="center"/>
              <w:rPr>
                <w:rFonts w:ascii="Times New Roman" w:hAnsi="Times New Roman" w:cs="Times New Roman"/>
                <w:b/>
                <w:sz w:val="28"/>
                <w:szCs w:val="28"/>
              </w:rPr>
            </w:pPr>
            <w:r w:rsidRPr="00E15D89">
              <w:rPr>
                <w:rFonts w:ascii="Times New Roman" w:hAnsi="Times New Roman" w:cs="Times New Roman"/>
                <w:b/>
                <w:sz w:val="28"/>
                <w:szCs w:val="28"/>
              </w:rPr>
              <w:t>Action Worksheet</w:t>
            </w:r>
          </w:p>
          <w:p w:rsidR="00F85868" w:rsidRPr="00FA5474" w:rsidRDefault="00F85868" w:rsidP="008A2167">
            <w:pPr>
              <w:jc w:val="center"/>
              <w:rPr>
                <w:rFonts w:ascii="Times New Roman" w:hAnsi="Times New Roman" w:cs="Times New Roman"/>
                <w:b/>
                <w:sz w:val="28"/>
                <w:szCs w:val="28"/>
              </w:rPr>
            </w:pPr>
            <w:r w:rsidRPr="00F85868">
              <w:rPr>
                <w:rFonts w:ascii="Times New Roman" w:hAnsi="Times New Roman" w:cs="Times New Roman"/>
                <w:b/>
                <w:color w:val="FF0000"/>
                <w:sz w:val="28"/>
                <w:szCs w:val="28"/>
              </w:rPr>
              <w:t>Example</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 xml:space="preserve">Name of Jurisdiction: </w:t>
            </w: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Name of Haz. Mit. Plan:</w:t>
            </w:r>
          </w:p>
        </w:tc>
        <w:tc>
          <w:tcPr>
            <w:tcW w:w="6678" w:type="dxa"/>
            <w:tcBorders>
              <w:bottom w:val="single" w:sz="4" w:space="0" w:color="auto"/>
            </w:tcBorders>
          </w:tcPr>
          <w:p w:rsidR="00F85868" w:rsidRDefault="00F85868" w:rsidP="008A2167">
            <w:pPr>
              <w:rPr>
                <w:rFonts w:ascii="Times New Roman" w:hAnsi="Times New Roman" w:cs="Times New Roman"/>
                <w:sz w:val="20"/>
                <w:szCs w:val="20"/>
              </w:rPr>
            </w:pPr>
            <w:r>
              <w:rPr>
                <w:rFonts w:ascii="Times New Roman" w:hAnsi="Times New Roman" w:cs="Times New Roman"/>
                <w:sz w:val="20"/>
                <w:szCs w:val="20"/>
              </w:rPr>
              <w:t>Town of London, Bristol County NY</w:t>
            </w:r>
          </w:p>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Bristol County Multi-Jurisdictional Hazard Mitigation Plan</w:t>
            </w:r>
          </w:p>
        </w:tc>
      </w:tr>
      <w:tr w:rsidR="00F85868" w:rsidRPr="00E15D89"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sidRPr="00BF3836">
              <w:rPr>
                <w:rFonts w:ascii="Times New Roman" w:hAnsi="Times New Roman" w:cs="Times New Roman"/>
                <w:b/>
              </w:rPr>
              <w:t>Risk / Vulnerability</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Problem being Mitigated:</w:t>
            </w:r>
          </w:p>
          <w:p w:rsidR="00F85868" w:rsidRPr="00E15D89" w:rsidRDefault="00F85868" w:rsidP="008A2167">
            <w:pPr>
              <w:rPr>
                <w:rFonts w:ascii="Times New Roman" w:hAnsi="Times New Roman" w:cs="Times New Roman"/>
                <w:sz w:val="20"/>
                <w:szCs w:val="20"/>
              </w:rPr>
            </w:pPr>
          </w:p>
        </w:tc>
        <w:tc>
          <w:tcPr>
            <w:tcW w:w="6678" w:type="dxa"/>
            <w:tcBorders>
              <w:bottom w:val="single" w:sz="4" w:space="0" w:color="auto"/>
            </w:tcBorders>
          </w:tcPr>
          <w:p w:rsidR="00F85868" w:rsidRPr="00E15D89" w:rsidRDefault="00625C20" w:rsidP="00625C20">
            <w:pPr>
              <w:rPr>
                <w:rFonts w:ascii="Times New Roman" w:hAnsi="Times New Roman" w:cs="Times New Roman"/>
                <w:sz w:val="20"/>
                <w:szCs w:val="20"/>
              </w:rPr>
            </w:pPr>
            <w:r>
              <w:rPr>
                <w:rFonts w:ascii="Times New Roman" w:hAnsi="Times New Roman" w:cs="Times New Roman"/>
                <w:sz w:val="20"/>
                <w:szCs w:val="20"/>
              </w:rPr>
              <w:t xml:space="preserve">The </w:t>
            </w:r>
            <w:r w:rsidR="00F85868">
              <w:rPr>
                <w:rFonts w:ascii="Times New Roman" w:hAnsi="Times New Roman" w:cs="Times New Roman"/>
                <w:sz w:val="20"/>
                <w:szCs w:val="20"/>
              </w:rPr>
              <w:t>Taunton River is subject to ice jams near River Road. On multiple occasions homes in this area have been flooded. Homeowners have incurred high rebuilding costs, over and above insurance claims</w:t>
            </w:r>
            <w:r>
              <w:rPr>
                <w:rFonts w:ascii="Times New Roman" w:hAnsi="Times New Roman" w:cs="Times New Roman"/>
                <w:sz w:val="20"/>
                <w:szCs w:val="20"/>
              </w:rPr>
              <w:t>. T</w:t>
            </w:r>
            <w:r w:rsidR="00F85868">
              <w:rPr>
                <w:rFonts w:ascii="Times New Roman" w:hAnsi="Times New Roman" w:cs="Times New Roman"/>
                <w:sz w:val="20"/>
                <w:szCs w:val="20"/>
              </w:rPr>
              <w:t>raffic along this thoroughfare is disrupted during flood events.</w:t>
            </w:r>
          </w:p>
        </w:tc>
      </w:tr>
      <w:tr w:rsidR="00F85868" w:rsidRPr="00881F64"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Pr>
                <w:rFonts w:ascii="Times New Roman" w:hAnsi="Times New Roman" w:cs="Times New Roman"/>
                <w:b/>
              </w:rPr>
              <w:t>Potential Actions/</w:t>
            </w:r>
            <w:r w:rsidRPr="00BF3836">
              <w:rPr>
                <w:rFonts w:ascii="Times New Roman" w:hAnsi="Times New Roman" w:cs="Times New Roman"/>
                <w:b/>
              </w:rPr>
              <w:t>Projects</w:t>
            </w:r>
            <w:r>
              <w:rPr>
                <w:rFonts w:ascii="Times New Roman" w:hAnsi="Times New Roman" w:cs="Times New Roman"/>
                <w:b/>
              </w:rPr>
              <w:t xml:space="preserve"> </w:t>
            </w:r>
            <w:r w:rsidRPr="00881F64">
              <w:rPr>
                <w:rFonts w:ascii="Times New Roman" w:hAnsi="Times New Roman" w:cs="Times New Roman"/>
                <w:b/>
              </w:rPr>
              <w:t>(not being Implemented at this time)</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Actions/Projects Considered with Summary Evaluation of Each:</w:t>
            </w:r>
          </w:p>
        </w:tc>
        <w:tc>
          <w:tcPr>
            <w:tcW w:w="6678" w:type="dxa"/>
            <w:tcBorders>
              <w:bottom w:val="single" w:sz="4" w:space="0" w:color="auto"/>
            </w:tcBorders>
          </w:tcPr>
          <w:p w:rsidR="00F85868" w:rsidRDefault="00F85868" w:rsidP="008A2167">
            <w:pPr>
              <w:rPr>
                <w:rFonts w:ascii="Times New Roman" w:hAnsi="Times New Roman" w:cs="Times New Roman"/>
                <w:sz w:val="20"/>
                <w:szCs w:val="20"/>
              </w:rPr>
            </w:pPr>
            <w:r w:rsidRPr="0003431C">
              <w:rPr>
                <w:rFonts w:ascii="Times New Roman" w:hAnsi="Times New Roman" w:cs="Times New Roman"/>
                <w:sz w:val="20"/>
                <w:szCs w:val="20"/>
                <w:u w:val="single"/>
              </w:rPr>
              <w:t>Taunton River Rock Removal</w:t>
            </w:r>
            <w:r>
              <w:rPr>
                <w:rFonts w:ascii="Times New Roman" w:hAnsi="Times New Roman" w:cs="Times New Roman"/>
                <w:sz w:val="20"/>
                <w:szCs w:val="20"/>
              </w:rPr>
              <w:t xml:space="preserve"> – Remove the large rocks from the river </w:t>
            </w:r>
            <w:r w:rsidR="00625C20">
              <w:rPr>
                <w:rFonts w:ascii="Times New Roman" w:hAnsi="Times New Roman" w:cs="Times New Roman"/>
                <w:sz w:val="20"/>
                <w:szCs w:val="20"/>
              </w:rPr>
              <w:t xml:space="preserve">that catch ice </w:t>
            </w:r>
            <w:r>
              <w:rPr>
                <w:rFonts w:ascii="Times New Roman" w:hAnsi="Times New Roman" w:cs="Times New Roman"/>
                <w:sz w:val="20"/>
                <w:szCs w:val="20"/>
              </w:rPr>
              <w:t>flow</w:t>
            </w:r>
            <w:r w:rsidR="00625C20">
              <w:rPr>
                <w:rFonts w:ascii="Times New Roman" w:hAnsi="Times New Roman" w:cs="Times New Roman"/>
                <w:sz w:val="20"/>
                <w:szCs w:val="20"/>
              </w:rPr>
              <w:t>s</w:t>
            </w:r>
            <w:r>
              <w:rPr>
                <w:rFonts w:ascii="Times New Roman" w:hAnsi="Times New Roman" w:cs="Times New Roman"/>
                <w:sz w:val="20"/>
                <w:szCs w:val="20"/>
              </w:rPr>
              <w:t>.  This alternative is not being pursued because the financial costs would be very high and the effectiveness of this is in doubt.  It would also jeopardize the viability of the river as a fishing destination.</w:t>
            </w:r>
          </w:p>
          <w:p w:rsidR="00F85868" w:rsidRDefault="00F85868" w:rsidP="008A2167">
            <w:pPr>
              <w:rPr>
                <w:rFonts w:ascii="Times New Roman" w:hAnsi="Times New Roman" w:cs="Times New Roman"/>
                <w:sz w:val="20"/>
                <w:szCs w:val="20"/>
              </w:rPr>
            </w:pPr>
          </w:p>
          <w:p w:rsidR="00F85868" w:rsidRDefault="00F85868" w:rsidP="008A2167">
            <w:pPr>
              <w:rPr>
                <w:rFonts w:ascii="Times New Roman" w:hAnsi="Times New Roman" w:cs="Times New Roman"/>
                <w:sz w:val="20"/>
                <w:szCs w:val="20"/>
              </w:rPr>
            </w:pPr>
            <w:r w:rsidRPr="0047654D">
              <w:rPr>
                <w:rFonts w:ascii="Times New Roman" w:hAnsi="Times New Roman" w:cs="Times New Roman"/>
                <w:sz w:val="20"/>
                <w:szCs w:val="20"/>
                <w:u w:val="single"/>
              </w:rPr>
              <w:t>Acquire Homes</w:t>
            </w:r>
            <w:r>
              <w:rPr>
                <w:rFonts w:ascii="Times New Roman" w:hAnsi="Times New Roman" w:cs="Times New Roman"/>
                <w:sz w:val="20"/>
                <w:szCs w:val="20"/>
              </w:rPr>
              <w:t xml:space="preserve"> – Offer to purchase </w:t>
            </w:r>
            <w:r w:rsidR="00625C20">
              <w:rPr>
                <w:rFonts w:ascii="Times New Roman" w:hAnsi="Times New Roman" w:cs="Times New Roman"/>
                <w:sz w:val="20"/>
                <w:szCs w:val="20"/>
              </w:rPr>
              <w:t xml:space="preserve">the </w:t>
            </w:r>
            <w:r>
              <w:rPr>
                <w:rFonts w:ascii="Times New Roman" w:hAnsi="Times New Roman" w:cs="Times New Roman"/>
                <w:sz w:val="20"/>
                <w:szCs w:val="20"/>
              </w:rPr>
              <w:t>affected homes</w:t>
            </w:r>
            <w:r w:rsidR="00625C20">
              <w:rPr>
                <w:rFonts w:ascii="Times New Roman" w:hAnsi="Times New Roman" w:cs="Times New Roman"/>
                <w:sz w:val="20"/>
                <w:szCs w:val="20"/>
              </w:rPr>
              <w:t>. U</w:t>
            </w:r>
            <w:r>
              <w:rPr>
                <w:rFonts w:ascii="Times New Roman" w:hAnsi="Times New Roman" w:cs="Times New Roman"/>
                <w:sz w:val="20"/>
                <w:szCs w:val="20"/>
              </w:rPr>
              <w:t>pon taking ownership, remove the homes and return the land to its natural state.  This alternative is not being pursued because homeowners do not want to leave the community.  Removal of these homes would also diminish the town’s tax base.</w:t>
            </w:r>
          </w:p>
          <w:p w:rsidR="00F85868" w:rsidRDefault="00F85868" w:rsidP="008A2167">
            <w:pPr>
              <w:rPr>
                <w:rFonts w:ascii="Times New Roman" w:hAnsi="Times New Roman" w:cs="Times New Roman"/>
                <w:sz w:val="20"/>
                <w:szCs w:val="20"/>
              </w:rPr>
            </w:pPr>
          </w:p>
          <w:p w:rsidR="00F85868" w:rsidRPr="0003431C" w:rsidRDefault="00F85868" w:rsidP="008A2167">
            <w:pPr>
              <w:rPr>
                <w:rFonts w:ascii="Times New Roman" w:hAnsi="Times New Roman" w:cs="Times New Roman"/>
                <w:sz w:val="20"/>
                <w:szCs w:val="20"/>
              </w:rPr>
            </w:pPr>
            <w:r w:rsidRPr="0047654D">
              <w:rPr>
                <w:rFonts w:ascii="Times New Roman" w:hAnsi="Times New Roman" w:cs="Times New Roman"/>
                <w:sz w:val="20"/>
                <w:szCs w:val="20"/>
                <w:u w:val="single"/>
              </w:rPr>
              <w:t>Educate River Road Homeowners</w:t>
            </w:r>
            <w:r w:rsidR="00625C20">
              <w:rPr>
                <w:rFonts w:ascii="Times New Roman" w:hAnsi="Times New Roman" w:cs="Times New Roman"/>
                <w:sz w:val="20"/>
                <w:szCs w:val="20"/>
              </w:rPr>
              <w:t xml:space="preserve"> – Distribute a brochure to</w:t>
            </w:r>
            <w:r>
              <w:rPr>
                <w:rFonts w:ascii="Times New Roman" w:hAnsi="Times New Roman" w:cs="Times New Roman"/>
                <w:sz w:val="20"/>
                <w:szCs w:val="20"/>
              </w:rPr>
              <w:t xml:space="preserve"> River Road homeowners describing the probability of future flooding and suggesting possible mitigation steps they may take.  This option is not being pursued because the homeowners are well aware of the risk and the mitigation actions they may take.  They have already several smaller / affordable mitigation actions.  They cannot afford to do more. </w:t>
            </w:r>
          </w:p>
        </w:tc>
      </w:tr>
      <w:tr w:rsidR="00F85868" w:rsidRPr="00881F64" w:rsidTr="008A2167">
        <w:tc>
          <w:tcPr>
            <w:tcW w:w="9576" w:type="dxa"/>
            <w:gridSpan w:val="2"/>
            <w:shd w:val="clear" w:color="auto" w:fill="D9D9D9" w:themeFill="background1" w:themeFillShade="D9"/>
          </w:tcPr>
          <w:p w:rsidR="00F85868" w:rsidRPr="00BF3836" w:rsidRDefault="00F85868" w:rsidP="008A2167">
            <w:pPr>
              <w:ind w:left="3150"/>
              <w:rPr>
                <w:rFonts w:ascii="Times New Roman" w:hAnsi="Times New Roman" w:cs="Times New Roman"/>
                <w:b/>
              </w:rPr>
            </w:pPr>
            <w:r w:rsidRPr="00BF3836">
              <w:rPr>
                <w:rFonts w:ascii="Times New Roman" w:hAnsi="Times New Roman" w:cs="Times New Roman"/>
                <w:b/>
              </w:rPr>
              <w:t>Action or Project Intended for Implementation</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Action/Project Number:</w:t>
            </w:r>
          </w:p>
          <w:p w:rsidR="00F85868" w:rsidRPr="00E15D89" w:rsidRDefault="00F85868" w:rsidP="008A2167">
            <w:pPr>
              <w:rPr>
                <w:rFonts w:ascii="Times New Roman" w:hAnsi="Times New Roman" w:cs="Times New Roman"/>
                <w:sz w:val="20"/>
                <w:szCs w:val="20"/>
              </w:rPr>
            </w:pPr>
            <w:r w:rsidRPr="00FA5474">
              <w:rPr>
                <w:rFonts w:ascii="Times New Roman" w:hAnsi="Times New Roman" w:cs="Times New Roman"/>
                <w:b/>
                <w:sz w:val="20"/>
                <w:szCs w:val="20"/>
              </w:rPr>
              <w:t>Name of Action or Project:</w:t>
            </w: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L-1:  River Road Home Elevations Program</w:t>
            </w:r>
          </w:p>
        </w:tc>
      </w:tr>
      <w:tr w:rsidR="00F85868" w:rsidRPr="00E15D89" w:rsidTr="008A2167">
        <w:tc>
          <w:tcPr>
            <w:tcW w:w="2898" w:type="dxa"/>
            <w:tcBorders>
              <w:bottom w:val="single" w:sz="4" w:space="0" w:color="auto"/>
            </w:tcBorders>
            <w:shd w:val="clear" w:color="auto" w:fill="F2F2F2" w:themeFill="background1" w:themeFillShade="F2"/>
          </w:tcPr>
          <w:p w:rsidR="00F85868" w:rsidRDefault="00F85868" w:rsidP="008A2167">
            <w:pPr>
              <w:rPr>
                <w:rFonts w:ascii="Times New Roman" w:hAnsi="Times New Roman" w:cs="Times New Roman"/>
                <w:b/>
                <w:sz w:val="20"/>
                <w:szCs w:val="20"/>
              </w:rPr>
            </w:pP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w:t>
            </w:r>
            <w:r w:rsidR="001D07F6">
              <w:rPr>
                <w:rFonts w:ascii="Times New Roman" w:hAnsi="Times New Roman" w:cs="Times New Roman"/>
                <w:b/>
                <w:sz w:val="20"/>
                <w:szCs w:val="20"/>
              </w:rPr>
              <w:t>i</w:t>
            </w:r>
            <w:r w:rsidRPr="00FA5474">
              <w:rPr>
                <w:rFonts w:ascii="Times New Roman" w:hAnsi="Times New Roman" w:cs="Times New Roman"/>
                <w:b/>
                <w:sz w:val="20"/>
                <w:szCs w:val="20"/>
              </w:rPr>
              <w:t>on or Project Description:</w:t>
            </w:r>
          </w:p>
          <w:p w:rsidR="00F85868" w:rsidRPr="00E15D89" w:rsidRDefault="00F85868" w:rsidP="008A2167">
            <w:pPr>
              <w:rPr>
                <w:rFonts w:ascii="Times New Roman" w:hAnsi="Times New Roman" w:cs="Times New Roman"/>
                <w:sz w:val="20"/>
                <w:szCs w:val="20"/>
              </w:rPr>
            </w:pP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Offer to partially fund the elevation of homes that have been multiple times over the past thirty-years.  When homeowners accept this offer, homes will be elevated above base flood evaluation and according to NYS building code.</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Summary of Evaluation</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Benefits (losses avoided)</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Estimated Cost</w:t>
            </w:r>
          </w:p>
          <w:p w:rsidR="00F85868" w:rsidRPr="00FA5474" w:rsidRDefault="00F85868" w:rsidP="008A2167">
            <w:pPr>
              <w:ind w:left="360"/>
              <w:rPr>
                <w:rFonts w:ascii="Times New Roman" w:hAnsi="Times New Roman" w:cs="Times New Roman"/>
                <w:b/>
                <w:sz w:val="20"/>
                <w:szCs w:val="20"/>
              </w:rPr>
            </w:pPr>
            <w:r w:rsidRPr="00FA5474">
              <w:rPr>
                <w:rFonts w:ascii="Times New Roman" w:hAnsi="Times New Roman" w:cs="Times New Roman"/>
                <w:b/>
                <w:sz w:val="20"/>
                <w:szCs w:val="20"/>
              </w:rPr>
              <w:t>Other Factors Considered</w:t>
            </w:r>
          </w:p>
          <w:p w:rsidR="00F85868" w:rsidRPr="00E15D89" w:rsidRDefault="00F85868" w:rsidP="008A2167">
            <w:pPr>
              <w:rPr>
                <w:rFonts w:ascii="Times New Roman" w:hAnsi="Times New Roman" w:cs="Times New Roman"/>
                <w:sz w:val="20"/>
                <w:szCs w:val="20"/>
              </w:rPr>
            </w:pPr>
          </w:p>
        </w:tc>
        <w:tc>
          <w:tcPr>
            <w:tcW w:w="6678" w:type="dxa"/>
            <w:tcBorders>
              <w:bottom w:val="single" w:sz="4" w:space="0" w:color="auto"/>
            </w:tcBorders>
          </w:tcPr>
          <w:p w:rsidR="00F85868" w:rsidRPr="00E15D89" w:rsidRDefault="00F85868" w:rsidP="00625C20">
            <w:pPr>
              <w:rPr>
                <w:rFonts w:ascii="Times New Roman" w:hAnsi="Times New Roman" w:cs="Times New Roman"/>
                <w:sz w:val="20"/>
                <w:szCs w:val="20"/>
              </w:rPr>
            </w:pPr>
            <w:r>
              <w:rPr>
                <w:rFonts w:ascii="Times New Roman" w:hAnsi="Times New Roman" w:cs="Times New Roman"/>
                <w:sz w:val="20"/>
                <w:szCs w:val="20"/>
              </w:rPr>
              <w:t xml:space="preserve">Partially funding home elevations makes this option affordable to homeowners and avoids a lessening of the town’s tax base.  </w:t>
            </w:r>
            <w:r w:rsidR="00625C20">
              <w:rPr>
                <w:rFonts w:ascii="Times New Roman" w:hAnsi="Times New Roman" w:cs="Times New Roman"/>
                <w:sz w:val="20"/>
                <w:szCs w:val="20"/>
              </w:rPr>
              <w:t xml:space="preserve">The mitigation action would avoid future flood damage of about $750,000.  The cost of the elevation program is expected to be just under $500,000.  </w:t>
            </w:r>
            <w:r>
              <w:rPr>
                <w:rFonts w:ascii="Times New Roman" w:hAnsi="Times New Roman" w:cs="Times New Roman"/>
                <w:sz w:val="20"/>
                <w:szCs w:val="20"/>
              </w:rPr>
              <w:t xml:space="preserve">The program would be voluntary, making it more </w:t>
            </w:r>
            <w:r w:rsidR="00625C20">
              <w:rPr>
                <w:rFonts w:ascii="Times New Roman" w:hAnsi="Times New Roman" w:cs="Times New Roman"/>
                <w:sz w:val="20"/>
                <w:szCs w:val="20"/>
              </w:rPr>
              <w:t xml:space="preserve">socially and politically </w:t>
            </w:r>
            <w:r>
              <w:rPr>
                <w:rFonts w:ascii="Times New Roman" w:hAnsi="Times New Roman" w:cs="Times New Roman"/>
                <w:sz w:val="20"/>
                <w:szCs w:val="20"/>
              </w:rPr>
              <w:t>acceptable.</w:t>
            </w:r>
          </w:p>
        </w:tc>
      </w:tr>
      <w:tr w:rsidR="00F85868" w:rsidRPr="0089518F" w:rsidTr="008A2167">
        <w:tc>
          <w:tcPr>
            <w:tcW w:w="9576" w:type="dxa"/>
            <w:gridSpan w:val="2"/>
            <w:shd w:val="clear" w:color="auto" w:fill="D9D9D9" w:themeFill="background1" w:themeFillShade="D9"/>
          </w:tcPr>
          <w:p w:rsidR="00F85868" w:rsidRPr="0089518F" w:rsidRDefault="00F85868" w:rsidP="008A2167">
            <w:pPr>
              <w:ind w:left="3150"/>
              <w:rPr>
                <w:rFonts w:ascii="Times New Roman" w:hAnsi="Times New Roman" w:cs="Times New Roman"/>
                <w:b/>
              </w:rPr>
            </w:pPr>
            <w:r w:rsidRPr="0089518F">
              <w:rPr>
                <w:rFonts w:ascii="Times New Roman" w:hAnsi="Times New Roman" w:cs="Times New Roman"/>
                <w:b/>
              </w:rPr>
              <w:t>Plan for Implementation</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Responsible Organization:</w:t>
            </w: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Town Planning Department</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Action/Project Priority:</w:t>
            </w: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High</w:t>
            </w:r>
          </w:p>
        </w:tc>
      </w:tr>
      <w:tr w:rsidR="00F85868" w:rsidRPr="00E15D89" w:rsidTr="008A2167">
        <w:tc>
          <w:tcPr>
            <w:tcW w:w="2898" w:type="dxa"/>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Timeline for Completion:</w:t>
            </w: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An application for a FEMA grant will be made in year 1and the program should be completed within 3 years.</w:t>
            </w:r>
          </w:p>
        </w:tc>
      </w:tr>
      <w:tr w:rsidR="00F85868" w:rsidRPr="00E15D89" w:rsidTr="008A2167">
        <w:tc>
          <w:tcPr>
            <w:tcW w:w="2898" w:type="dxa"/>
            <w:shd w:val="clear" w:color="auto" w:fill="F2F2F2" w:themeFill="background1" w:themeFillShade="F2"/>
          </w:tcPr>
          <w:p w:rsidR="00F85868"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Potential Fund Sources:</w:t>
            </w:r>
          </w:p>
          <w:p w:rsidR="00F85868" w:rsidRPr="00FA5474" w:rsidRDefault="00F85868" w:rsidP="008A2167">
            <w:pPr>
              <w:rPr>
                <w:rFonts w:ascii="Times New Roman" w:hAnsi="Times New Roman" w:cs="Times New Roman"/>
                <w:b/>
                <w:sz w:val="20"/>
                <w:szCs w:val="20"/>
              </w:rPr>
            </w:pPr>
          </w:p>
        </w:tc>
        <w:tc>
          <w:tcPr>
            <w:tcW w:w="6678" w:type="dxa"/>
          </w:tcPr>
          <w:p w:rsidR="00F85868" w:rsidRDefault="00F85868" w:rsidP="008A2167">
            <w:pPr>
              <w:rPr>
                <w:rFonts w:ascii="Times New Roman" w:hAnsi="Times New Roman" w:cs="Times New Roman"/>
                <w:sz w:val="20"/>
                <w:szCs w:val="20"/>
              </w:rPr>
            </w:pPr>
            <w:r>
              <w:rPr>
                <w:rFonts w:ascii="Times New Roman" w:hAnsi="Times New Roman" w:cs="Times New Roman"/>
                <w:sz w:val="20"/>
                <w:szCs w:val="20"/>
              </w:rPr>
              <w:t>FEMA Hazard Mitigation Grant Program (HMGP) funds</w:t>
            </w:r>
          </w:p>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FEMA Pre-Disaster Mitigation Program (PDM) funds</w:t>
            </w:r>
          </w:p>
        </w:tc>
      </w:tr>
      <w:tr w:rsidR="00F85868" w:rsidRPr="00E15D89" w:rsidTr="008A2167">
        <w:tc>
          <w:tcPr>
            <w:tcW w:w="2898" w:type="dxa"/>
            <w:tcBorders>
              <w:bottom w:val="single" w:sz="4" w:space="0" w:color="auto"/>
            </w:tcBorders>
            <w:shd w:val="clear" w:color="auto" w:fill="F2F2F2" w:themeFill="background1" w:themeFillShade="F2"/>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Local Planning Mechanisms to be Used in Implementation, if any:</w:t>
            </w:r>
          </w:p>
        </w:tc>
        <w:tc>
          <w:tcPr>
            <w:tcW w:w="6678" w:type="dxa"/>
            <w:tcBorders>
              <w:bottom w:val="single" w:sz="4" w:space="0" w:color="auto"/>
            </w:tcBorders>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The administration of this activity will be added to Planning Department’s annual work plan.</w:t>
            </w:r>
          </w:p>
        </w:tc>
      </w:tr>
      <w:tr w:rsidR="00F85868" w:rsidRPr="00FA5474" w:rsidTr="008A2167">
        <w:tc>
          <w:tcPr>
            <w:tcW w:w="9576" w:type="dxa"/>
            <w:gridSpan w:val="2"/>
            <w:shd w:val="clear" w:color="auto" w:fill="D9D9D9" w:themeFill="background1" w:themeFillShade="D9"/>
          </w:tcPr>
          <w:p w:rsidR="00F85868" w:rsidRPr="00FA5474" w:rsidRDefault="00F85868" w:rsidP="008A2167">
            <w:pPr>
              <w:ind w:left="3150"/>
              <w:rPr>
                <w:rFonts w:ascii="Times New Roman" w:hAnsi="Times New Roman" w:cs="Times New Roman"/>
                <w:b/>
              </w:rPr>
            </w:pPr>
            <w:r>
              <w:rPr>
                <w:rFonts w:ascii="Times New Roman" w:hAnsi="Times New Roman" w:cs="Times New Roman"/>
                <w:b/>
              </w:rPr>
              <w:t>Progress Report</w:t>
            </w:r>
          </w:p>
        </w:tc>
      </w:tr>
      <w:tr w:rsidR="00F85868" w:rsidRPr="00E15D89" w:rsidTr="008A2167">
        <w:tc>
          <w:tcPr>
            <w:tcW w:w="2898" w:type="dxa"/>
            <w:shd w:val="clear" w:color="auto" w:fill="D9D9D9" w:themeFill="background1" w:themeFillShade="D9"/>
          </w:tcPr>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 xml:space="preserve">Date of Status Report: </w:t>
            </w:r>
          </w:p>
          <w:p w:rsidR="00F85868" w:rsidRPr="00FA5474" w:rsidRDefault="00F85868" w:rsidP="008A2167">
            <w:pPr>
              <w:rPr>
                <w:rFonts w:ascii="Times New Roman" w:hAnsi="Times New Roman" w:cs="Times New Roman"/>
                <w:b/>
                <w:sz w:val="20"/>
                <w:szCs w:val="20"/>
              </w:rPr>
            </w:pPr>
            <w:r w:rsidRPr="00FA5474">
              <w:rPr>
                <w:rFonts w:ascii="Times New Roman" w:hAnsi="Times New Roman" w:cs="Times New Roman"/>
                <w:b/>
                <w:sz w:val="20"/>
                <w:szCs w:val="20"/>
              </w:rPr>
              <w:t>Report of Progress:</w:t>
            </w:r>
          </w:p>
          <w:p w:rsidR="00F85868" w:rsidRPr="00E15D89" w:rsidRDefault="00F85868" w:rsidP="008A2167">
            <w:pPr>
              <w:rPr>
                <w:rFonts w:ascii="Times New Roman" w:hAnsi="Times New Roman" w:cs="Times New Roman"/>
                <w:sz w:val="20"/>
                <w:szCs w:val="20"/>
              </w:rPr>
            </w:pPr>
            <w:r w:rsidRPr="00FA5474">
              <w:rPr>
                <w:rFonts w:ascii="Times New Roman" w:hAnsi="Times New Roman" w:cs="Times New Roman"/>
                <w:b/>
                <w:sz w:val="20"/>
                <w:szCs w:val="20"/>
              </w:rPr>
              <w:t>Evaluation of Effectiveness:</w:t>
            </w:r>
          </w:p>
        </w:tc>
        <w:tc>
          <w:tcPr>
            <w:tcW w:w="6678" w:type="dxa"/>
          </w:tcPr>
          <w:p w:rsidR="00F85868" w:rsidRPr="00E15D89" w:rsidRDefault="00F85868" w:rsidP="008A2167">
            <w:pPr>
              <w:rPr>
                <w:rFonts w:ascii="Times New Roman" w:hAnsi="Times New Roman" w:cs="Times New Roman"/>
                <w:sz w:val="20"/>
                <w:szCs w:val="20"/>
              </w:rPr>
            </w:pPr>
            <w:r>
              <w:rPr>
                <w:rFonts w:ascii="Times New Roman" w:hAnsi="Times New Roman" w:cs="Times New Roman"/>
                <w:sz w:val="20"/>
                <w:szCs w:val="20"/>
              </w:rPr>
              <w:t>No report at this time.</w:t>
            </w:r>
          </w:p>
        </w:tc>
      </w:tr>
    </w:tbl>
    <w:p w:rsidR="00524BB6" w:rsidRDefault="00524BB6"/>
    <w:sectPr w:rsidR="00524BB6" w:rsidSect="00FA547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F1" w:rsidRDefault="00A966F1" w:rsidP="00A966F1">
      <w:pPr>
        <w:spacing w:after="0" w:line="240" w:lineRule="auto"/>
      </w:pPr>
      <w:r>
        <w:separator/>
      </w:r>
    </w:p>
  </w:endnote>
  <w:endnote w:type="continuationSeparator" w:id="0">
    <w:p w:rsidR="00A966F1" w:rsidRDefault="00A966F1" w:rsidP="00A9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F1" w:rsidRDefault="00A966F1" w:rsidP="00A966F1">
      <w:pPr>
        <w:spacing w:after="0" w:line="240" w:lineRule="auto"/>
      </w:pPr>
      <w:r>
        <w:separator/>
      </w:r>
    </w:p>
  </w:footnote>
  <w:footnote w:type="continuationSeparator" w:id="0">
    <w:p w:rsidR="00A966F1" w:rsidRDefault="00A966F1" w:rsidP="00A966F1">
      <w:pPr>
        <w:spacing w:after="0" w:line="240" w:lineRule="auto"/>
      </w:pPr>
      <w:r>
        <w:continuationSeparator/>
      </w:r>
    </w:p>
  </w:footnote>
  <w:footnote w:id="1">
    <w:p w:rsidR="00A966F1" w:rsidRDefault="00A966F1">
      <w:pPr>
        <w:pStyle w:val="FootnoteText"/>
      </w:pPr>
      <w:r>
        <w:rPr>
          <w:rStyle w:val="FootnoteReference"/>
        </w:rPr>
        <w:footnoteRef/>
      </w:r>
      <w:r>
        <w:t xml:space="preserve"> </w:t>
      </w:r>
      <w:r w:rsidRPr="00A966F1">
        <w:rPr>
          <w:sz w:val="18"/>
          <w:szCs w:val="18"/>
        </w:rPr>
        <w:t>Summarize the evaluation of potential actions and the action selected for implementation.  Always consider the benefits and costs.  Other criterion might include: Technical Feasibility, Political Support, Legal Authority, Environmental Impacts, positive and negative Social Impacts, and whether the jurisdiction has a person willing to be the Local Champion for implementation and is this person with the full support of the jurisdiction Administratively Capable of implementing the action selected for implementation.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89"/>
    <w:rsid w:val="001D07F6"/>
    <w:rsid w:val="0030658B"/>
    <w:rsid w:val="0032201A"/>
    <w:rsid w:val="00524BB6"/>
    <w:rsid w:val="00625C20"/>
    <w:rsid w:val="0065328A"/>
    <w:rsid w:val="00680027"/>
    <w:rsid w:val="00881F64"/>
    <w:rsid w:val="0089518F"/>
    <w:rsid w:val="00A45316"/>
    <w:rsid w:val="00A966F1"/>
    <w:rsid w:val="00B75247"/>
    <w:rsid w:val="00BF3836"/>
    <w:rsid w:val="00E15D89"/>
    <w:rsid w:val="00F85868"/>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6C78-0951-42A9-A77D-CE0592C6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6F1"/>
    <w:rPr>
      <w:sz w:val="20"/>
      <w:szCs w:val="20"/>
    </w:rPr>
  </w:style>
  <w:style w:type="character" w:styleId="FootnoteReference">
    <w:name w:val="footnote reference"/>
    <w:basedOn w:val="DefaultParagraphFont"/>
    <w:uiPriority w:val="99"/>
    <w:semiHidden/>
    <w:unhideWhenUsed/>
    <w:rsid w:val="00A96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BF4D-19EA-4CED-BCAD-614B9A90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Johnson, Nan</cp:lastModifiedBy>
  <cp:revision>2</cp:revision>
  <dcterms:created xsi:type="dcterms:W3CDTF">2015-07-17T14:22:00Z</dcterms:created>
  <dcterms:modified xsi:type="dcterms:W3CDTF">2015-07-17T14:22:00Z</dcterms:modified>
</cp:coreProperties>
</file>