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DA" w:rsidRPr="00A755AD" w:rsidRDefault="003901DA" w:rsidP="003901DA">
      <w:pPr>
        <w:rPr>
          <w:rFonts w:ascii="Arial" w:hAnsi="Arial" w:cs="Arial"/>
          <w:color w:val="FF0000"/>
          <w:u w:val="single"/>
        </w:rPr>
      </w:pPr>
      <w:r w:rsidRPr="00A755AD">
        <w:rPr>
          <w:rFonts w:ascii="Arial" w:hAnsi="Arial" w:cs="Arial"/>
          <w:color w:val="FF0000"/>
          <w:u w:val="single"/>
        </w:rPr>
        <w:t xml:space="preserve">This is </w:t>
      </w:r>
      <w:r w:rsidRPr="00A755AD">
        <w:rPr>
          <w:rFonts w:ascii="Arial" w:hAnsi="Arial" w:cs="Arial"/>
          <w:color w:val="FF0000"/>
          <w:u w:val="single"/>
        </w:rPr>
        <w:t>a</w:t>
      </w:r>
      <w:r w:rsidRPr="00A755AD">
        <w:rPr>
          <w:rFonts w:ascii="Arial" w:hAnsi="Arial" w:cs="Arial"/>
          <w:color w:val="FF0000"/>
          <w:u w:val="single"/>
        </w:rPr>
        <w:t xml:space="preserve"> </w:t>
      </w:r>
      <w:r w:rsidRPr="00A755AD">
        <w:rPr>
          <w:rFonts w:ascii="Arial" w:hAnsi="Arial" w:cs="Arial"/>
          <w:color w:val="FF0000"/>
          <w:u w:val="single"/>
        </w:rPr>
        <w:t>model f</w:t>
      </w:r>
      <w:r w:rsidRPr="00A755AD">
        <w:rPr>
          <w:rFonts w:ascii="Arial" w:hAnsi="Arial" w:cs="Arial"/>
          <w:color w:val="FF0000"/>
          <w:u w:val="single"/>
        </w:rPr>
        <w:t xml:space="preserve">or a generic </w:t>
      </w:r>
      <w:r w:rsidRPr="00A755AD">
        <w:rPr>
          <w:rFonts w:ascii="Arial" w:hAnsi="Arial" w:cs="Arial"/>
          <w:color w:val="FF0000"/>
          <w:u w:val="single"/>
        </w:rPr>
        <w:t xml:space="preserve">flood </w:t>
      </w:r>
      <w:r w:rsidRPr="00A755AD">
        <w:rPr>
          <w:rFonts w:ascii="Arial" w:hAnsi="Arial" w:cs="Arial"/>
          <w:color w:val="FF0000"/>
          <w:u w:val="single"/>
        </w:rPr>
        <w:t>incident plan</w:t>
      </w:r>
      <w:r w:rsidRPr="00A755AD">
        <w:rPr>
          <w:rFonts w:ascii="Arial" w:hAnsi="Arial" w:cs="Arial"/>
          <w:color w:val="FF0000"/>
          <w:u w:val="single"/>
        </w:rPr>
        <w:t xml:space="preserve"> from the </w:t>
      </w:r>
      <w:r w:rsidR="00E96C74" w:rsidRPr="00A755AD">
        <w:rPr>
          <w:rFonts w:ascii="Arial" w:hAnsi="Arial" w:cs="Arial"/>
          <w:color w:val="FF0000"/>
          <w:u w:val="single"/>
        </w:rPr>
        <w:t xml:space="preserve">Two Rivers - </w:t>
      </w:r>
      <w:proofErr w:type="spellStart"/>
      <w:r w:rsidR="00E96C74" w:rsidRPr="00A755AD">
        <w:rPr>
          <w:rFonts w:ascii="Arial" w:hAnsi="Arial" w:cs="Arial"/>
          <w:color w:val="FF0000"/>
          <w:u w:val="single"/>
        </w:rPr>
        <w:t>Ottauquechee</w:t>
      </w:r>
      <w:proofErr w:type="spellEnd"/>
      <w:r w:rsidR="00E96C74" w:rsidRPr="00A755AD">
        <w:rPr>
          <w:rFonts w:ascii="Arial" w:hAnsi="Arial" w:cs="Arial"/>
          <w:color w:val="FF0000"/>
          <w:u w:val="single"/>
        </w:rPr>
        <w:t xml:space="preserve"> Regional Commission (TRORC)</w:t>
      </w:r>
      <w:r w:rsidRPr="00A755AD">
        <w:rPr>
          <w:rFonts w:ascii="Arial" w:hAnsi="Arial" w:cs="Arial"/>
          <w:color w:val="FF0000"/>
          <w:u w:val="single"/>
        </w:rPr>
        <w:t>.</w:t>
      </w:r>
      <w:r w:rsidRPr="00A755AD">
        <w:rPr>
          <w:rFonts w:ascii="Arial" w:hAnsi="Arial" w:cs="Arial"/>
          <w:color w:val="FF0000"/>
          <w:u w:val="single"/>
        </w:rPr>
        <w:t xml:space="preserve"> </w:t>
      </w:r>
      <w:r w:rsidR="00E96C74" w:rsidRPr="00A755AD">
        <w:rPr>
          <w:rFonts w:ascii="Arial" w:hAnsi="Arial" w:cs="Arial"/>
          <w:color w:val="FF0000"/>
          <w:u w:val="single"/>
        </w:rPr>
        <w:t>While not mandatory for every LEMP, m</w:t>
      </w:r>
      <w:r w:rsidRPr="00A755AD">
        <w:rPr>
          <w:rFonts w:ascii="Arial" w:hAnsi="Arial" w:cs="Arial"/>
          <w:color w:val="FF0000"/>
          <w:u w:val="single"/>
        </w:rPr>
        <w:t xml:space="preserve">unicipalities </w:t>
      </w:r>
      <w:r w:rsidR="00E96C74" w:rsidRPr="00A755AD">
        <w:rPr>
          <w:rFonts w:ascii="Arial" w:hAnsi="Arial" w:cs="Arial"/>
          <w:color w:val="FF0000"/>
          <w:u w:val="single"/>
        </w:rPr>
        <w:t xml:space="preserve">with </w:t>
      </w:r>
      <w:proofErr w:type="gramStart"/>
      <w:r w:rsidR="00E96C74" w:rsidRPr="00A755AD">
        <w:rPr>
          <w:rFonts w:ascii="Arial" w:hAnsi="Arial" w:cs="Arial"/>
          <w:color w:val="FF0000"/>
          <w:u w:val="single"/>
        </w:rPr>
        <w:t>a high risk</w:t>
      </w:r>
      <w:proofErr w:type="gramEnd"/>
      <w:r w:rsidR="00E96C74" w:rsidRPr="00A755AD">
        <w:rPr>
          <w:rFonts w:ascii="Arial" w:hAnsi="Arial" w:cs="Arial"/>
          <w:color w:val="FF0000"/>
          <w:u w:val="single"/>
        </w:rPr>
        <w:t xml:space="preserve"> of flooding should have a flooding incident annex and </w:t>
      </w:r>
      <w:r w:rsidRPr="00A755AD">
        <w:rPr>
          <w:rFonts w:ascii="Arial" w:hAnsi="Arial" w:cs="Arial"/>
          <w:color w:val="FF0000"/>
          <w:u w:val="single"/>
        </w:rPr>
        <w:t xml:space="preserve">may </w:t>
      </w:r>
      <w:r w:rsidR="00E96C74" w:rsidRPr="00A755AD">
        <w:rPr>
          <w:rFonts w:ascii="Arial" w:hAnsi="Arial" w:cs="Arial"/>
          <w:color w:val="FF0000"/>
          <w:u w:val="single"/>
        </w:rPr>
        <w:t xml:space="preserve">use </w:t>
      </w:r>
      <w:r w:rsidRPr="00A755AD">
        <w:rPr>
          <w:rFonts w:ascii="Arial" w:hAnsi="Arial" w:cs="Arial"/>
          <w:color w:val="FF0000"/>
          <w:u w:val="single"/>
        </w:rPr>
        <w:t xml:space="preserve">this </w:t>
      </w:r>
      <w:r w:rsidR="00E96C74" w:rsidRPr="00A755AD">
        <w:rPr>
          <w:rFonts w:ascii="Arial" w:hAnsi="Arial" w:cs="Arial"/>
          <w:color w:val="FF0000"/>
          <w:u w:val="single"/>
        </w:rPr>
        <w:t>document (</w:t>
      </w:r>
      <w:r w:rsidRPr="00A755AD">
        <w:rPr>
          <w:rFonts w:ascii="Arial" w:hAnsi="Arial" w:cs="Arial"/>
          <w:color w:val="FF0000"/>
          <w:u w:val="single"/>
        </w:rPr>
        <w:t>or any other format that suits their planning requirements</w:t>
      </w:r>
      <w:r w:rsidR="00E96C74" w:rsidRPr="00A755AD">
        <w:rPr>
          <w:rFonts w:ascii="Arial" w:hAnsi="Arial" w:cs="Arial"/>
          <w:color w:val="FF0000"/>
          <w:u w:val="single"/>
        </w:rPr>
        <w:t>) as a base</w:t>
      </w:r>
      <w:r w:rsidRPr="00A755AD">
        <w:rPr>
          <w:rFonts w:ascii="Arial" w:hAnsi="Arial" w:cs="Arial"/>
          <w:color w:val="FF0000"/>
          <w:u w:val="single"/>
        </w:rPr>
        <w:t xml:space="preserve">. Incident plans </w:t>
      </w:r>
      <w:r w:rsidR="00E96C74" w:rsidRPr="00A755AD">
        <w:rPr>
          <w:rFonts w:ascii="Arial" w:hAnsi="Arial" w:cs="Arial"/>
          <w:color w:val="FF0000"/>
          <w:u w:val="single"/>
        </w:rPr>
        <w:t xml:space="preserve">should be </w:t>
      </w:r>
      <w:r w:rsidR="009A2C46" w:rsidRPr="00A755AD">
        <w:rPr>
          <w:rFonts w:ascii="Arial" w:hAnsi="Arial" w:cs="Arial"/>
          <w:color w:val="FF0000"/>
          <w:u w:val="single"/>
        </w:rPr>
        <w:t>tailored for local conditions, resources, and processes</w:t>
      </w:r>
      <w:r w:rsidR="00E96C74" w:rsidRPr="00A755AD">
        <w:rPr>
          <w:rFonts w:ascii="Arial" w:hAnsi="Arial" w:cs="Arial"/>
          <w:color w:val="FF0000"/>
          <w:u w:val="single"/>
        </w:rPr>
        <w:t xml:space="preserve">, but </w:t>
      </w:r>
      <w:r w:rsidRPr="00A755AD">
        <w:rPr>
          <w:rFonts w:ascii="Arial" w:hAnsi="Arial" w:cs="Arial"/>
          <w:color w:val="FF0000"/>
          <w:u w:val="single"/>
        </w:rPr>
        <w:t>are often not used as-is</w:t>
      </w:r>
      <w:r w:rsidR="00E96C74" w:rsidRPr="00A755AD">
        <w:rPr>
          <w:rFonts w:ascii="Arial" w:hAnsi="Arial" w:cs="Arial"/>
          <w:color w:val="FF0000"/>
          <w:u w:val="single"/>
        </w:rPr>
        <w:t xml:space="preserve"> - they </w:t>
      </w:r>
      <w:r w:rsidRPr="00A755AD">
        <w:rPr>
          <w:rFonts w:ascii="Arial" w:hAnsi="Arial" w:cs="Arial"/>
          <w:color w:val="FF0000"/>
          <w:u w:val="single"/>
        </w:rPr>
        <w:t xml:space="preserve">are frameworks that </w:t>
      </w:r>
      <w:r w:rsidR="00E96C74" w:rsidRPr="00A755AD">
        <w:rPr>
          <w:rFonts w:ascii="Arial" w:hAnsi="Arial" w:cs="Arial"/>
          <w:color w:val="FF0000"/>
          <w:u w:val="single"/>
        </w:rPr>
        <w:t>can be quickly adjusted</w:t>
      </w:r>
      <w:r w:rsidRPr="00A755AD">
        <w:rPr>
          <w:rFonts w:ascii="Arial" w:hAnsi="Arial" w:cs="Arial"/>
          <w:color w:val="FF0000"/>
          <w:u w:val="single"/>
        </w:rPr>
        <w:t xml:space="preserve"> during an emergency to provide a usable incident action plan for the actual situation.</w:t>
      </w:r>
      <w:r w:rsidR="00E96C74" w:rsidRPr="00A755AD">
        <w:rPr>
          <w:rFonts w:ascii="Arial" w:hAnsi="Arial" w:cs="Arial"/>
          <w:color w:val="FF0000"/>
          <w:u w:val="single"/>
        </w:rPr>
        <w:t xml:space="preserve"> </w:t>
      </w:r>
      <w:r w:rsidRPr="00A755AD">
        <w:rPr>
          <w:rFonts w:ascii="Arial" w:hAnsi="Arial" w:cs="Arial"/>
          <w:color w:val="FF0000"/>
          <w:u w:val="single"/>
        </w:rPr>
        <w:t xml:space="preserve">Delete this paragraph in the </w:t>
      </w:r>
      <w:proofErr w:type="gramStart"/>
      <w:r w:rsidRPr="00A755AD">
        <w:rPr>
          <w:rFonts w:ascii="Arial" w:hAnsi="Arial" w:cs="Arial"/>
          <w:color w:val="FF0000"/>
          <w:u w:val="single"/>
        </w:rPr>
        <w:t>final version</w:t>
      </w:r>
      <w:proofErr w:type="gramEnd"/>
      <w:r w:rsidRPr="00A755AD">
        <w:rPr>
          <w:rFonts w:ascii="Arial" w:hAnsi="Arial" w:cs="Arial"/>
          <w:color w:val="FF0000"/>
          <w:u w:val="single"/>
        </w:rPr>
        <w:t xml:space="preserve"> of this document!</w:t>
      </w:r>
      <w:bookmarkStart w:id="0" w:name="_GoBack"/>
      <w:bookmarkEnd w:id="0"/>
    </w:p>
    <w:p w:rsidR="003901DA" w:rsidRDefault="003901DA">
      <w:pPr>
        <w:rPr>
          <w:rFonts w:ascii="Arial" w:hAnsi="Arial" w:cs="Arial"/>
          <w:sz w:val="20"/>
          <w:szCs w:val="20"/>
        </w:rPr>
      </w:pPr>
    </w:p>
    <w:p w:rsidR="007C156D" w:rsidRPr="00653D07" w:rsidRDefault="00795CE8">
      <w:pPr>
        <w:rPr>
          <w:rFonts w:ascii="Arial" w:hAnsi="Arial" w:cs="Arial"/>
          <w:sz w:val="20"/>
          <w:szCs w:val="20"/>
        </w:rPr>
      </w:pPr>
      <w:r w:rsidRPr="00653D07">
        <w:rPr>
          <w:rFonts w:ascii="Arial" w:hAnsi="Arial" w:cs="Arial"/>
          <w:sz w:val="20"/>
          <w:szCs w:val="20"/>
        </w:rPr>
        <w:t xml:space="preserve">A </w:t>
      </w:r>
      <w:r w:rsidR="007C156D" w:rsidRPr="00653D07">
        <w:rPr>
          <w:rFonts w:ascii="Arial" w:hAnsi="Arial" w:cs="Arial"/>
          <w:sz w:val="20"/>
          <w:szCs w:val="20"/>
        </w:rPr>
        <w:t xml:space="preserve">flood will generally be an anticipated event, unlike many other incidents that have little </w:t>
      </w:r>
      <w:proofErr w:type="gramStart"/>
      <w:r w:rsidR="007C156D" w:rsidRPr="00653D07">
        <w:rPr>
          <w:rFonts w:ascii="Arial" w:hAnsi="Arial" w:cs="Arial"/>
          <w:sz w:val="20"/>
          <w:szCs w:val="20"/>
        </w:rPr>
        <w:t>advance warning</w:t>
      </w:r>
      <w:proofErr w:type="gramEnd"/>
      <w:r w:rsidR="007C156D" w:rsidRPr="00653D07">
        <w:rPr>
          <w:rFonts w:ascii="Arial" w:hAnsi="Arial" w:cs="Arial"/>
          <w:sz w:val="20"/>
          <w:szCs w:val="20"/>
        </w:rPr>
        <w:t>. A flood may be a minor event that merely creates minor road damage, up to a major event that destroys roads and bridges and imperils homes and people.</w:t>
      </w:r>
    </w:p>
    <w:p w:rsidR="008858C2" w:rsidRPr="00653D07" w:rsidRDefault="008858C2">
      <w:pPr>
        <w:rPr>
          <w:rFonts w:ascii="Arial" w:hAnsi="Arial" w:cs="Arial"/>
          <w:sz w:val="20"/>
          <w:szCs w:val="20"/>
        </w:rPr>
      </w:pPr>
    </w:p>
    <w:p w:rsidR="008858C2" w:rsidRPr="00653D07" w:rsidRDefault="008858C2">
      <w:pPr>
        <w:rPr>
          <w:rFonts w:ascii="Arial" w:hAnsi="Arial" w:cs="Arial"/>
          <w:b/>
          <w:u w:val="single"/>
        </w:rPr>
      </w:pPr>
      <w:r w:rsidRPr="00653D07">
        <w:rPr>
          <w:rFonts w:ascii="Arial" w:hAnsi="Arial" w:cs="Arial"/>
          <w:b/>
          <w:u w:val="single"/>
        </w:rPr>
        <w:t>Assumptions</w:t>
      </w:r>
    </w:p>
    <w:p w:rsidR="008858C2" w:rsidRPr="00653D07" w:rsidRDefault="008858C2">
      <w:pPr>
        <w:rPr>
          <w:rFonts w:ascii="Arial" w:hAnsi="Arial" w:cs="Arial"/>
          <w:sz w:val="20"/>
          <w:szCs w:val="20"/>
        </w:rPr>
      </w:pPr>
    </w:p>
    <w:p w:rsidR="00C643F3" w:rsidRPr="00653D07" w:rsidRDefault="00C643F3">
      <w:pPr>
        <w:rPr>
          <w:rFonts w:ascii="Arial" w:hAnsi="Arial" w:cs="Arial"/>
          <w:sz w:val="20"/>
          <w:szCs w:val="20"/>
        </w:rPr>
      </w:pPr>
      <w:r w:rsidRPr="00653D07">
        <w:rPr>
          <w:rFonts w:ascii="Arial" w:hAnsi="Arial" w:cs="Arial"/>
          <w:sz w:val="20"/>
          <w:szCs w:val="20"/>
        </w:rPr>
        <w:t>Flood can occur in any season.</w:t>
      </w:r>
    </w:p>
    <w:p w:rsidR="00C643F3" w:rsidRPr="00653D07" w:rsidRDefault="00C643F3">
      <w:pPr>
        <w:rPr>
          <w:rFonts w:ascii="Arial" w:hAnsi="Arial" w:cs="Arial"/>
          <w:sz w:val="20"/>
          <w:szCs w:val="20"/>
        </w:rPr>
      </w:pPr>
    </w:p>
    <w:p w:rsidR="0087564F" w:rsidRPr="00653D07" w:rsidRDefault="007C156D" w:rsidP="00C643F3">
      <w:pPr>
        <w:rPr>
          <w:rFonts w:ascii="Arial" w:hAnsi="Arial" w:cs="Arial"/>
          <w:sz w:val="20"/>
          <w:szCs w:val="20"/>
        </w:rPr>
      </w:pPr>
      <w:r w:rsidRPr="00653D07">
        <w:rPr>
          <w:rFonts w:ascii="Arial" w:hAnsi="Arial" w:cs="Arial"/>
          <w:sz w:val="20"/>
          <w:szCs w:val="20"/>
        </w:rPr>
        <w:t xml:space="preserve">Floods will have some </w:t>
      </w:r>
      <w:proofErr w:type="gramStart"/>
      <w:r w:rsidRPr="00653D07">
        <w:rPr>
          <w:rFonts w:ascii="Arial" w:hAnsi="Arial" w:cs="Arial"/>
          <w:sz w:val="20"/>
          <w:szCs w:val="20"/>
        </w:rPr>
        <w:t>advance warning</w:t>
      </w:r>
      <w:proofErr w:type="gramEnd"/>
      <w:r w:rsidR="00C643F3" w:rsidRPr="00653D07">
        <w:rPr>
          <w:rFonts w:ascii="Arial" w:hAnsi="Arial" w:cs="Arial"/>
          <w:sz w:val="20"/>
          <w:szCs w:val="20"/>
        </w:rPr>
        <w:t>, as they are almost always associated with weather</w:t>
      </w:r>
      <w:r w:rsidRPr="00653D07">
        <w:rPr>
          <w:rFonts w:ascii="Arial" w:hAnsi="Arial" w:cs="Arial"/>
          <w:sz w:val="20"/>
          <w:szCs w:val="20"/>
        </w:rPr>
        <w:t xml:space="preserve">. </w:t>
      </w:r>
      <w:r w:rsidR="00BC5686" w:rsidRPr="00653D07">
        <w:rPr>
          <w:rFonts w:ascii="Arial" w:hAnsi="Arial" w:cs="Arial"/>
          <w:sz w:val="20"/>
          <w:szCs w:val="20"/>
        </w:rPr>
        <w:t xml:space="preserve"> </w:t>
      </w:r>
      <w:proofErr w:type="gramStart"/>
      <w:r w:rsidR="00C643F3" w:rsidRPr="00653D07">
        <w:rPr>
          <w:rFonts w:ascii="Arial" w:hAnsi="Arial" w:cs="Arial"/>
          <w:sz w:val="20"/>
          <w:szCs w:val="20"/>
        </w:rPr>
        <w:t>Advance warning</w:t>
      </w:r>
      <w:proofErr w:type="gramEnd"/>
      <w:r w:rsidR="00C643F3" w:rsidRPr="00653D07">
        <w:rPr>
          <w:rFonts w:ascii="Arial" w:hAnsi="Arial" w:cs="Arial"/>
          <w:sz w:val="20"/>
          <w:szCs w:val="20"/>
        </w:rPr>
        <w:t xml:space="preserve"> of a flood will generally be given by Vermont Emergency Management and/or the National Weather Service.  </w:t>
      </w:r>
    </w:p>
    <w:p w:rsidR="0087564F" w:rsidRPr="00653D07" w:rsidRDefault="0087564F" w:rsidP="00C643F3">
      <w:pPr>
        <w:rPr>
          <w:rFonts w:ascii="Arial" w:hAnsi="Arial" w:cs="Arial"/>
          <w:sz w:val="20"/>
          <w:szCs w:val="20"/>
        </w:rPr>
      </w:pPr>
    </w:p>
    <w:p w:rsidR="00C643F3" w:rsidRPr="00653D07" w:rsidRDefault="00B81565" w:rsidP="00C643F3">
      <w:pPr>
        <w:rPr>
          <w:rFonts w:ascii="Arial" w:hAnsi="Arial" w:cs="Arial"/>
          <w:b/>
          <w:sz w:val="20"/>
          <w:szCs w:val="20"/>
        </w:rPr>
      </w:pPr>
      <w:r w:rsidRPr="00653D07">
        <w:rPr>
          <w:rFonts w:ascii="Arial" w:hAnsi="Arial" w:cs="Arial"/>
          <w:b/>
          <w:sz w:val="20"/>
          <w:szCs w:val="20"/>
        </w:rPr>
        <w:t xml:space="preserve">Activation of local emergency management to monitor the situation prior to actual flooding occurring is vital.  </w:t>
      </w:r>
    </w:p>
    <w:p w:rsidR="00E25DFC" w:rsidRPr="00653D07" w:rsidRDefault="00E25DFC" w:rsidP="00E25DFC">
      <w:pPr>
        <w:rPr>
          <w:rFonts w:ascii="Arial" w:hAnsi="Arial" w:cs="Arial"/>
          <w:sz w:val="20"/>
          <w:szCs w:val="20"/>
        </w:rPr>
      </w:pPr>
    </w:p>
    <w:p w:rsidR="007011F5" w:rsidRPr="00653D07" w:rsidRDefault="007011F5" w:rsidP="00C643F3">
      <w:pPr>
        <w:rPr>
          <w:rFonts w:ascii="Arial" w:hAnsi="Arial" w:cs="Arial"/>
          <w:sz w:val="20"/>
          <w:szCs w:val="20"/>
        </w:rPr>
      </w:pPr>
    </w:p>
    <w:p w:rsidR="007011F5" w:rsidRPr="00653D07" w:rsidRDefault="003620A4" w:rsidP="00C643F3">
      <w:pPr>
        <w:rPr>
          <w:rFonts w:ascii="Arial" w:hAnsi="Arial" w:cs="Arial"/>
          <w:sz w:val="20"/>
          <w:szCs w:val="20"/>
        </w:rPr>
      </w:pPr>
      <w:r w:rsidRPr="00653D07">
        <w:rPr>
          <w:rFonts w:ascii="Arial" w:hAnsi="Arial" w:cs="Arial"/>
          <w:sz w:val="20"/>
          <w:szCs w:val="20"/>
        </w:rPr>
        <w:t>Weather alerts</w:t>
      </w:r>
      <w:r w:rsidR="007011F5" w:rsidRPr="00653D07">
        <w:rPr>
          <w:rFonts w:ascii="Arial" w:hAnsi="Arial" w:cs="Arial"/>
          <w:sz w:val="20"/>
          <w:szCs w:val="20"/>
        </w:rPr>
        <w:t xml:space="preserve"> will be classified by the National Weather Service </w:t>
      </w:r>
      <w:r w:rsidR="007B213F" w:rsidRPr="00653D07">
        <w:rPr>
          <w:rFonts w:ascii="Arial" w:hAnsi="Arial" w:cs="Arial"/>
          <w:sz w:val="20"/>
          <w:szCs w:val="20"/>
        </w:rPr>
        <w:t xml:space="preserve">(NWS) </w:t>
      </w:r>
      <w:r w:rsidR="007011F5" w:rsidRPr="00653D07">
        <w:rPr>
          <w:rFonts w:ascii="Arial" w:hAnsi="Arial" w:cs="Arial"/>
          <w:sz w:val="20"/>
          <w:szCs w:val="20"/>
        </w:rPr>
        <w:t>as follows:</w:t>
      </w:r>
    </w:p>
    <w:p w:rsidR="007B213F" w:rsidRPr="00653D07" w:rsidRDefault="007B213F">
      <w:pPr>
        <w:rPr>
          <w:rFonts w:ascii="Arial" w:hAnsi="Arial" w:cs="Arial"/>
          <w:sz w:val="20"/>
          <w:szCs w:val="20"/>
        </w:rPr>
      </w:pPr>
    </w:p>
    <w:p w:rsidR="0087564F" w:rsidRPr="00653D07" w:rsidRDefault="007B213F">
      <w:pPr>
        <w:rPr>
          <w:rStyle w:val="Strong"/>
          <w:rFonts w:ascii="Arial" w:hAnsi="Arial" w:cs="Arial"/>
          <w:sz w:val="20"/>
          <w:szCs w:val="20"/>
        </w:rPr>
      </w:pPr>
      <w:r w:rsidRPr="00653D07">
        <w:rPr>
          <w:rStyle w:val="Strong"/>
          <w:rFonts w:ascii="Arial" w:hAnsi="Arial" w:cs="Arial"/>
          <w:sz w:val="20"/>
          <w:szCs w:val="20"/>
        </w:rPr>
        <w:t>FLOOD ADVISORY</w:t>
      </w:r>
      <w:r w:rsidR="0087564F" w:rsidRPr="00653D07">
        <w:rPr>
          <w:rStyle w:val="Strong"/>
          <w:rFonts w:ascii="Arial" w:hAnsi="Arial" w:cs="Arial"/>
          <w:sz w:val="20"/>
          <w:szCs w:val="20"/>
        </w:rPr>
        <w:tab/>
      </w:r>
    </w:p>
    <w:p w:rsidR="007B213F" w:rsidRPr="00653D07" w:rsidRDefault="007B213F">
      <w:pPr>
        <w:rPr>
          <w:rFonts w:ascii="Arial" w:hAnsi="Arial" w:cs="Arial"/>
          <w:sz w:val="20"/>
          <w:szCs w:val="20"/>
        </w:rPr>
      </w:pPr>
      <w:r w:rsidRPr="00653D07">
        <w:rPr>
          <w:rFonts w:ascii="Arial" w:hAnsi="Arial" w:cs="Arial"/>
          <w:sz w:val="20"/>
          <w:szCs w:val="20"/>
        </w:rPr>
        <w:t>Expected inundation of some low lying and poor drainage areas</w:t>
      </w:r>
      <w:r w:rsidR="0087564F" w:rsidRPr="00653D07">
        <w:rPr>
          <w:rFonts w:ascii="Arial" w:hAnsi="Arial" w:cs="Arial"/>
          <w:sz w:val="20"/>
          <w:szCs w:val="20"/>
        </w:rPr>
        <w:t xml:space="preserve"> and </w:t>
      </w:r>
      <w:r w:rsidRPr="00653D07">
        <w:rPr>
          <w:rFonts w:ascii="Arial" w:hAnsi="Arial" w:cs="Arial"/>
          <w:sz w:val="20"/>
          <w:szCs w:val="20"/>
        </w:rPr>
        <w:t>resulting in a nuisance to the public but not a threat to life and property</w:t>
      </w:r>
      <w:r w:rsidR="0087564F" w:rsidRPr="00653D07">
        <w:rPr>
          <w:rFonts w:ascii="Arial" w:hAnsi="Arial" w:cs="Arial"/>
          <w:sz w:val="20"/>
          <w:szCs w:val="20"/>
        </w:rPr>
        <w:t xml:space="preserve"> if caution is exercised</w:t>
      </w:r>
      <w:r w:rsidRPr="00653D07">
        <w:rPr>
          <w:rFonts w:ascii="Arial" w:hAnsi="Arial" w:cs="Arial"/>
          <w:sz w:val="20"/>
          <w:szCs w:val="20"/>
        </w:rPr>
        <w:t>.</w:t>
      </w:r>
      <w:r w:rsidR="0087564F" w:rsidRPr="00653D07">
        <w:rPr>
          <w:rFonts w:ascii="Arial" w:hAnsi="Arial" w:cs="Arial"/>
          <w:sz w:val="20"/>
          <w:szCs w:val="20"/>
        </w:rPr>
        <w:t xml:space="preserve">  Less serious than a warning,</w:t>
      </w:r>
    </w:p>
    <w:p w:rsidR="0087564F" w:rsidRPr="00653D07" w:rsidRDefault="0087564F" w:rsidP="0087564F">
      <w:pPr>
        <w:rPr>
          <w:rFonts w:ascii="Arial" w:hAnsi="Arial" w:cs="Arial"/>
          <w:b/>
          <w:sz w:val="20"/>
          <w:szCs w:val="20"/>
        </w:rPr>
      </w:pPr>
    </w:p>
    <w:p w:rsidR="0087564F" w:rsidRPr="00653D07" w:rsidRDefault="0087564F" w:rsidP="0087564F">
      <w:pPr>
        <w:rPr>
          <w:rFonts w:ascii="Arial" w:hAnsi="Arial" w:cs="Arial"/>
          <w:b/>
          <w:sz w:val="20"/>
          <w:szCs w:val="20"/>
        </w:rPr>
      </w:pPr>
      <w:r w:rsidRPr="00653D07">
        <w:rPr>
          <w:rFonts w:ascii="Arial" w:hAnsi="Arial" w:cs="Arial"/>
          <w:b/>
          <w:sz w:val="20"/>
          <w:szCs w:val="20"/>
        </w:rPr>
        <w:t>FLOOD POTENTIAL OUTLOOK</w:t>
      </w:r>
    </w:p>
    <w:p w:rsidR="0087564F" w:rsidRPr="00653D07" w:rsidRDefault="0087564F" w:rsidP="0087564F">
      <w:pPr>
        <w:rPr>
          <w:rFonts w:ascii="Arial" w:hAnsi="Arial" w:cs="Arial"/>
          <w:sz w:val="20"/>
          <w:szCs w:val="20"/>
        </w:rPr>
      </w:pPr>
      <w:r w:rsidRPr="00653D07">
        <w:rPr>
          <w:rFonts w:ascii="Arial" w:hAnsi="Arial" w:cs="Arial"/>
          <w:sz w:val="20"/>
          <w:szCs w:val="20"/>
        </w:rPr>
        <w:t>Issued to alert the public of potentially heavy rainfall that could send area rivers and streams into flood or aggravate an existing flood.</w:t>
      </w:r>
    </w:p>
    <w:p w:rsidR="007B213F" w:rsidRPr="00653D07" w:rsidRDefault="007B213F">
      <w:pPr>
        <w:rPr>
          <w:rFonts w:ascii="Arial" w:hAnsi="Arial" w:cs="Arial"/>
          <w:sz w:val="20"/>
          <w:szCs w:val="20"/>
        </w:rPr>
      </w:pPr>
    </w:p>
    <w:p w:rsidR="0087564F" w:rsidRPr="00653D07" w:rsidRDefault="007B213F">
      <w:pPr>
        <w:tabs>
          <w:tab w:val="left" w:pos="1697"/>
        </w:tabs>
        <w:rPr>
          <w:rStyle w:val="Strong"/>
          <w:rFonts w:ascii="Arial" w:hAnsi="Arial" w:cs="Arial"/>
          <w:sz w:val="20"/>
          <w:szCs w:val="20"/>
        </w:rPr>
      </w:pPr>
      <w:r w:rsidRPr="00653D07">
        <w:rPr>
          <w:rStyle w:val="Strong"/>
          <w:rFonts w:ascii="Arial" w:hAnsi="Arial" w:cs="Arial"/>
          <w:sz w:val="20"/>
          <w:szCs w:val="20"/>
        </w:rPr>
        <w:t>FLASH FLOOD WATCH</w:t>
      </w:r>
    </w:p>
    <w:p w:rsidR="007B213F" w:rsidRPr="00653D07" w:rsidRDefault="0087564F">
      <w:pPr>
        <w:tabs>
          <w:tab w:val="left" w:pos="1697"/>
        </w:tabs>
        <w:rPr>
          <w:rFonts w:ascii="Arial" w:hAnsi="Arial" w:cs="Arial"/>
          <w:sz w:val="20"/>
          <w:szCs w:val="20"/>
        </w:rPr>
      </w:pPr>
      <w:r w:rsidRPr="00653D07">
        <w:rPr>
          <w:rStyle w:val="Strong"/>
          <w:rFonts w:ascii="Arial" w:hAnsi="Arial" w:cs="Arial"/>
          <w:b w:val="0"/>
          <w:sz w:val="20"/>
          <w:szCs w:val="20"/>
        </w:rPr>
        <w:t>I</w:t>
      </w:r>
      <w:r w:rsidR="007B213F" w:rsidRPr="00653D07">
        <w:rPr>
          <w:rFonts w:ascii="Arial" w:hAnsi="Arial" w:cs="Arial"/>
          <w:sz w:val="20"/>
          <w:szCs w:val="20"/>
        </w:rPr>
        <w:t>ssued to indicate current or developing hydrologic conditions that are favorable for flash flooding in and close to the watch area, but the occurrence is neither certain or imminent.</w:t>
      </w:r>
    </w:p>
    <w:p w:rsidR="007B213F" w:rsidRPr="00653D07" w:rsidRDefault="007B213F" w:rsidP="00B510DF">
      <w:pPr>
        <w:tabs>
          <w:tab w:val="left" w:pos="1697"/>
        </w:tabs>
        <w:rPr>
          <w:rStyle w:val="Strong"/>
          <w:rFonts w:ascii="Arial" w:hAnsi="Arial" w:cs="Arial"/>
          <w:sz w:val="20"/>
          <w:szCs w:val="20"/>
        </w:rPr>
      </w:pPr>
    </w:p>
    <w:p w:rsidR="0087564F" w:rsidRPr="00653D07" w:rsidRDefault="007B213F" w:rsidP="00B510DF">
      <w:pPr>
        <w:tabs>
          <w:tab w:val="left" w:pos="1697"/>
        </w:tabs>
        <w:rPr>
          <w:rFonts w:ascii="Arial" w:hAnsi="Arial" w:cs="Arial"/>
          <w:sz w:val="20"/>
          <w:szCs w:val="20"/>
        </w:rPr>
      </w:pPr>
      <w:r w:rsidRPr="00653D07">
        <w:rPr>
          <w:rStyle w:val="Strong"/>
          <w:rFonts w:ascii="Arial" w:hAnsi="Arial" w:cs="Arial"/>
          <w:sz w:val="20"/>
          <w:szCs w:val="20"/>
        </w:rPr>
        <w:t>FLASH FLOOD WARNING</w:t>
      </w:r>
      <w:r w:rsidRPr="00653D07">
        <w:rPr>
          <w:rFonts w:ascii="Arial" w:hAnsi="Arial" w:cs="Arial"/>
          <w:sz w:val="20"/>
          <w:szCs w:val="20"/>
        </w:rPr>
        <w:tab/>
      </w:r>
    </w:p>
    <w:p w:rsidR="007B213F" w:rsidRPr="00653D07" w:rsidRDefault="007B213F" w:rsidP="00B510DF">
      <w:pPr>
        <w:tabs>
          <w:tab w:val="left" w:pos="1697"/>
        </w:tabs>
        <w:rPr>
          <w:rFonts w:ascii="Arial" w:hAnsi="Arial" w:cs="Arial"/>
          <w:sz w:val="20"/>
          <w:szCs w:val="20"/>
        </w:rPr>
      </w:pPr>
      <w:r w:rsidRPr="00653D07">
        <w:rPr>
          <w:rFonts w:ascii="Arial" w:hAnsi="Arial" w:cs="Arial"/>
          <w:sz w:val="20"/>
          <w:szCs w:val="20"/>
        </w:rPr>
        <w:t xml:space="preserve">Rapid and extreme flow of high water into a normally dry area, or a rapid water level rise in a stream or creek is in progress, imminent, or highly likely. </w:t>
      </w:r>
    </w:p>
    <w:p w:rsidR="007B213F" w:rsidRPr="00653D07" w:rsidRDefault="007B213F" w:rsidP="00B510DF">
      <w:pPr>
        <w:tabs>
          <w:tab w:val="left" w:pos="1697"/>
        </w:tabs>
        <w:rPr>
          <w:rFonts w:ascii="Arial" w:hAnsi="Arial" w:cs="Arial"/>
          <w:b/>
          <w:sz w:val="20"/>
          <w:szCs w:val="20"/>
        </w:rPr>
      </w:pPr>
    </w:p>
    <w:p w:rsidR="0087564F" w:rsidRPr="00653D07" w:rsidRDefault="007B213F" w:rsidP="00B510DF">
      <w:pPr>
        <w:tabs>
          <w:tab w:val="left" w:pos="1697"/>
        </w:tabs>
        <w:rPr>
          <w:rFonts w:ascii="Arial" w:hAnsi="Arial" w:cs="Arial"/>
          <w:sz w:val="20"/>
          <w:szCs w:val="20"/>
        </w:rPr>
      </w:pPr>
      <w:r w:rsidRPr="00653D07">
        <w:rPr>
          <w:rFonts w:ascii="Arial" w:hAnsi="Arial" w:cs="Arial"/>
          <w:b/>
          <w:sz w:val="20"/>
          <w:szCs w:val="20"/>
        </w:rPr>
        <w:t>FLOOD WATCH</w:t>
      </w:r>
      <w:r w:rsidRPr="00653D07">
        <w:rPr>
          <w:rFonts w:ascii="Arial" w:hAnsi="Arial" w:cs="Arial"/>
          <w:sz w:val="20"/>
          <w:szCs w:val="20"/>
        </w:rPr>
        <w:t xml:space="preserve"> </w:t>
      </w:r>
    </w:p>
    <w:p w:rsidR="007B213F" w:rsidRPr="00653D07" w:rsidRDefault="007B213F" w:rsidP="00B510DF">
      <w:pPr>
        <w:tabs>
          <w:tab w:val="left" w:pos="1697"/>
        </w:tabs>
        <w:rPr>
          <w:rStyle w:val="Strong"/>
          <w:rFonts w:ascii="Arial" w:hAnsi="Arial" w:cs="Arial"/>
          <w:sz w:val="20"/>
          <w:szCs w:val="20"/>
        </w:rPr>
      </w:pPr>
      <w:r w:rsidRPr="00653D07">
        <w:rPr>
          <w:rFonts w:ascii="Arial" w:hAnsi="Arial" w:cs="Arial"/>
          <w:sz w:val="20"/>
          <w:szCs w:val="20"/>
        </w:rPr>
        <w:t xml:space="preserve">Issued to inform the public and cooperating agencies that current and developing </w:t>
      </w:r>
      <w:proofErr w:type="spellStart"/>
      <w:r w:rsidRPr="00653D07">
        <w:rPr>
          <w:rFonts w:ascii="Arial" w:hAnsi="Arial" w:cs="Arial"/>
          <w:sz w:val="20"/>
          <w:szCs w:val="20"/>
        </w:rPr>
        <w:t>hydrometeorological</w:t>
      </w:r>
      <w:proofErr w:type="spellEnd"/>
      <w:r w:rsidRPr="00653D07">
        <w:rPr>
          <w:rFonts w:ascii="Arial" w:hAnsi="Arial" w:cs="Arial"/>
          <w:sz w:val="20"/>
          <w:szCs w:val="20"/>
        </w:rPr>
        <w:t xml:space="preserve"> conditions are such that there is a threat of flooding, but the occurrence is neither certain nor imminent.</w:t>
      </w:r>
    </w:p>
    <w:p w:rsidR="007B213F" w:rsidRPr="00653D07" w:rsidRDefault="007B213F" w:rsidP="00B510DF">
      <w:pPr>
        <w:tabs>
          <w:tab w:val="left" w:pos="1697"/>
        </w:tabs>
        <w:rPr>
          <w:rStyle w:val="Strong"/>
          <w:rFonts w:ascii="Arial" w:hAnsi="Arial" w:cs="Arial"/>
          <w:sz w:val="20"/>
          <w:szCs w:val="20"/>
        </w:rPr>
      </w:pPr>
    </w:p>
    <w:p w:rsidR="007B213F" w:rsidRPr="00653D07" w:rsidRDefault="007B213F" w:rsidP="00B510DF">
      <w:pPr>
        <w:tabs>
          <w:tab w:val="left" w:pos="1697"/>
        </w:tabs>
        <w:rPr>
          <w:rFonts w:ascii="Arial" w:hAnsi="Arial" w:cs="Arial"/>
          <w:sz w:val="20"/>
          <w:szCs w:val="20"/>
        </w:rPr>
      </w:pPr>
      <w:r w:rsidRPr="00653D07">
        <w:rPr>
          <w:rStyle w:val="Strong"/>
          <w:rFonts w:ascii="Arial" w:hAnsi="Arial" w:cs="Arial"/>
          <w:sz w:val="20"/>
          <w:szCs w:val="20"/>
        </w:rPr>
        <w:t>FLOOD WARNING</w:t>
      </w:r>
      <w:r w:rsidRPr="00653D07">
        <w:rPr>
          <w:rFonts w:ascii="Arial" w:hAnsi="Arial" w:cs="Arial"/>
          <w:sz w:val="20"/>
          <w:szCs w:val="20"/>
        </w:rPr>
        <w:tab/>
        <w:t>Expected overflow or inundation by water in which there is a serious threat to life or property. A flood warning will usually contain river stage (level) forecasts.</w:t>
      </w:r>
    </w:p>
    <w:p w:rsidR="007B213F" w:rsidRDefault="007B213F">
      <w:pPr>
        <w:tabs>
          <w:tab w:val="left" w:pos="1697"/>
        </w:tabs>
        <w:rPr>
          <w:rStyle w:val="Strong"/>
          <w:rFonts w:ascii="Arial" w:hAnsi="Arial" w:cs="Arial"/>
          <w:sz w:val="20"/>
          <w:szCs w:val="20"/>
        </w:rPr>
      </w:pPr>
    </w:p>
    <w:p w:rsidR="00653D07" w:rsidRPr="00653D07" w:rsidRDefault="00653D07">
      <w:pPr>
        <w:tabs>
          <w:tab w:val="left" w:pos="1697"/>
        </w:tabs>
        <w:rPr>
          <w:rStyle w:val="Strong"/>
          <w:rFonts w:ascii="Arial" w:hAnsi="Arial" w:cs="Arial"/>
          <w:sz w:val="20"/>
          <w:szCs w:val="20"/>
        </w:rPr>
      </w:pPr>
    </w:p>
    <w:p w:rsidR="003620A4" w:rsidRPr="00653D07" w:rsidRDefault="003620A4" w:rsidP="003620A4">
      <w:pPr>
        <w:rPr>
          <w:rFonts w:ascii="Arial" w:hAnsi="Arial" w:cs="Arial"/>
          <w:sz w:val="20"/>
          <w:szCs w:val="20"/>
        </w:rPr>
      </w:pPr>
      <w:r w:rsidRPr="00653D07">
        <w:rPr>
          <w:rFonts w:ascii="Arial" w:hAnsi="Arial" w:cs="Arial"/>
          <w:sz w:val="20"/>
          <w:szCs w:val="20"/>
        </w:rPr>
        <w:t xml:space="preserve">The expected </w:t>
      </w:r>
      <w:r w:rsidRPr="00653D07">
        <w:rPr>
          <w:rFonts w:ascii="Arial" w:hAnsi="Arial" w:cs="Arial"/>
          <w:sz w:val="20"/>
          <w:szCs w:val="20"/>
          <w:u w:val="single"/>
        </w:rPr>
        <w:t>severity of flooding</w:t>
      </w:r>
      <w:r w:rsidRPr="00653D07">
        <w:rPr>
          <w:rFonts w:ascii="Arial" w:hAnsi="Arial" w:cs="Arial"/>
          <w:sz w:val="20"/>
          <w:szCs w:val="20"/>
        </w:rPr>
        <w:t xml:space="preserve"> </w:t>
      </w:r>
      <w:r w:rsidR="00BC5686" w:rsidRPr="00653D07">
        <w:rPr>
          <w:rFonts w:ascii="Arial" w:hAnsi="Arial" w:cs="Arial"/>
          <w:sz w:val="20"/>
          <w:szCs w:val="20"/>
        </w:rPr>
        <w:t xml:space="preserve">covered by NWS </w:t>
      </w:r>
      <w:r w:rsidRPr="00653D07">
        <w:rPr>
          <w:rFonts w:ascii="Arial" w:hAnsi="Arial" w:cs="Arial"/>
          <w:sz w:val="20"/>
          <w:szCs w:val="20"/>
        </w:rPr>
        <w:t>alerts will be</w:t>
      </w:r>
      <w:r w:rsidR="00B510DF" w:rsidRPr="00653D07">
        <w:rPr>
          <w:rFonts w:ascii="Arial" w:hAnsi="Arial" w:cs="Arial"/>
          <w:sz w:val="20"/>
          <w:szCs w:val="20"/>
        </w:rPr>
        <w:t xml:space="preserve"> given as one of the four flood categories</w:t>
      </w:r>
      <w:r w:rsidR="00BC5686" w:rsidRPr="00653D07">
        <w:rPr>
          <w:rFonts w:ascii="Arial" w:hAnsi="Arial" w:cs="Arial"/>
          <w:sz w:val="20"/>
          <w:szCs w:val="20"/>
        </w:rPr>
        <w:t xml:space="preserve">: </w:t>
      </w:r>
      <w:r w:rsidRPr="00653D07">
        <w:rPr>
          <w:rFonts w:ascii="Arial" w:hAnsi="Arial" w:cs="Arial"/>
          <w:sz w:val="20"/>
          <w:szCs w:val="20"/>
        </w:rPr>
        <w:t xml:space="preserve"> </w:t>
      </w:r>
    </w:p>
    <w:p w:rsidR="00B510DF" w:rsidRPr="00653D07" w:rsidRDefault="00B510DF" w:rsidP="00B510DF">
      <w:pPr>
        <w:rPr>
          <w:rFonts w:ascii="Arial" w:hAnsi="Arial" w:cs="Arial"/>
          <w:b/>
          <w:bCs/>
          <w:sz w:val="20"/>
          <w:szCs w:val="20"/>
        </w:rPr>
      </w:pPr>
    </w:p>
    <w:p w:rsidR="000D5A61" w:rsidRPr="00653D07" w:rsidRDefault="000D5A61" w:rsidP="00B510DF">
      <w:pPr>
        <w:rPr>
          <w:rFonts w:ascii="Arial" w:hAnsi="Arial" w:cs="Arial"/>
          <w:sz w:val="20"/>
          <w:szCs w:val="20"/>
        </w:rPr>
      </w:pPr>
      <w:r w:rsidRPr="00653D07">
        <w:rPr>
          <w:rFonts w:ascii="Arial" w:hAnsi="Arial" w:cs="Arial"/>
          <w:b/>
          <w:bCs/>
          <w:sz w:val="20"/>
          <w:szCs w:val="20"/>
        </w:rPr>
        <w:t>Minor Flooding</w:t>
      </w:r>
      <w:r w:rsidRPr="00653D07">
        <w:rPr>
          <w:rFonts w:ascii="Arial" w:hAnsi="Arial" w:cs="Arial"/>
          <w:sz w:val="20"/>
          <w:szCs w:val="20"/>
        </w:rPr>
        <w:t xml:space="preserve"> </w:t>
      </w:r>
      <w:r w:rsidR="00B510DF" w:rsidRPr="00653D07">
        <w:rPr>
          <w:rFonts w:ascii="Arial" w:hAnsi="Arial" w:cs="Arial"/>
          <w:sz w:val="20"/>
          <w:szCs w:val="20"/>
        </w:rPr>
        <w:t xml:space="preserve">= minimal or no property damage, but possibly some public threat. </w:t>
      </w:r>
    </w:p>
    <w:p w:rsidR="003620A4" w:rsidRPr="00653D07" w:rsidRDefault="003620A4" w:rsidP="000D5A61">
      <w:pPr>
        <w:rPr>
          <w:rFonts w:ascii="Arial" w:hAnsi="Arial" w:cs="Arial"/>
          <w:b/>
          <w:bCs/>
          <w:sz w:val="20"/>
          <w:szCs w:val="20"/>
        </w:rPr>
      </w:pPr>
    </w:p>
    <w:p w:rsidR="000D5A61" w:rsidRPr="00653D07" w:rsidRDefault="000D5A61" w:rsidP="000D5A61">
      <w:pPr>
        <w:rPr>
          <w:rFonts w:ascii="Arial" w:hAnsi="Arial" w:cs="Arial"/>
          <w:sz w:val="20"/>
          <w:szCs w:val="20"/>
        </w:rPr>
      </w:pPr>
      <w:r w:rsidRPr="00653D07">
        <w:rPr>
          <w:rFonts w:ascii="Arial" w:hAnsi="Arial" w:cs="Arial"/>
          <w:b/>
          <w:bCs/>
          <w:sz w:val="20"/>
          <w:szCs w:val="20"/>
        </w:rPr>
        <w:t>Moderate Flooding</w:t>
      </w:r>
      <w:r w:rsidRPr="00653D07">
        <w:rPr>
          <w:rFonts w:ascii="Arial" w:hAnsi="Arial" w:cs="Arial"/>
          <w:sz w:val="20"/>
          <w:szCs w:val="20"/>
        </w:rPr>
        <w:t xml:space="preserve"> </w:t>
      </w:r>
      <w:r w:rsidR="00B510DF" w:rsidRPr="00653D07">
        <w:rPr>
          <w:rFonts w:ascii="Arial" w:hAnsi="Arial" w:cs="Arial"/>
          <w:sz w:val="20"/>
          <w:szCs w:val="20"/>
        </w:rPr>
        <w:t>= some inundation of structures and roads near stream. Some evacuations of people and/or transfer of property to higher elevations may be required.</w:t>
      </w:r>
    </w:p>
    <w:p w:rsidR="000D5A61" w:rsidRPr="00653D07" w:rsidRDefault="000D5A61" w:rsidP="000D5A61">
      <w:pPr>
        <w:rPr>
          <w:rFonts w:ascii="Arial" w:hAnsi="Arial" w:cs="Arial"/>
          <w:b/>
          <w:bCs/>
          <w:sz w:val="20"/>
          <w:szCs w:val="20"/>
        </w:rPr>
      </w:pPr>
    </w:p>
    <w:p w:rsidR="000D5A61" w:rsidRPr="00653D07" w:rsidRDefault="000D5A61" w:rsidP="00B510DF">
      <w:pPr>
        <w:rPr>
          <w:rFonts w:ascii="Arial" w:hAnsi="Arial" w:cs="Arial"/>
          <w:sz w:val="20"/>
          <w:szCs w:val="20"/>
        </w:rPr>
      </w:pPr>
      <w:r w:rsidRPr="00653D07">
        <w:rPr>
          <w:rFonts w:ascii="Arial" w:hAnsi="Arial" w:cs="Arial"/>
          <w:b/>
          <w:bCs/>
          <w:sz w:val="20"/>
          <w:szCs w:val="20"/>
        </w:rPr>
        <w:t>Major Flooding</w:t>
      </w:r>
      <w:r w:rsidRPr="00653D07">
        <w:rPr>
          <w:rFonts w:ascii="Arial" w:hAnsi="Arial" w:cs="Arial"/>
          <w:sz w:val="20"/>
          <w:szCs w:val="20"/>
        </w:rPr>
        <w:t xml:space="preserve"> </w:t>
      </w:r>
      <w:r w:rsidR="00B510DF" w:rsidRPr="00653D07">
        <w:rPr>
          <w:rFonts w:ascii="Arial" w:hAnsi="Arial" w:cs="Arial"/>
          <w:sz w:val="20"/>
          <w:szCs w:val="20"/>
        </w:rPr>
        <w:t>= extensive inundation of structures and roads. Significant evacuations of people and/or transfer of property to higher elevations may be required.</w:t>
      </w:r>
    </w:p>
    <w:p w:rsidR="00B510DF" w:rsidRPr="00653D07" w:rsidRDefault="00B510DF" w:rsidP="00BC5686">
      <w:pPr>
        <w:rPr>
          <w:rFonts w:ascii="Arial" w:hAnsi="Arial" w:cs="Arial"/>
          <w:sz w:val="20"/>
          <w:szCs w:val="20"/>
        </w:rPr>
      </w:pPr>
    </w:p>
    <w:p w:rsidR="00BC5686" w:rsidRPr="00653D07" w:rsidRDefault="00B510DF" w:rsidP="00BC5686">
      <w:pPr>
        <w:rPr>
          <w:rFonts w:ascii="Arial" w:hAnsi="Arial" w:cs="Arial"/>
          <w:sz w:val="20"/>
          <w:szCs w:val="20"/>
        </w:rPr>
      </w:pPr>
      <w:r w:rsidRPr="00653D07">
        <w:rPr>
          <w:rFonts w:ascii="Arial" w:hAnsi="Arial" w:cs="Arial"/>
          <w:b/>
          <w:sz w:val="20"/>
          <w:szCs w:val="20"/>
        </w:rPr>
        <w:lastRenderedPageBreak/>
        <w:t>Record Flooding</w:t>
      </w:r>
      <w:r w:rsidRPr="00653D07">
        <w:rPr>
          <w:rFonts w:ascii="Arial" w:hAnsi="Arial" w:cs="Arial"/>
          <w:sz w:val="20"/>
          <w:szCs w:val="20"/>
        </w:rPr>
        <w:t xml:space="preserve"> = flooding which equals or exceeds the highest stage or discharge at a given site during the period of record keeping.</w:t>
      </w:r>
    </w:p>
    <w:p w:rsidR="00B510DF" w:rsidRDefault="00B510DF" w:rsidP="00BC5686">
      <w:pPr>
        <w:rPr>
          <w:rFonts w:ascii="Arial" w:hAnsi="Arial" w:cs="Arial"/>
          <w:sz w:val="20"/>
          <w:szCs w:val="20"/>
        </w:rPr>
      </w:pPr>
    </w:p>
    <w:p w:rsidR="00653D07" w:rsidRPr="00653D07" w:rsidRDefault="00653D07" w:rsidP="00BC5686">
      <w:pPr>
        <w:rPr>
          <w:rFonts w:ascii="Arial" w:hAnsi="Arial" w:cs="Arial"/>
          <w:sz w:val="20"/>
          <w:szCs w:val="20"/>
        </w:rPr>
      </w:pPr>
    </w:p>
    <w:p w:rsidR="00BC5686" w:rsidRPr="00653D07" w:rsidRDefault="00BC5686" w:rsidP="00BC5686">
      <w:pPr>
        <w:rPr>
          <w:rFonts w:ascii="Arial" w:hAnsi="Arial" w:cs="Arial"/>
          <w:sz w:val="20"/>
          <w:szCs w:val="20"/>
        </w:rPr>
      </w:pPr>
      <w:r w:rsidRPr="00653D07">
        <w:rPr>
          <w:rFonts w:ascii="Arial" w:hAnsi="Arial" w:cs="Arial"/>
          <w:sz w:val="20"/>
          <w:szCs w:val="20"/>
        </w:rPr>
        <w:t>Advance protective actions, such as sandbagging, evacuation of low-lying buildings, and issuing local warnings may be required.  In rare cases, actions may be required to begin days in advance, especially if special populations such as elderly are involved.</w:t>
      </w:r>
    </w:p>
    <w:p w:rsidR="00BC5686" w:rsidRPr="00653D07" w:rsidRDefault="00BC5686" w:rsidP="00BC5686">
      <w:pPr>
        <w:rPr>
          <w:rFonts w:ascii="Arial" w:hAnsi="Arial" w:cs="Arial"/>
          <w:sz w:val="20"/>
          <w:szCs w:val="20"/>
        </w:rPr>
      </w:pPr>
    </w:p>
    <w:p w:rsidR="00BC5686" w:rsidRPr="00653D07" w:rsidRDefault="00BC5686" w:rsidP="00BC5686">
      <w:pPr>
        <w:rPr>
          <w:rFonts w:ascii="Arial" w:hAnsi="Arial" w:cs="Arial"/>
          <w:sz w:val="20"/>
          <w:szCs w:val="20"/>
        </w:rPr>
      </w:pPr>
      <w:r w:rsidRPr="00653D07">
        <w:rPr>
          <w:rFonts w:ascii="Arial" w:hAnsi="Arial" w:cs="Arial"/>
          <w:sz w:val="20"/>
          <w:szCs w:val="20"/>
        </w:rPr>
        <w:t xml:space="preserve">Flood conditions will damage roads.  The most common damage from floods is erosion of road edges and ditches, with culverts failing and roads being overtopped in more serious floods.  Extreme floods will overtop bridges and destroy roads and buildings near drainages as stream channels move.  Flooding that destroys roads and bridges have the capacity to hinder any other emergency operations needed.  </w:t>
      </w:r>
      <w:r w:rsidR="00653D07" w:rsidRPr="00653D07">
        <w:rPr>
          <w:rFonts w:ascii="Arial" w:hAnsi="Arial" w:cs="Arial"/>
          <w:sz w:val="20"/>
          <w:szCs w:val="20"/>
        </w:rPr>
        <w:t>Record</w:t>
      </w:r>
      <w:r w:rsidRPr="00653D07">
        <w:rPr>
          <w:rFonts w:ascii="Arial" w:hAnsi="Arial" w:cs="Arial"/>
          <w:sz w:val="20"/>
          <w:szCs w:val="20"/>
        </w:rPr>
        <w:t xml:space="preserve"> flooding, such as a widespread 100-year event, will render outside aid difficult as all towns and state forces would be dealing with their own problems.  </w:t>
      </w:r>
    </w:p>
    <w:p w:rsidR="00BC5686" w:rsidRPr="00653D07" w:rsidRDefault="00BC5686" w:rsidP="00BC5686">
      <w:pPr>
        <w:rPr>
          <w:rFonts w:ascii="Arial" w:hAnsi="Arial" w:cs="Arial"/>
          <w:sz w:val="20"/>
          <w:szCs w:val="20"/>
        </w:rPr>
      </w:pPr>
    </w:p>
    <w:p w:rsidR="00BC5686" w:rsidRPr="00653D07" w:rsidRDefault="00BC5686" w:rsidP="00BC5686">
      <w:pPr>
        <w:rPr>
          <w:rFonts w:ascii="Arial" w:hAnsi="Arial" w:cs="Arial"/>
          <w:sz w:val="20"/>
          <w:szCs w:val="20"/>
        </w:rPr>
      </w:pPr>
      <w:r w:rsidRPr="00653D07">
        <w:rPr>
          <w:rFonts w:ascii="Arial" w:hAnsi="Arial" w:cs="Arial"/>
          <w:sz w:val="20"/>
          <w:szCs w:val="20"/>
        </w:rPr>
        <w:t>Flash flood warnings have more compressed response times than flood warnings and may require different responses.</w:t>
      </w:r>
    </w:p>
    <w:p w:rsidR="000D5A61" w:rsidRPr="00653D07" w:rsidRDefault="000D5A61">
      <w:pPr>
        <w:rPr>
          <w:rFonts w:ascii="Arial" w:hAnsi="Arial" w:cs="Arial"/>
          <w:sz w:val="20"/>
          <w:szCs w:val="20"/>
        </w:rPr>
      </w:pPr>
    </w:p>
    <w:p w:rsidR="003620A4" w:rsidRPr="00653D07" w:rsidRDefault="003620A4">
      <w:pPr>
        <w:rPr>
          <w:rFonts w:ascii="Arial" w:hAnsi="Arial" w:cs="Arial"/>
          <w:sz w:val="20"/>
          <w:szCs w:val="20"/>
        </w:rPr>
      </w:pPr>
    </w:p>
    <w:p w:rsidR="00935FD2" w:rsidRPr="00653D07" w:rsidRDefault="00935FD2">
      <w:pPr>
        <w:rPr>
          <w:rFonts w:ascii="Arial" w:hAnsi="Arial" w:cs="Arial"/>
          <w:b/>
          <w:u w:val="single"/>
        </w:rPr>
      </w:pPr>
      <w:r w:rsidRPr="00653D07">
        <w:rPr>
          <w:rFonts w:ascii="Arial" w:hAnsi="Arial" w:cs="Arial"/>
          <w:b/>
          <w:u w:val="single"/>
        </w:rPr>
        <w:t>Concept of Operations</w:t>
      </w:r>
    </w:p>
    <w:p w:rsidR="00935FD2" w:rsidRPr="00653D07" w:rsidRDefault="00935FD2">
      <w:pPr>
        <w:rPr>
          <w:rFonts w:ascii="Arial" w:hAnsi="Arial" w:cs="Arial"/>
          <w:sz w:val="20"/>
          <w:szCs w:val="20"/>
        </w:rPr>
      </w:pPr>
    </w:p>
    <w:p w:rsidR="00E25DFC" w:rsidRPr="00653D07" w:rsidRDefault="00BC5686" w:rsidP="00943EFA">
      <w:pPr>
        <w:rPr>
          <w:rFonts w:ascii="Arial" w:hAnsi="Arial" w:cs="Arial"/>
          <w:sz w:val="20"/>
          <w:szCs w:val="20"/>
        </w:rPr>
      </w:pPr>
      <w:r w:rsidRPr="00653D07">
        <w:rPr>
          <w:rFonts w:ascii="Arial" w:hAnsi="Arial" w:cs="Arial"/>
          <w:sz w:val="20"/>
          <w:szCs w:val="20"/>
        </w:rPr>
        <w:t>Local e</w:t>
      </w:r>
      <w:r w:rsidR="00B63C6C" w:rsidRPr="00653D07">
        <w:rPr>
          <w:rFonts w:ascii="Arial" w:hAnsi="Arial" w:cs="Arial"/>
          <w:sz w:val="20"/>
          <w:szCs w:val="20"/>
        </w:rPr>
        <w:t>mergency management will stay abreast of watches and warnings (National Weather Service and the Northeas</w:t>
      </w:r>
      <w:r w:rsidR="003620A4" w:rsidRPr="00653D07">
        <w:rPr>
          <w:rFonts w:ascii="Arial" w:hAnsi="Arial" w:cs="Arial"/>
          <w:sz w:val="20"/>
          <w:szCs w:val="20"/>
        </w:rPr>
        <w:t xml:space="preserve">t River Forecast Center, etc.) </w:t>
      </w:r>
    </w:p>
    <w:p w:rsidR="00E25DFC" w:rsidRPr="00653D07" w:rsidRDefault="00E25DFC" w:rsidP="00943EFA">
      <w:pPr>
        <w:rPr>
          <w:rFonts w:ascii="Arial" w:hAnsi="Arial" w:cs="Arial"/>
          <w:sz w:val="20"/>
          <w:szCs w:val="20"/>
        </w:rPr>
      </w:pPr>
    </w:p>
    <w:p w:rsidR="00943EFA" w:rsidRPr="00653D07" w:rsidRDefault="00E25DFC" w:rsidP="00943EFA">
      <w:pPr>
        <w:rPr>
          <w:rFonts w:ascii="Arial" w:hAnsi="Arial" w:cs="Arial"/>
          <w:sz w:val="20"/>
          <w:szCs w:val="20"/>
        </w:rPr>
      </w:pPr>
      <w:r w:rsidRPr="00653D07">
        <w:rPr>
          <w:rFonts w:ascii="Arial" w:hAnsi="Arial" w:cs="Arial"/>
          <w:sz w:val="20"/>
          <w:szCs w:val="20"/>
        </w:rPr>
        <w:t>Road crews and emergency services will work in a coordinated fashion under incident command.</w:t>
      </w:r>
    </w:p>
    <w:p w:rsidR="00943EFA" w:rsidRPr="00653D07" w:rsidRDefault="00943EFA" w:rsidP="00943EFA">
      <w:pPr>
        <w:rPr>
          <w:rFonts w:ascii="Arial" w:hAnsi="Arial" w:cs="Arial"/>
          <w:sz w:val="20"/>
          <w:szCs w:val="20"/>
        </w:rPr>
      </w:pPr>
    </w:p>
    <w:p w:rsidR="00B63C6C" w:rsidRPr="00653D07" w:rsidRDefault="00E25DFC" w:rsidP="00F437EE">
      <w:pPr>
        <w:rPr>
          <w:rFonts w:ascii="Arial" w:hAnsi="Arial" w:cs="Arial"/>
          <w:sz w:val="20"/>
          <w:szCs w:val="20"/>
        </w:rPr>
      </w:pPr>
      <w:r w:rsidRPr="00653D07">
        <w:rPr>
          <w:rFonts w:ascii="Arial" w:hAnsi="Arial" w:cs="Arial"/>
          <w:sz w:val="20"/>
          <w:szCs w:val="20"/>
        </w:rPr>
        <w:t>Protection of lives is the paramount mission, followed by protection of property.</w:t>
      </w:r>
    </w:p>
    <w:p w:rsidR="00E25DFC" w:rsidRPr="00653D07" w:rsidRDefault="00E25DFC" w:rsidP="00F437EE">
      <w:pPr>
        <w:rPr>
          <w:rFonts w:ascii="Arial" w:hAnsi="Arial" w:cs="Arial"/>
          <w:sz w:val="20"/>
          <w:szCs w:val="20"/>
        </w:rPr>
      </w:pPr>
    </w:p>
    <w:p w:rsidR="00196F1C" w:rsidRPr="00653D07" w:rsidRDefault="00196F1C" w:rsidP="00F437EE">
      <w:pPr>
        <w:rPr>
          <w:rFonts w:ascii="Arial" w:hAnsi="Arial" w:cs="Arial"/>
          <w:sz w:val="20"/>
          <w:szCs w:val="20"/>
        </w:rPr>
      </w:pPr>
      <w:r w:rsidRPr="00653D07">
        <w:rPr>
          <w:rFonts w:ascii="Arial" w:hAnsi="Arial" w:cs="Arial"/>
          <w:sz w:val="20"/>
          <w:szCs w:val="20"/>
        </w:rPr>
        <w:t>Flash flood warnings require fast attention as these floods can happen within minutes.  This condition may occur from heavy rains and/or ice jams.</w:t>
      </w:r>
    </w:p>
    <w:p w:rsidR="00196F1C" w:rsidRPr="00653D07" w:rsidRDefault="00196F1C" w:rsidP="00F437EE">
      <w:pPr>
        <w:rPr>
          <w:rFonts w:ascii="Arial" w:hAnsi="Arial" w:cs="Arial"/>
          <w:sz w:val="20"/>
          <w:szCs w:val="20"/>
        </w:rPr>
      </w:pPr>
    </w:p>
    <w:p w:rsidR="00653D07" w:rsidRPr="00653D07" w:rsidRDefault="00653D07" w:rsidP="00F437EE">
      <w:pPr>
        <w:rPr>
          <w:rFonts w:ascii="Arial" w:hAnsi="Arial" w:cs="Arial"/>
          <w:sz w:val="20"/>
          <w:szCs w:val="20"/>
        </w:rPr>
      </w:pPr>
    </w:p>
    <w:p w:rsidR="00653D07" w:rsidRPr="00653D07" w:rsidRDefault="00653D07" w:rsidP="00F437EE">
      <w:pPr>
        <w:rPr>
          <w:rFonts w:ascii="Arial" w:hAnsi="Arial" w:cs="Arial"/>
          <w:b/>
          <w:sz w:val="20"/>
          <w:szCs w:val="20"/>
          <w:u w:val="single"/>
        </w:rPr>
      </w:pPr>
      <w:r w:rsidRPr="00653D07">
        <w:rPr>
          <w:rFonts w:ascii="Arial" w:hAnsi="Arial" w:cs="Arial"/>
          <w:b/>
          <w:sz w:val="20"/>
          <w:szCs w:val="20"/>
          <w:u w:val="single"/>
        </w:rPr>
        <w:t>Alert Levels</w:t>
      </w:r>
    </w:p>
    <w:p w:rsidR="00BC5686" w:rsidRPr="00653D07" w:rsidRDefault="00BC5686" w:rsidP="00F437EE">
      <w:pPr>
        <w:rPr>
          <w:rFonts w:ascii="Arial" w:hAnsi="Arial" w:cs="Arial"/>
          <w:sz w:val="20"/>
          <w:szCs w:val="20"/>
        </w:rPr>
      </w:pPr>
      <w:r w:rsidRPr="00653D07">
        <w:rPr>
          <w:rFonts w:ascii="Arial" w:hAnsi="Arial" w:cs="Arial"/>
          <w:sz w:val="20"/>
          <w:szCs w:val="20"/>
        </w:rPr>
        <w:t>Individual weather events vary, but the following present</w:t>
      </w:r>
      <w:r w:rsidR="00227F72" w:rsidRPr="00653D07">
        <w:rPr>
          <w:rFonts w:ascii="Arial" w:hAnsi="Arial" w:cs="Arial"/>
          <w:sz w:val="20"/>
          <w:szCs w:val="20"/>
        </w:rPr>
        <w:t>s</w:t>
      </w:r>
      <w:r w:rsidRPr="00653D07">
        <w:rPr>
          <w:rFonts w:ascii="Arial" w:hAnsi="Arial" w:cs="Arial"/>
          <w:sz w:val="20"/>
          <w:szCs w:val="20"/>
        </w:rPr>
        <w:t xml:space="preserve"> a good initial outline of preparedness and response tasks</w:t>
      </w:r>
      <w:r w:rsidR="00D87E73" w:rsidRPr="00653D07">
        <w:rPr>
          <w:rFonts w:ascii="Arial" w:hAnsi="Arial" w:cs="Arial"/>
          <w:sz w:val="20"/>
          <w:szCs w:val="20"/>
        </w:rPr>
        <w:t xml:space="preserve"> at escalating levels of weather alerts</w:t>
      </w:r>
      <w:r w:rsidRPr="00653D07">
        <w:rPr>
          <w:rFonts w:ascii="Arial" w:hAnsi="Arial" w:cs="Arial"/>
          <w:sz w:val="20"/>
          <w:szCs w:val="20"/>
        </w:rPr>
        <w:t>.</w:t>
      </w:r>
    </w:p>
    <w:p w:rsidR="00BC5686" w:rsidRPr="00653D07" w:rsidRDefault="00BC5686" w:rsidP="00F437EE">
      <w:pPr>
        <w:rPr>
          <w:rFonts w:ascii="Arial" w:hAnsi="Arial" w:cs="Arial"/>
          <w:sz w:val="20"/>
          <w:szCs w:val="20"/>
        </w:rPr>
      </w:pPr>
    </w:p>
    <w:p w:rsidR="007011F5" w:rsidRPr="00653D07" w:rsidRDefault="00B63C6C" w:rsidP="00F437EE">
      <w:pPr>
        <w:rPr>
          <w:rFonts w:ascii="Arial" w:hAnsi="Arial" w:cs="Arial"/>
          <w:sz w:val="20"/>
          <w:szCs w:val="20"/>
          <w:u w:val="single"/>
        </w:rPr>
      </w:pPr>
      <w:r w:rsidRPr="00653D07">
        <w:rPr>
          <w:rFonts w:ascii="Arial" w:hAnsi="Arial" w:cs="Arial"/>
          <w:sz w:val="20"/>
          <w:szCs w:val="20"/>
          <w:u w:val="single"/>
        </w:rPr>
        <w:t xml:space="preserve">Flood </w:t>
      </w:r>
      <w:r w:rsidR="007011F5" w:rsidRPr="00653D07">
        <w:rPr>
          <w:rFonts w:ascii="Arial" w:hAnsi="Arial" w:cs="Arial"/>
          <w:sz w:val="20"/>
          <w:szCs w:val="20"/>
          <w:u w:val="single"/>
        </w:rPr>
        <w:t>Advisory</w:t>
      </w:r>
      <w:r w:rsidR="007B213F" w:rsidRPr="00653D07">
        <w:rPr>
          <w:rFonts w:ascii="Arial" w:hAnsi="Arial" w:cs="Arial"/>
          <w:sz w:val="20"/>
          <w:szCs w:val="20"/>
          <w:u w:val="single"/>
        </w:rPr>
        <w:t>/Flood Potential Outlook</w:t>
      </w:r>
    </w:p>
    <w:p w:rsidR="007011F5" w:rsidRPr="00653D07" w:rsidRDefault="007011F5" w:rsidP="007011F5">
      <w:pPr>
        <w:rPr>
          <w:rFonts w:ascii="Arial" w:hAnsi="Arial" w:cs="Arial"/>
          <w:sz w:val="20"/>
          <w:szCs w:val="20"/>
        </w:rPr>
      </w:pPr>
      <w:r w:rsidRPr="00653D07">
        <w:rPr>
          <w:rFonts w:ascii="Arial" w:hAnsi="Arial" w:cs="Arial"/>
          <w:sz w:val="20"/>
          <w:szCs w:val="20"/>
        </w:rPr>
        <w:t>Whenever a Flood Advisory</w:t>
      </w:r>
      <w:r w:rsidR="007B213F" w:rsidRPr="00653D07">
        <w:rPr>
          <w:rFonts w:ascii="Arial" w:hAnsi="Arial" w:cs="Arial"/>
          <w:sz w:val="20"/>
          <w:szCs w:val="20"/>
        </w:rPr>
        <w:t xml:space="preserve">/Flood Potential Outlook </w:t>
      </w:r>
      <w:r w:rsidRPr="00653D07">
        <w:rPr>
          <w:rFonts w:ascii="Arial" w:hAnsi="Arial" w:cs="Arial"/>
          <w:sz w:val="20"/>
          <w:szCs w:val="20"/>
        </w:rPr>
        <w:t xml:space="preserve">is issued </w:t>
      </w:r>
      <w:r w:rsidR="007B213F" w:rsidRPr="00653D07">
        <w:rPr>
          <w:rFonts w:ascii="Arial" w:hAnsi="Arial" w:cs="Arial"/>
          <w:sz w:val="20"/>
          <w:szCs w:val="20"/>
        </w:rPr>
        <w:t>areas within</w:t>
      </w:r>
      <w:r w:rsidRPr="00653D07">
        <w:rPr>
          <w:rFonts w:ascii="Arial" w:hAnsi="Arial" w:cs="Arial"/>
          <w:sz w:val="20"/>
          <w:szCs w:val="20"/>
        </w:rPr>
        <w:t xml:space="preserve"> the town:</w:t>
      </w:r>
    </w:p>
    <w:p w:rsidR="007011F5" w:rsidRPr="00653D07" w:rsidRDefault="007011F5" w:rsidP="007011F5">
      <w:pPr>
        <w:rPr>
          <w:rFonts w:ascii="Arial" w:hAnsi="Arial" w:cs="Arial"/>
          <w:sz w:val="20"/>
          <w:szCs w:val="20"/>
        </w:rPr>
      </w:pPr>
    </w:p>
    <w:p w:rsidR="007011F5" w:rsidRPr="00653D07" w:rsidRDefault="007011F5" w:rsidP="007011F5">
      <w:pPr>
        <w:ind w:firstLine="423"/>
        <w:rPr>
          <w:rFonts w:ascii="Arial" w:hAnsi="Arial" w:cs="Arial"/>
          <w:sz w:val="20"/>
          <w:szCs w:val="20"/>
        </w:rPr>
      </w:pPr>
      <w:r w:rsidRPr="00653D07">
        <w:rPr>
          <w:rFonts w:ascii="Arial" w:hAnsi="Arial" w:cs="Arial"/>
          <w:sz w:val="20"/>
          <w:szCs w:val="20"/>
        </w:rPr>
        <w:t>The Road Commissioner/Foreman shall:</w:t>
      </w:r>
    </w:p>
    <w:p w:rsidR="007011F5" w:rsidRPr="00653D07" w:rsidRDefault="007011F5" w:rsidP="007011F5">
      <w:pPr>
        <w:numPr>
          <w:ilvl w:val="0"/>
          <w:numId w:val="7"/>
        </w:numPr>
        <w:rPr>
          <w:rFonts w:ascii="Arial" w:hAnsi="Arial" w:cs="Arial"/>
          <w:sz w:val="20"/>
          <w:szCs w:val="20"/>
        </w:rPr>
      </w:pPr>
      <w:r w:rsidRPr="00653D07">
        <w:rPr>
          <w:rFonts w:ascii="Arial" w:hAnsi="Arial" w:cs="Arial"/>
          <w:sz w:val="20"/>
          <w:szCs w:val="20"/>
        </w:rPr>
        <w:t>follow procedures for ensuring adequate staff and equipment is ready to respond,</w:t>
      </w:r>
      <w:r w:rsidR="00BC5686" w:rsidRPr="00653D07">
        <w:rPr>
          <w:rFonts w:ascii="Arial" w:hAnsi="Arial" w:cs="Arial"/>
          <w:sz w:val="20"/>
          <w:szCs w:val="20"/>
        </w:rPr>
        <w:t xml:space="preserve"> and</w:t>
      </w:r>
    </w:p>
    <w:p w:rsidR="007011F5" w:rsidRPr="00653D07" w:rsidRDefault="007011F5" w:rsidP="007011F5">
      <w:pPr>
        <w:numPr>
          <w:ilvl w:val="0"/>
          <w:numId w:val="7"/>
        </w:numPr>
        <w:rPr>
          <w:rFonts w:ascii="Arial" w:hAnsi="Arial" w:cs="Arial"/>
          <w:sz w:val="20"/>
          <w:szCs w:val="20"/>
        </w:rPr>
      </w:pPr>
      <w:r w:rsidRPr="00653D07">
        <w:rPr>
          <w:rFonts w:ascii="Arial" w:hAnsi="Arial" w:cs="Arial"/>
          <w:sz w:val="20"/>
          <w:szCs w:val="20"/>
        </w:rPr>
        <w:t>check drainage systems to ensure culverts a</w:t>
      </w:r>
      <w:r w:rsidR="00BC5686" w:rsidRPr="00653D07">
        <w:rPr>
          <w:rFonts w:ascii="Arial" w:hAnsi="Arial" w:cs="Arial"/>
          <w:sz w:val="20"/>
          <w:szCs w:val="20"/>
        </w:rPr>
        <w:t>nd ditch turnouts are clear.</w:t>
      </w:r>
    </w:p>
    <w:p w:rsidR="007011F5" w:rsidRPr="00653D07" w:rsidRDefault="007011F5" w:rsidP="00F437EE">
      <w:pPr>
        <w:rPr>
          <w:rFonts w:ascii="Arial" w:hAnsi="Arial" w:cs="Arial"/>
          <w:sz w:val="20"/>
          <w:szCs w:val="20"/>
          <w:u w:val="single"/>
        </w:rPr>
      </w:pPr>
    </w:p>
    <w:p w:rsidR="007C156D" w:rsidRPr="00653D07" w:rsidRDefault="007011F5" w:rsidP="00F437EE">
      <w:pPr>
        <w:rPr>
          <w:rFonts w:ascii="Arial" w:hAnsi="Arial" w:cs="Arial"/>
          <w:sz w:val="20"/>
          <w:szCs w:val="20"/>
          <w:u w:val="single"/>
        </w:rPr>
      </w:pPr>
      <w:r w:rsidRPr="00653D07">
        <w:rPr>
          <w:rFonts w:ascii="Arial" w:hAnsi="Arial" w:cs="Arial"/>
          <w:sz w:val="20"/>
          <w:szCs w:val="20"/>
          <w:u w:val="single"/>
        </w:rPr>
        <w:t>Flood</w:t>
      </w:r>
      <w:r w:rsidR="0087564F" w:rsidRPr="00653D07">
        <w:rPr>
          <w:rFonts w:ascii="Arial" w:hAnsi="Arial" w:cs="Arial"/>
          <w:sz w:val="20"/>
          <w:szCs w:val="20"/>
          <w:u w:val="single"/>
        </w:rPr>
        <w:t>/Flash Flood</w:t>
      </w:r>
      <w:r w:rsidRPr="00653D07">
        <w:rPr>
          <w:rFonts w:ascii="Arial" w:hAnsi="Arial" w:cs="Arial"/>
          <w:sz w:val="20"/>
          <w:szCs w:val="20"/>
          <w:u w:val="single"/>
        </w:rPr>
        <w:t xml:space="preserve"> </w:t>
      </w:r>
      <w:r w:rsidR="00B63C6C" w:rsidRPr="00653D07">
        <w:rPr>
          <w:rFonts w:ascii="Arial" w:hAnsi="Arial" w:cs="Arial"/>
          <w:sz w:val="20"/>
          <w:szCs w:val="20"/>
          <w:u w:val="single"/>
        </w:rPr>
        <w:t>Watch</w:t>
      </w:r>
    </w:p>
    <w:p w:rsidR="00E25DFC" w:rsidRPr="00653D07" w:rsidRDefault="007C156D" w:rsidP="00F437EE">
      <w:pPr>
        <w:rPr>
          <w:rFonts w:ascii="Arial" w:hAnsi="Arial" w:cs="Arial"/>
          <w:sz w:val="20"/>
          <w:szCs w:val="20"/>
        </w:rPr>
      </w:pPr>
      <w:r w:rsidRPr="00653D07">
        <w:rPr>
          <w:rFonts w:ascii="Arial" w:hAnsi="Arial" w:cs="Arial"/>
          <w:sz w:val="20"/>
          <w:szCs w:val="20"/>
        </w:rPr>
        <w:t>Whenever a Flood</w:t>
      </w:r>
      <w:r w:rsidR="0087564F" w:rsidRPr="00653D07">
        <w:rPr>
          <w:rFonts w:ascii="Arial" w:hAnsi="Arial" w:cs="Arial"/>
          <w:sz w:val="20"/>
          <w:szCs w:val="20"/>
        </w:rPr>
        <w:t xml:space="preserve"> or Flash Flood</w:t>
      </w:r>
      <w:r w:rsidRPr="00653D07">
        <w:rPr>
          <w:rFonts w:ascii="Arial" w:hAnsi="Arial" w:cs="Arial"/>
          <w:sz w:val="20"/>
          <w:szCs w:val="20"/>
        </w:rPr>
        <w:t xml:space="preserve"> Watch is issued for </w:t>
      </w:r>
      <w:r w:rsidR="0087564F" w:rsidRPr="00653D07">
        <w:rPr>
          <w:rFonts w:ascii="Arial" w:hAnsi="Arial" w:cs="Arial"/>
          <w:sz w:val="20"/>
          <w:szCs w:val="20"/>
        </w:rPr>
        <w:t xml:space="preserve">areas within </w:t>
      </w:r>
      <w:r w:rsidRPr="00653D07">
        <w:rPr>
          <w:rFonts w:ascii="Arial" w:hAnsi="Arial" w:cs="Arial"/>
          <w:sz w:val="20"/>
          <w:szCs w:val="20"/>
        </w:rPr>
        <w:t xml:space="preserve">the </w:t>
      </w:r>
      <w:r w:rsidR="00B63C6C" w:rsidRPr="00653D07">
        <w:rPr>
          <w:rFonts w:ascii="Arial" w:hAnsi="Arial" w:cs="Arial"/>
          <w:sz w:val="20"/>
          <w:szCs w:val="20"/>
        </w:rPr>
        <w:t>t</w:t>
      </w:r>
      <w:r w:rsidRPr="00653D07">
        <w:rPr>
          <w:rFonts w:ascii="Arial" w:hAnsi="Arial" w:cs="Arial"/>
          <w:sz w:val="20"/>
          <w:szCs w:val="20"/>
        </w:rPr>
        <w:t>own</w:t>
      </w:r>
      <w:r w:rsidR="00E25DFC" w:rsidRPr="00653D07">
        <w:rPr>
          <w:rFonts w:ascii="Arial" w:hAnsi="Arial" w:cs="Arial"/>
          <w:sz w:val="20"/>
          <w:szCs w:val="20"/>
        </w:rPr>
        <w:t>:</w:t>
      </w:r>
    </w:p>
    <w:p w:rsidR="00226B90" w:rsidRPr="00653D07" w:rsidRDefault="00226B90" w:rsidP="00F437EE">
      <w:pPr>
        <w:rPr>
          <w:rFonts w:ascii="Arial" w:hAnsi="Arial" w:cs="Arial"/>
          <w:sz w:val="20"/>
          <w:szCs w:val="20"/>
        </w:rPr>
      </w:pPr>
    </w:p>
    <w:p w:rsidR="00226B90" w:rsidRPr="00653D07" w:rsidRDefault="00226B90" w:rsidP="00F437EE">
      <w:pPr>
        <w:rPr>
          <w:rFonts w:ascii="Arial" w:hAnsi="Arial" w:cs="Arial"/>
          <w:sz w:val="20"/>
          <w:szCs w:val="20"/>
        </w:rPr>
      </w:pPr>
    </w:p>
    <w:p w:rsidR="007C156D" w:rsidRPr="00653D07" w:rsidRDefault="00E25DFC" w:rsidP="00D87E73">
      <w:pPr>
        <w:ind w:firstLine="360"/>
        <w:rPr>
          <w:rFonts w:ascii="Arial" w:hAnsi="Arial" w:cs="Arial"/>
          <w:sz w:val="20"/>
          <w:szCs w:val="20"/>
        </w:rPr>
      </w:pPr>
      <w:r w:rsidRPr="00653D07">
        <w:rPr>
          <w:rFonts w:ascii="Arial" w:hAnsi="Arial" w:cs="Arial"/>
          <w:sz w:val="20"/>
          <w:szCs w:val="20"/>
        </w:rPr>
        <w:t>T</w:t>
      </w:r>
      <w:r w:rsidR="007C156D" w:rsidRPr="00653D07">
        <w:rPr>
          <w:rFonts w:ascii="Arial" w:hAnsi="Arial" w:cs="Arial"/>
          <w:sz w:val="20"/>
          <w:szCs w:val="20"/>
        </w:rPr>
        <w:t>he Road Commissioner/Foreman sh</w:t>
      </w:r>
      <w:r w:rsidR="00B63C6C" w:rsidRPr="00653D07">
        <w:rPr>
          <w:rFonts w:ascii="Arial" w:hAnsi="Arial" w:cs="Arial"/>
          <w:sz w:val="20"/>
          <w:szCs w:val="20"/>
        </w:rPr>
        <w:t>all</w:t>
      </w:r>
      <w:r w:rsidR="007011F5" w:rsidRPr="00653D07">
        <w:rPr>
          <w:rFonts w:ascii="Arial" w:hAnsi="Arial" w:cs="Arial"/>
          <w:sz w:val="20"/>
          <w:szCs w:val="20"/>
        </w:rPr>
        <w:t>, in addition to steps above</w:t>
      </w:r>
      <w:r w:rsidR="007C156D" w:rsidRPr="00653D07">
        <w:rPr>
          <w:rFonts w:ascii="Arial" w:hAnsi="Arial" w:cs="Arial"/>
          <w:sz w:val="20"/>
          <w:szCs w:val="20"/>
        </w:rPr>
        <w:t>:</w:t>
      </w:r>
    </w:p>
    <w:p w:rsidR="00D87E73" w:rsidRPr="00653D07" w:rsidRDefault="00B63C6C"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ensure sufficient supplies are on hand for road closures</w:t>
      </w:r>
      <w:r w:rsidR="007011F5" w:rsidRPr="00653D07">
        <w:rPr>
          <w:rFonts w:ascii="Arial" w:hAnsi="Arial" w:cs="Arial"/>
          <w:sz w:val="20"/>
          <w:szCs w:val="20"/>
        </w:rPr>
        <w:t xml:space="preserve">, </w:t>
      </w:r>
    </w:p>
    <w:p w:rsidR="007C156D" w:rsidRPr="00653D07" w:rsidRDefault="007011F5"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and</w:t>
      </w:r>
      <w:r w:rsidR="00D87E73" w:rsidRPr="00653D07">
        <w:rPr>
          <w:rFonts w:ascii="Arial" w:hAnsi="Arial" w:cs="Arial"/>
          <w:sz w:val="20"/>
          <w:szCs w:val="20"/>
        </w:rPr>
        <w:t xml:space="preserve"> </w:t>
      </w:r>
      <w:r w:rsidRPr="00653D07">
        <w:rPr>
          <w:rFonts w:ascii="Arial" w:hAnsi="Arial" w:cs="Arial"/>
          <w:sz w:val="20"/>
          <w:szCs w:val="20"/>
        </w:rPr>
        <w:t xml:space="preserve">communicate the watch information to the </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and designated emergency coordinator/director</w:t>
      </w:r>
      <w:r w:rsidR="00D87E73" w:rsidRPr="00653D07">
        <w:rPr>
          <w:rFonts w:ascii="Arial" w:hAnsi="Arial" w:cs="Arial"/>
          <w:sz w:val="20"/>
          <w:szCs w:val="20"/>
        </w:rPr>
        <w:t xml:space="preserve"> who may call for an assessment meeting to review the situation.</w:t>
      </w:r>
    </w:p>
    <w:p w:rsidR="007C156D" w:rsidRPr="00653D07" w:rsidRDefault="007C156D" w:rsidP="007C156D">
      <w:pPr>
        <w:rPr>
          <w:rFonts w:ascii="Arial" w:hAnsi="Arial" w:cs="Arial"/>
          <w:sz w:val="20"/>
          <w:szCs w:val="20"/>
        </w:rPr>
      </w:pPr>
    </w:p>
    <w:p w:rsidR="00E25DFC" w:rsidRPr="00653D07" w:rsidRDefault="00E25DFC" w:rsidP="00D87E73">
      <w:pPr>
        <w:ind w:firstLine="360"/>
        <w:rPr>
          <w:rFonts w:ascii="Arial" w:hAnsi="Arial" w:cs="Arial"/>
          <w:sz w:val="20"/>
          <w:szCs w:val="20"/>
        </w:rPr>
      </w:pPr>
      <w:r w:rsidRPr="00653D07">
        <w:rPr>
          <w:rFonts w:ascii="Arial" w:hAnsi="Arial" w:cs="Arial"/>
          <w:sz w:val="20"/>
          <w:szCs w:val="20"/>
        </w:rPr>
        <w:t xml:space="preserve">The </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or designated emergency coordinator/director shall:</w:t>
      </w:r>
    </w:p>
    <w:p w:rsidR="00E25DFC" w:rsidRPr="00653D07" w:rsidRDefault="00E25DFC" w:rsidP="00E25DFC">
      <w:pPr>
        <w:numPr>
          <w:ilvl w:val="0"/>
          <w:numId w:val="8"/>
        </w:numPr>
        <w:rPr>
          <w:rFonts w:ascii="Arial" w:hAnsi="Arial" w:cs="Arial"/>
          <w:sz w:val="20"/>
          <w:szCs w:val="20"/>
        </w:rPr>
      </w:pPr>
      <w:r w:rsidRPr="00653D07">
        <w:rPr>
          <w:rFonts w:ascii="Arial" w:hAnsi="Arial" w:cs="Arial"/>
          <w:sz w:val="20"/>
          <w:szCs w:val="20"/>
        </w:rPr>
        <w:t>notify emergency services of the watch and begin monitoring the situation.</w:t>
      </w:r>
    </w:p>
    <w:p w:rsidR="00E25DFC" w:rsidRPr="00653D07" w:rsidRDefault="00E25DFC" w:rsidP="007C156D">
      <w:pPr>
        <w:rPr>
          <w:rFonts w:ascii="Arial" w:hAnsi="Arial" w:cs="Arial"/>
          <w:sz w:val="20"/>
          <w:szCs w:val="20"/>
        </w:rPr>
      </w:pPr>
    </w:p>
    <w:p w:rsidR="007011F5" w:rsidRPr="00653D07" w:rsidRDefault="007011F5" w:rsidP="007011F5">
      <w:pPr>
        <w:ind w:firstLine="360"/>
        <w:rPr>
          <w:rFonts w:ascii="Arial" w:hAnsi="Arial" w:cs="Arial"/>
          <w:sz w:val="20"/>
          <w:szCs w:val="20"/>
        </w:rPr>
      </w:pPr>
      <w:r w:rsidRPr="00653D07">
        <w:rPr>
          <w:rFonts w:ascii="Arial" w:hAnsi="Arial" w:cs="Arial"/>
          <w:sz w:val="20"/>
          <w:szCs w:val="20"/>
        </w:rPr>
        <w:lastRenderedPageBreak/>
        <w:t>Emergency Services will:</w:t>
      </w:r>
    </w:p>
    <w:p w:rsidR="007011F5" w:rsidRPr="00653D07" w:rsidRDefault="007011F5"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communicate the watch information to members, and</w:t>
      </w:r>
    </w:p>
    <w:p w:rsidR="007011F5" w:rsidRPr="00653D07" w:rsidRDefault="007011F5"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 xml:space="preserve">ensure response equipment is ready.  </w:t>
      </w:r>
    </w:p>
    <w:p w:rsidR="007011F5" w:rsidRPr="00653D07" w:rsidRDefault="007011F5" w:rsidP="007011F5">
      <w:pPr>
        <w:ind w:firstLine="360"/>
        <w:rPr>
          <w:rFonts w:ascii="Arial" w:hAnsi="Arial" w:cs="Arial"/>
          <w:sz w:val="20"/>
          <w:szCs w:val="20"/>
        </w:rPr>
      </w:pPr>
    </w:p>
    <w:p w:rsidR="007011F5" w:rsidRPr="00653D07" w:rsidRDefault="007011F5" w:rsidP="007011F5">
      <w:pPr>
        <w:ind w:firstLine="360"/>
        <w:rPr>
          <w:rFonts w:ascii="Arial" w:hAnsi="Arial" w:cs="Arial"/>
          <w:sz w:val="20"/>
          <w:szCs w:val="20"/>
        </w:rPr>
      </w:pPr>
      <w:r w:rsidRPr="00653D07">
        <w:rPr>
          <w:rFonts w:ascii="Arial" w:hAnsi="Arial" w:cs="Arial"/>
          <w:sz w:val="20"/>
          <w:szCs w:val="20"/>
        </w:rPr>
        <w:t>Incident Command will:</w:t>
      </w:r>
    </w:p>
    <w:p w:rsidR="007011F5" w:rsidRPr="00653D07" w:rsidRDefault="007011F5" w:rsidP="007011F5">
      <w:pPr>
        <w:numPr>
          <w:ilvl w:val="0"/>
          <w:numId w:val="8"/>
        </w:numPr>
        <w:rPr>
          <w:rFonts w:ascii="Arial" w:hAnsi="Arial" w:cs="Arial"/>
          <w:sz w:val="20"/>
          <w:szCs w:val="20"/>
        </w:rPr>
      </w:pPr>
      <w:r w:rsidRPr="00653D07">
        <w:rPr>
          <w:rFonts w:ascii="Arial" w:hAnsi="Arial" w:cs="Arial"/>
          <w:sz w:val="20"/>
          <w:szCs w:val="20"/>
        </w:rPr>
        <w:t>be established</w:t>
      </w:r>
      <w:r w:rsidR="00BC5686" w:rsidRPr="00653D07">
        <w:rPr>
          <w:rFonts w:ascii="Arial" w:hAnsi="Arial" w:cs="Arial"/>
          <w:sz w:val="20"/>
          <w:szCs w:val="20"/>
        </w:rPr>
        <w:t xml:space="preserve"> if severity dictates</w:t>
      </w:r>
      <w:r w:rsidRPr="00653D07">
        <w:rPr>
          <w:rFonts w:ascii="Arial" w:hAnsi="Arial" w:cs="Arial"/>
          <w:sz w:val="20"/>
          <w:szCs w:val="20"/>
        </w:rPr>
        <w:t>.</w:t>
      </w:r>
    </w:p>
    <w:p w:rsidR="007011F5" w:rsidRPr="00653D07" w:rsidRDefault="007011F5" w:rsidP="007C156D">
      <w:pPr>
        <w:rPr>
          <w:rFonts w:ascii="Arial" w:hAnsi="Arial" w:cs="Arial"/>
          <w:sz w:val="20"/>
          <w:szCs w:val="20"/>
        </w:rPr>
      </w:pPr>
    </w:p>
    <w:p w:rsidR="00B63C6C" w:rsidRPr="00653D07" w:rsidRDefault="00B63C6C" w:rsidP="007C156D">
      <w:pPr>
        <w:rPr>
          <w:rFonts w:ascii="Arial" w:hAnsi="Arial" w:cs="Arial"/>
          <w:sz w:val="20"/>
          <w:szCs w:val="20"/>
          <w:u w:val="single"/>
        </w:rPr>
      </w:pPr>
      <w:r w:rsidRPr="00653D07">
        <w:rPr>
          <w:rFonts w:ascii="Arial" w:hAnsi="Arial" w:cs="Arial"/>
          <w:sz w:val="20"/>
          <w:szCs w:val="20"/>
          <w:u w:val="single"/>
        </w:rPr>
        <w:t>Flood</w:t>
      </w:r>
      <w:r w:rsidR="000F3AA8" w:rsidRPr="00653D07">
        <w:rPr>
          <w:rFonts w:ascii="Arial" w:hAnsi="Arial" w:cs="Arial"/>
          <w:sz w:val="20"/>
          <w:szCs w:val="20"/>
          <w:u w:val="single"/>
        </w:rPr>
        <w:t xml:space="preserve"> </w:t>
      </w:r>
      <w:r w:rsidRPr="00653D07">
        <w:rPr>
          <w:rFonts w:ascii="Arial" w:hAnsi="Arial" w:cs="Arial"/>
          <w:sz w:val="20"/>
          <w:szCs w:val="20"/>
          <w:u w:val="single"/>
        </w:rPr>
        <w:t>Warning</w:t>
      </w:r>
    </w:p>
    <w:p w:rsidR="00D87E73" w:rsidRPr="00653D07" w:rsidRDefault="00D87E73" w:rsidP="00D87E73">
      <w:pPr>
        <w:rPr>
          <w:rFonts w:ascii="Arial" w:hAnsi="Arial" w:cs="Arial"/>
          <w:sz w:val="20"/>
          <w:szCs w:val="20"/>
        </w:rPr>
      </w:pPr>
      <w:r w:rsidRPr="00653D07">
        <w:rPr>
          <w:rFonts w:ascii="Arial" w:hAnsi="Arial" w:cs="Arial"/>
          <w:sz w:val="20"/>
          <w:szCs w:val="20"/>
        </w:rPr>
        <w:t xml:space="preserve">Any forecast of </w:t>
      </w:r>
      <w:r w:rsidRPr="00653D07">
        <w:rPr>
          <w:rFonts w:ascii="Arial" w:hAnsi="Arial" w:cs="Arial"/>
          <w:i/>
          <w:sz w:val="20"/>
          <w:szCs w:val="20"/>
          <w:u w:val="single"/>
        </w:rPr>
        <w:t>moderate</w:t>
      </w:r>
      <w:r w:rsidRPr="00653D07">
        <w:rPr>
          <w:rFonts w:ascii="Arial" w:hAnsi="Arial" w:cs="Arial"/>
          <w:sz w:val="20"/>
          <w:szCs w:val="20"/>
        </w:rPr>
        <w:t xml:space="preserve"> flooding in town </w:t>
      </w:r>
      <w:r w:rsidR="000F3AA8" w:rsidRPr="00653D07">
        <w:rPr>
          <w:rFonts w:ascii="Arial" w:hAnsi="Arial" w:cs="Arial"/>
          <w:sz w:val="20"/>
          <w:szCs w:val="20"/>
        </w:rPr>
        <w:t>is cause for concern and heightened activities in advance of the actual flood</w:t>
      </w:r>
      <w:r w:rsidRPr="00653D07">
        <w:rPr>
          <w:rFonts w:ascii="Arial" w:hAnsi="Arial" w:cs="Arial"/>
          <w:sz w:val="20"/>
          <w:szCs w:val="20"/>
        </w:rPr>
        <w:t>.</w:t>
      </w:r>
    </w:p>
    <w:p w:rsidR="00D87E73" w:rsidRPr="00653D07" w:rsidRDefault="00D87E73" w:rsidP="00D87E73">
      <w:pPr>
        <w:rPr>
          <w:rFonts w:ascii="Arial" w:hAnsi="Arial" w:cs="Arial"/>
          <w:sz w:val="20"/>
          <w:szCs w:val="20"/>
        </w:rPr>
      </w:pPr>
    </w:p>
    <w:p w:rsidR="00D87E73" w:rsidRPr="00653D07" w:rsidRDefault="00D87E73" w:rsidP="00D87E73">
      <w:pPr>
        <w:rPr>
          <w:rFonts w:ascii="Arial" w:hAnsi="Arial" w:cs="Arial"/>
          <w:sz w:val="20"/>
          <w:szCs w:val="20"/>
        </w:rPr>
      </w:pPr>
      <w:r w:rsidRPr="00653D07">
        <w:rPr>
          <w:rFonts w:ascii="Arial" w:hAnsi="Arial" w:cs="Arial"/>
          <w:sz w:val="20"/>
          <w:szCs w:val="20"/>
        </w:rPr>
        <w:t xml:space="preserve">Any forecast of </w:t>
      </w:r>
      <w:r w:rsidRPr="00653D07">
        <w:rPr>
          <w:rFonts w:ascii="Arial" w:hAnsi="Arial" w:cs="Arial"/>
          <w:i/>
          <w:sz w:val="20"/>
          <w:szCs w:val="20"/>
          <w:u w:val="single"/>
        </w:rPr>
        <w:t>major or record</w:t>
      </w:r>
      <w:r w:rsidRPr="00653D07">
        <w:rPr>
          <w:rFonts w:ascii="Arial" w:hAnsi="Arial" w:cs="Arial"/>
          <w:sz w:val="20"/>
          <w:szCs w:val="20"/>
        </w:rPr>
        <w:t xml:space="preserve"> flooding is cause for alarm and activation of an incident command structure in advance of damage.</w:t>
      </w:r>
      <w:r w:rsidR="000F3AA8" w:rsidRPr="00653D07">
        <w:rPr>
          <w:rFonts w:ascii="Arial" w:hAnsi="Arial" w:cs="Arial"/>
          <w:sz w:val="20"/>
          <w:szCs w:val="20"/>
        </w:rPr>
        <w:t xml:space="preserve">  Major and record flood levels have the potential to destroy bridges.  Flood maps should be reviewed to </w:t>
      </w:r>
      <w:r w:rsidR="00653D07" w:rsidRPr="00653D07">
        <w:rPr>
          <w:rFonts w:ascii="Arial" w:hAnsi="Arial" w:cs="Arial"/>
          <w:sz w:val="20"/>
          <w:szCs w:val="20"/>
        </w:rPr>
        <w:t>identify likely areas that will be inundated.</w:t>
      </w:r>
    </w:p>
    <w:p w:rsidR="000F3AA8" w:rsidRPr="00653D07" w:rsidRDefault="000F3AA8" w:rsidP="00D87E73">
      <w:pPr>
        <w:rPr>
          <w:rFonts w:ascii="Arial" w:hAnsi="Arial" w:cs="Arial"/>
          <w:sz w:val="20"/>
          <w:szCs w:val="20"/>
        </w:rPr>
      </w:pPr>
    </w:p>
    <w:p w:rsidR="000F3AA8" w:rsidRPr="00653D07" w:rsidRDefault="000F3AA8" w:rsidP="000F3AA8">
      <w:pPr>
        <w:rPr>
          <w:rFonts w:ascii="Arial" w:hAnsi="Arial" w:cs="Arial"/>
          <w:b/>
          <w:sz w:val="20"/>
          <w:szCs w:val="20"/>
        </w:rPr>
      </w:pPr>
      <w:r w:rsidRPr="00653D07">
        <w:rPr>
          <w:rFonts w:ascii="Arial" w:hAnsi="Arial" w:cs="Arial"/>
          <w:b/>
          <w:sz w:val="20"/>
          <w:szCs w:val="20"/>
        </w:rPr>
        <w:t>Whenever a flood warning is issued for areas within Town the:</w:t>
      </w:r>
    </w:p>
    <w:p w:rsidR="007011F5" w:rsidRPr="00653D07" w:rsidRDefault="007011F5" w:rsidP="007C156D">
      <w:pPr>
        <w:rPr>
          <w:rFonts w:ascii="Arial" w:hAnsi="Arial" w:cs="Arial"/>
          <w:sz w:val="20"/>
          <w:szCs w:val="20"/>
        </w:rPr>
      </w:pPr>
    </w:p>
    <w:p w:rsidR="00226B90" w:rsidRPr="00653D07" w:rsidRDefault="0087564F" w:rsidP="00D87E73">
      <w:pPr>
        <w:ind w:left="360"/>
        <w:rPr>
          <w:rFonts w:ascii="Arial" w:hAnsi="Arial" w:cs="Arial"/>
          <w:sz w:val="20"/>
          <w:szCs w:val="20"/>
        </w:rPr>
      </w:pPr>
      <w:r w:rsidRPr="00653D07">
        <w:rPr>
          <w:rFonts w:ascii="Arial" w:hAnsi="Arial" w:cs="Arial"/>
          <w:sz w:val="20"/>
          <w:szCs w:val="20"/>
        </w:rPr>
        <w:t xml:space="preserve">The </w:t>
      </w:r>
      <w:proofErr w:type="spellStart"/>
      <w:r w:rsidR="00226B90" w:rsidRPr="00653D07">
        <w:rPr>
          <w:rFonts w:ascii="Arial" w:hAnsi="Arial" w:cs="Arial"/>
          <w:sz w:val="20"/>
          <w:szCs w:val="20"/>
        </w:rPr>
        <w:t>Selectboard</w:t>
      </w:r>
      <w:proofErr w:type="spellEnd"/>
      <w:r w:rsidR="00226B90" w:rsidRPr="00653D07">
        <w:rPr>
          <w:rFonts w:ascii="Arial" w:hAnsi="Arial" w:cs="Arial"/>
          <w:sz w:val="20"/>
          <w:szCs w:val="20"/>
        </w:rPr>
        <w:t>, Road Commissioner/Foreman and Emergency Coordinator/Director shall hold an assessment meeting</w:t>
      </w:r>
      <w:r w:rsidR="00D87E73" w:rsidRPr="00653D07">
        <w:rPr>
          <w:rFonts w:ascii="Arial" w:hAnsi="Arial" w:cs="Arial"/>
          <w:sz w:val="20"/>
          <w:szCs w:val="20"/>
        </w:rPr>
        <w:t xml:space="preserve"> to determine potential actions</w:t>
      </w:r>
      <w:r w:rsidR="00226B90" w:rsidRPr="00653D07">
        <w:rPr>
          <w:rFonts w:ascii="Arial" w:hAnsi="Arial" w:cs="Arial"/>
          <w:sz w:val="20"/>
          <w:szCs w:val="20"/>
        </w:rPr>
        <w:t xml:space="preserve">.  </w:t>
      </w:r>
    </w:p>
    <w:p w:rsidR="00226B90" w:rsidRPr="00653D07" w:rsidRDefault="00226B90" w:rsidP="007C156D">
      <w:pPr>
        <w:rPr>
          <w:rFonts w:ascii="Arial" w:hAnsi="Arial" w:cs="Arial"/>
          <w:sz w:val="20"/>
          <w:szCs w:val="20"/>
        </w:rPr>
      </w:pPr>
      <w:r w:rsidRPr="00653D07">
        <w:rPr>
          <w:rFonts w:ascii="Arial" w:hAnsi="Arial" w:cs="Arial"/>
          <w:sz w:val="20"/>
          <w:szCs w:val="20"/>
        </w:rPr>
        <w:t xml:space="preserve"> </w:t>
      </w:r>
    </w:p>
    <w:p w:rsidR="00226B90" w:rsidRPr="00653D07" w:rsidRDefault="0087564F" w:rsidP="000F3AA8">
      <w:pPr>
        <w:ind w:firstLine="360"/>
        <w:rPr>
          <w:rFonts w:ascii="Arial" w:hAnsi="Arial" w:cs="Arial"/>
          <w:sz w:val="20"/>
          <w:szCs w:val="20"/>
        </w:rPr>
      </w:pPr>
      <w:r w:rsidRPr="00653D07">
        <w:rPr>
          <w:rFonts w:ascii="Arial" w:hAnsi="Arial" w:cs="Arial"/>
          <w:sz w:val="20"/>
          <w:szCs w:val="20"/>
        </w:rPr>
        <w:t xml:space="preserve">The </w:t>
      </w:r>
      <w:r w:rsidR="007C156D" w:rsidRPr="00653D07">
        <w:rPr>
          <w:rFonts w:ascii="Arial" w:hAnsi="Arial" w:cs="Arial"/>
          <w:sz w:val="20"/>
          <w:szCs w:val="20"/>
        </w:rPr>
        <w:t>Road Commissioner/Foreman sh</w:t>
      </w:r>
      <w:r w:rsidR="00B63C6C" w:rsidRPr="00653D07">
        <w:rPr>
          <w:rFonts w:ascii="Arial" w:hAnsi="Arial" w:cs="Arial"/>
          <w:sz w:val="20"/>
          <w:szCs w:val="20"/>
        </w:rPr>
        <w:t>all, in addition to the above, also</w:t>
      </w:r>
      <w:r w:rsidR="007C156D" w:rsidRPr="00653D07">
        <w:rPr>
          <w:rFonts w:ascii="Arial" w:hAnsi="Arial" w:cs="Arial"/>
          <w:sz w:val="20"/>
          <w:szCs w:val="20"/>
        </w:rPr>
        <w:t>:</w:t>
      </w:r>
    </w:p>
    <w:p w:rsidR="007C156D" w:rsidRPr="00653D07" w:rsidRDefault="007C156D"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order any additional resources</w:t>
      </w:r>
      <w:r w:rsidR="00226B90" w:rsidRPr="00653D07">
        <w:rPr>
          <w:rFonts w:ascii="Arial" w:hAnsi="Arial" w:cs="Arial"/>
          <w:sz w:val="20"/>
          <w:szCs w:val="20"/>
        </w:rPr>
        <w:t xml:space="preserve"> if needed</w:t>
      </w:r>
      <w:r w:rsidRPr="00653D07">
        <w:rPr>
          <w:rFonts w:ascii="Arial" w:hAnsi="Arial" w:cs="Arial"/>
          <w:sz w:val="20"/>
          <w:szCs w:val="20"/>
        </w:rPr>
        <w:t>,</w:t>
      </w:r>
    </w:p>
    <w:p w:rsidR="00B63C6C" w:rsidRPr="00653D07" w:rsidRDefault="00E25DFC"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closely monitor the situation,</w:t>
      </w:r>
    </w:p>
    <w:p w:rsidR="00B63C6C" w:rsidRPr="00653D07" w:rsidRDefault="00B63C6C"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assist in sandbagging if needed,</w:t>
      </w:r>
    </w:p>
    <w:p w:rsidR="00B63C6C" w:rsidRPr="00653D07" w:rsidRDefault="00B63C6C"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assist in evacuation or warning operations,</w:t>
      </w:r>
    </w:p>
    <w:p w:rsidR="00B63C6C" w:rsidRPr="00653D07" w:rsidRDefault="00B63C6C"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review chronic trouble spots with incident command,</w:t>
      </w:r>
      <w:r w:rsidR="00E25DFC" w:rsidRPr="00653D07">
        <w:rPr>
          <w:rFonts w:ascii="Arial" w:hAnsi="Arial" w:cs="Arial"/>
          <w:sz w:val="20"/>
          <w:szCs w:val="20"/>
        </w:rPr>
        <w:t xml:space="preserve"> and</w:t>
      </w:r>
    </w:p>
    <w:p w:rsidR="00B63C6C" w:rsidRPr="00653D07" w:rsidRDefault="00B63C6C" w:rsidP="00D87E73">
      <w:pPr>
        <w:numPr>
          <w:ilvl w:val="0"/>
          <w:numId w:val="7"/>
        </w:numPr>
        <w:tabs>
          <w:tab w:val="clear" w:pos="783"/>
          <w:tab w:val="num" w:pos="720"/>
        </w:tabs>
        <w:ind w:left="720"/>
        <w:rPr>
          <w:rFonts w:ascii="Arial" w:hAnsi="Arial" w:cs="Arial"/>
          <w:sz w:val="20"/>
          <w:szCs w:val="20"/>
        </w:rPr>
      </w:pPr>
      <w:proofErr w:type="spellStart"/>
      <w:r w:rsidRPr="00653D07">
        <w:rPr>
          <w:rFonts w:ascii="Arial" w:hAnsi="Arial" w:cs="Arial"/>
          <w:sz w:val="20"/>
          <w:szCs w:val="20"/>
        </w:rPr>
        <w:t>prestage</w:t>
      </w:r>
      <w:proofErr w:type="spellEnd"/>
      <w:r w:rsidRPr="00653D07">
        <w:rPr>
          <w:rFonts w:ascii="Arial" w:hAnsi="Arial" w:cs="Arial"/>
          <w:sz w:val="20"/>
          <w:szCs w:val="20"/>
        </w:rPr>
        <w:t xml:space="preserve"> equipment/supplies if the warning is serious enough to think that roads may be destroyed.</w:t>
      </w:r>
    </w:p>
    <w:p w:rsidR="007011F5" w:rsidRPr="00653D07" w:rsidRDefault="007011F5" w:rsidP="007011F5">
      <w:pPr>
        <w:ind w:firstLine="423"/>
        <w:rPr>
          <w:rFonts w:ascii="Arial" w:hAnsi="Arial" w:cs="Arial"/>
          <w:sz w:val="20"/>
          <w:szCs w:val="20"/>
        </w:rPr>
      </w:pPr>
    </w:p>
    <w:p w:rsidR="007011F5" w:rsidRPr="00653D07" w:rsidRDefault="007011F5" w:rsidP="00D87E73">
      <w:pPr>
        <w:ind w:firstLine="360"/>
        <w:rPr>
          <w:rFonts w:ascii="Arial" w:hAnsi="Arial" w:cs="Arial"/>
          <w:sz w:val="20"/>
          <w:szCs w:val="20"/>
        </w:rPr>
      </w:pPr>
      <w:r w:rsidRPr="00653D07">
        <w:rPr>
          <w:rFonts w:ascii="Arial" w:hAnsi="Arial" w:cs="Arial"/>
          <w:sz w:val="20"/>
          <w:szCs w:val="20"/>
        </w:rPr>
        <w:t xml:space="preserve">The </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or designated emergency coordinator/director shall:</w:t>
      </w:r>
    </w:p>
    <w:p w:rsidR="00227F72" w:rsidRPr="00653D07" w:rsidRDefault="007011F5" w:rsidP="007011F5">
      <w:pPr>
        <w:numPr>
          <w:ilvl w:val="0"/>
          <w:numId w:val="8"/>
        </w:numPr>
        <w:rPr>
          <w:rFonts w:ascii="Arial" w:hAnsi="Arial" w:cs="Arial"/>
          <w:sz w:val="20"/>
          <w:szCs w:val="20"/>
        </w:rPr>
      </w:pPr>
      <w:r w:rsidRPr="00653D07">
        <w:rPr>
          <w:rFonts w:ascii="Arial" w:hAnsi="Arial" w:cs="Arial"/>
          <w:sz w:val="20"/>
          <w:szCs w:val="20"/>
        </w:rPr>
        <w:t xml:space="preserve">coordinate with incident command, </w:t>
      </w:r>
    </w:p>
    <w:p w:rsidR="007011F5" w:rsidRPr="00653D07" w:rsidRDefault="00227F72" w:rsidP="007011F5">
      <w:pPr>
        <w:numPr>
          <w:ilvl w:val="0"/>
          <w:numId w:val="8"/>
        </w:numPr>
        <w:rPr>
          <w:rFonts w:ascii="Arial" w:hAnsi="Arial" w:cs="Arial"/>
          <w:sz w:val="20"/>
          <w:szCs w:val="20"/>
        </w:rPr>
      </w:pPr>
      <w:r w:rsidRPr="00653D07">
        <w:rPr>
          <w:rFonts w:ascii="Arial" w:hAnsi="Arial" w:cs="Arial"/>
          <w:sz w:val="20"/>
          <w:szCs w:val="20"/>
        </w:rPr>
        <w:t xml:space="preserve">request state assistance if needed in advance, and </w:t>
      </w:r>
    </w:p>
    <w:p w:rsidR="007011F5" w:rsidRPr="00653D07" w:rsidRDefault="000D5A61" w:rsidP="007011F5">
      <w:pPr>
        <w:numPr>
          <w:ilvl w:val="0"/>
          <w:numId w:val="8"/>
        </w:numPr>
        <w:rPr>
          <w:rFonts w:ascii="Arial" w:hAnsi="Arial" w:cs="Arial"/>
          <w:sz w:val="20"/>
          <w:szCs w:val="20"/>
        </w:rPr>
      </w:pPr>
      <w:r w:rsidRPr="00653D07">
        <w:rPr>
          <w:rFonts w:ascii="Arial" w:hAnsi="Arial" w:cs="Arial"/>
          <w:sz w:val="20"/>
          <w:szCs w:val="20"/>
        </w:rPr>
        <w:t xml:space="preserve">authorize </w:t>
      </w:r>
      <w:r w:rsidR="007011F5" w:rsidRPr="00653D07">
        <w:rPr>
          <w:rFonts w:ascii="Arial" w:hAnsi="Arial" w:cs="Arial"/>
          <w:sz w:val="20"/>
          <w:szCs w:val="20"/>
        </w:rPr>
        <w:t xml:space="preserve">response </w:t>
      </w:r>
      <w:r w:rsidRPr="00653D07">
        <w:rPr>
          <w:rFonts w:ascii="Arial" w:hAnsi="Arial" w:cs="Arial"/>
          <w:sz w:val="20"/>
          <w:szCs w:val="20"/>
        </w:rPr>
        <w:t>actions</w:t>
      </w:r>
      <w:r w:rsidR="007011F5" w:rsidRPr="00653D07">
        <w:rPr>
          <w:rFonts w:ascii="Arial" w:hAnsi="Arial" w:cs="Arial"/>
          <w:sz w:val="20"/>
          <w:szCs w:val="20"/>
        </w:rPr>
        <w:t xml:space="preserve"> as needed.</w:t>
      </w:r>
    </w:p>
    <w:p w:rsidR="007011F5" w:rsidRPr="00653D07" w:rsidRDefault="007011F5" w:rsidP="007011F5">
      <w:pPr>
        <w:rPr>
          <w:rFonts w:ascii="Arial" w:hAnsi="Arial" w:cs="Arial"/>
          <w:sz w:val="20"/>
          <w:szCs w:val="20"/>
        </w:rPr>
      </w:pPr>
    </w:p>
    <w:p w:rsidR="007011F5" w:rsidRPr="00653D07" w:rsidRDefault="007011F5" w:rsidP="007011F5">
      <w:pPr>
        <w:ind w:firstLine="360"/>
        <w:rPr>
          <w:rFonts w:ascii="Arial" w:hAnsi="Arial" w:cs="Arial"/>
          <w:sz w:val="20"/>
          <w:szCs w:val="20"/>
        </w:rPr>
      </w:pPr>
      <w:r w:rsidRPr="00653D07">
        <w:rPr>
          <w:rFonts w:ascii="Arial" w:hAnsi="Arial" w:cs="Arial"/>
          <w:sz w:val="20"/>
          <w:szCs w:val="20"/>
        </w:rPr>
        <w:t>Emergency Services will:</w:t>
      </w:r>
    </w:p>
    <w:p w:rsidR="000D5A61" w:rsidRPr="00653D07" w:rsidRDefault="007011F5"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 xml:space="preserve">communicate the warning to members, </w:t>
      </w:r>
    </w:p>
    <w:p w:rsidR="000D5A61" w:rsidRPr="00653D07" w:rsidRDefault="000D5A61"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establish availability of members,</w:t>
      </w:r>
    </w:p>
    <w:p w:rsidR="007011F5" w:rsidRPr="00653D07" w:rsidRDefault="000D5A61" w:rsidP="00D87E73">
      <w:pPr>
        <w:numPr>
          <w:ilvl w:val="0"/>
          <w:numId w:val="7"/>
        </w:numPr>
        <w:tabs>
          <w:tab w:val="clear" w:pos="783"/>
          <w:tab w:val="num" w:pos="720"/>
        </w:tabs>
        <w:ind w:left="720"/>
        <w:rPr>
          <w:rFonts w:ascii="Arial" w:hAnsi="Arial" w:cs="Arial"/>
          <w:sz w:val="20"/>
          <w:szCs w:val="20"/>
        </w:rPr>
      </w:pPr>
      <w:r w:rsidRPr="00653D07">
        <w:rPr>
          <w:rFonts w:ascii="Arial" w:hAnsi="Arial" w:cs="Arial"/>
          <w:sz w:val="20"/>
          <w:szCs w:val="20"/>
        </w:rPr>
        <w:t xml:space="preserve">assist in evacuations and closures, </w:t>
      </w:r>
      <w:r w:rsidR="007011F5" w:rsidRPr="00653D07">
        <w:rPr>
          <w:rFonts w:ascii="Arial" w:hAnsi="Arial" w:cs="Arial"/>
          <w:sz w:val="20"/>
          <w:szCs w:val="20"/>
        </w:rPr>
        <w:t>and</w:t>
      </w:r>
    </w:p>
    <w:p w:rsidR="007011F5" w:rsidRPr="00653D07" w:rsidRDefault="000D5A61" w:rsidP="00D87E73">
      <w:pPr>
        <w:numPr>
          <w:ilvl w:val="0"/>
          <w:numId w:val="7"/>
        </w:numPr>
        <w:tabs>
          <w:tab w:val="clear" w:pos="783"/>
          <w:tab w:val="num" w:pos="720"/>
        </w:tabs>
        <w:ind w:left="720"/>
        <w:rPr>
          <w:rFonts w:ascii="Arial" w:hAnsi="Arial" w:cs="Arial"/>
          <w:sz w:val="20"/>
          <w:szCs w:val="20"/>
        </w:rPr>
      </w:pPr>
      <w:proofErr w:type="spellStart"/>
      <w:r w:rsidRPr="00653D07">
        <w:rPr>
          <w:rFonts w:ascii="Arial" w:hAnsi="Arial" w:cs="Arial"/>
          <w:sz w:val="20"/>
          <w:szCs w:val="20"/>
        </w:rPr>
        <w:t>prestage</w:t>
      </w:r>
      <w:proofErr w:type="spellEnd"/>
      <w:r w:rsidRPr="00653D07">
        <w:rPr>
          <w:rFonts w:ascii="Arial" w:hAnsi="Arial" w:cs="Arial"/>
          <w:sz w:val="20"/>
          <w:szCs w:val="20"/>
        </w:rPr>
        <w:t xml:space="preserve"> </w:t>
      </w:r>
      <w:r w:rsidR="007011F5" w:rsidRPr="00653D07">
        <w:rPr>
          <w:rFonts w:ascii="Arial" w:hAnsi="Arial" w:cs="Arial"/>
          <w:sz w:val="20"/>
          <w:szCs w:val="20"/>
        </w:rPr>
        <w:t>equipment i</w:t>
      </w:r>
      <w:r w:rsidRPr="00653D07">
        <w:rPr>
          <w:rFonts w:ascii="Arial" w:hAnsi="Arial" w:cs="Arial"/>
          <w:sz w:val="20"/>
          <w:szCs w:val="20"/>
        </w:rPr>
        <w:t>f areas may become isolated.</w:t>
      </w:r>
      <w:r w:rsidR="007011F5" w:rsidRPr="00653D07">
        <w:rPr>
          <w:rFonts w:ascii="Arial" w:hAnsi="Arial" w:cs="Arial"/>
          <w:sz w:val="20"/>
          <w:szCs w:val="20"/>
        </w:rPr>
        <w:t xml:space="preserve">  </w:t>
      </w:r>
    </w:p>
    <w:p w:rsidR="007011F5" w:rsidRPr="00653D07" w:rsidRDefault="007011F5" w:rsidP="007011F5">
      <w:pPr>
        <w:ind w:firstLine="360"/>
        <w:rPr>
          <w:rFonts w:ascii="Arial" w:hAnsi="Arial" w:cs="Arial"/>
          <w:sz w:val="20"/>
          <w:szCs w:val="20"/>
        </w:rPr>
      </w:pPr>
    </w:p>
    <w:p w:rsidR="007011F5" w:rsidRPr="00653D07" w:rsidRDefault="007011F5" w:rsidP="007011F5">
      <w:pPr>
        <w:ind w:firstLine="360"/>
        <w:rPr>
          <w:rFonts w:ascii="Arial" w:hAnsi="Arial" w:cs="Arial"/>
          <w:sz w:val="20"/>
          <w:szCs w:val="20"/>
        </w:rPr>
      </w:pPr>
      <w:r w:rsidRPr="00653D07">
        <w:rPr>
          <w:rFonts w:ascii="Arial" w:hAnsi="Arial" w:cs="Arial"/>
          <w:sz w:val="20"/>
          <w:szCs w:val="20"/>
        </w:rPr>
        <w:t>Incident Command will:</w:t>
      </w:r>
    </w:p>
    <w:p w:rsidR="000D5A61" w:rsidRPr="00653D07" w:rsidRDefault="00227F72" w:rsidP="007011F5">
      <w:pPr>
        <w:numPr>
          <w:ilvl w:val="0"/>
          <w:numId w:val="8"/>
        </w:numPr>
        <w:rPr>
          <w:rFonts w:ascii="Arial" w:hAnsi="Arial" w:cs="Arial"/>
          <w:sz w:val="20"/>
          <w:szCs w:val="20"/>
        </w:rPr>
      </w:pPr>
      <w:r w:rsidRPr="00653D07">
        <w:rPr>
          <w:rFonts w:ascii="Arial" w:hAnsi="Arial" w:cs="Arial"/>
          <w:sz w:val="20"/>
          <w:szCs w:val="20"/>
        </w:rPr>
        <w:t xml:space="preserve">be </w:t>
      </w:r>
      <w:r w:rsidR="007011F5" w:rsidRPr="00653D07">
        <w:rPr>
          <w:rFonts w:ascii="Arial" w:hAnsi="Arial" w:cs="Arial"/>
          <w:sz w:val="20"/>
          <w:szCs w:val="20"/>
        </w:rPr>
        <w:t>establish</w:t>
      </w:r>
      <w:r w:rsidRPr="00653D07">
        <w:rPr>
          <w:rFonts w:ascii="Arial" w:hAnsi="Arial" w:cs="Arial"/>
          <w:sz w:val="20"/>
          <w:szCs w:val="20"/>
        </w:rPr>
        <w:t xml:space="preserve">ed, with </w:t>
      </w:r>
      <w:r w:rsidR="000D5A61" w:rsidRPr="00653D07">
        <w:rPr>
          <w:rFonts w:ascii="Arial" w:hAnsi="Arial" w:cs="Arial"/>
          <w:sz w:val="20"/>
          <w:szCs w:val="20"/>
        </w:rPr>
        <w:t xml:space="preserve">at least an operations </w:t>
      </w:r>
      <w:r w:rsidRPr="00653D07">
        <w:rPr>
          <w:rFonts w:ascii="Arial" w:hAnsi="Arial" w:cs="Arial"/>
          <w:sz w:val="20"/>
          <w:szCs w:val="20"/>
        </w:rPr>
        <w:t>section chief</w:t>
      </w:r>
      <w:r w:rsidR="000D5A61" w:rsidRPr="00653D07">
        <w:rPr>
          <w:rFonts w:ascii="Arial" w:hAnsi="Arial" w:cs="Arial"/>
          <w:sz w:val="20"/>
          <w:szCs w:val="20"/>
        </w:rPr>
        <w:t>, and</w:t>
      </w:r>
    </w:p>
    <w:p w:rsidR="007011F5" w:rsidRPr="00653D07" w:rsidRDefault="000D5A61" w:rsidP="007011F5">
      <w:pPr>
        <w:numPr>
          <w:ilvl w:val="0"/>
          <w:numId w:val="8"/>
        </w:numPr>
        <w:rPr>
          <w:rFonts w:ascii="Arial" w:hAnsi="Arial" w:cs="Arial"/>
          <w:sz w:val="20"/>
          <w:szCs w:val="20"/>
        </w:rPr>
      </w:pPr>
      <w:r w:rsidRPr="00653D07">
        <w:rPr>
          <w:rFonts w:ascii="Arial" w:hAnsi="Arial" w:cs="Arial"/>
          <w:sz w:val="20"/>
          <w:szCs w:val="20"/>
        </w:rPr>
        <w:t>make command decisions</w:t>
      </w:r>
      <w:r w:rsidR="007011F5" w:rsidRPr="00653D07">
        <w:rPr>
          <w:rFonts w:ascii="Arial" w:hAnsi="Arial" w:cs="Arial"/>
          <w:sz w:val="20"/>
          <w:szCs w:val="20"/>
        </w:rPr>
        <w:t>.</w:t>
      </w:r>
    </w:p>
    <w:p w:rsidR="000D5A61" w:rsidRPr="00653D07" w:rsidRDefault="000D5A61" w:rsidP="00E25DFC">
      <w:pPr>
        <w:rPr>
          <w:rFonts w:ascii="Arial" w:hAnsi="Arial" w:cs="Arial"/>
          <w:sz w:val="20"/>
          <w:szCs w:val="20"/>
        </w:rPr>
      </w:pPr>
    </w:p>
    <w:p w:rsidR="00E25DFC" w:rsidRPr="00653D07" w:rsidRDefault="00653D07" w:rsidP="00935FD2">
      <w:pPr>
        <w:rPr>
          <w:rFonts w:ascii="Arial" w:hAnsi="Arial" w:cs="Arial"/>
          <w:b/>
          <w:u w:val="single"/>
        </w:rPr>
      </w:pPr>
      <w:r>
        <w:rPr>
          <w:rFonts w:ascii="Arial" w:hAnsi="Arial" w:cs="Arial"/>
          <w:b/>
          <w:u w:val="single"/>
        </w:rPr>
        <w:t xml:space="preserve">Response </w:t>
      </w:r>
      <w:r w:rsidR="00E25DFC" w:rsidRPr="00653D07">
        <w:rPr>
          <w:rFonts w:ascii="Arial" w:hAnsi="Arial" w:cs="Arial"/>
          <w:b/>
          <w:u w:val="single"/>
        </w:rPr>
        <w:t>During a Flood</w:t>
      </w:r>
    </w:p>
    <w:p w:rsidR="00196F1C" w:rsidRPr="00653D07" w:rsidRDefault="00196F1C" w:rsidP="00196F1C">
      <w:pPr>
        <w:ind w:firstLine="423"/>
        <w:rPr>
          <w:rFonts w:ascii="Arial" w:hAnsi="Arial" w:cs="Arial"/>
          <w:sz w:val="20"/>
          <w:szCs w:val="20"/>
        </w:rPr>
      </w:pPr>
    </w:p>
    <w:p w:rsidR="00196F1C" w:rsidRPr="00653D07" w:rsidRDefault="00196F1C" w:rsidP="00196F1C">
      <w:pPr>
        <w:ind w:firstLine="423"/>
        <w:rPr>
          <w:rFonts w:ascii="Arial" w:hAnsi="Arial" w:cs="Arial"/>
          <w:sz w:val="20"/>
          <w:szCs w:val="20"/>
        </w:rPr>
      </w:pPr>
      <w:r w:rsidRPr="00653D07">
        <w:rPr>
          <w:rFonts w:ascii="Arial" w:hAnsi="Arial" w:cs="Arial"/>
          <w:sz w:val="20"/>
          <w:szCs w:val="20"/>
        </w:rPr>
        <w:t>Road Commissioner/Foreman shall:</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continue to coordinate with the IC/</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on ordering any additional resources, including traffic control, mutual aid public works, materials, etc.,</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closely monitor the situation, checking chronic trouble spots</w:t>
      </w:r>
      <w:r w:rsidR="00B81565" w:rsidRPr="00653D07">
        <w:rPr>
          <w:rFonts w:ascii="Arial" w:hAnsi="Arial" w:cs="Arial"/>
          <w:sz w:val="20"/>
          <w:szCs w:val="20"/>
        </w:rPr>
        <w:t>, dams, ponds</w:t>
      </w:r>
      <w:r w:rsidRPr="00653D07">
        <w:rPr>
          <w:rFonts w:ascii="Arial" w:hAnsi="Arial" w:cs="Arial"/>
          <w:sz w:val="20"/>
          <w:szCs w:val="20"/>
        </w:rPr>
        <w:t>,</w:t>
      </w:r>
      <w:r w:rsidR="00B81565" w:rsidRPr="00653D07">
        <w:rPr>
          <w:rFonts w:ascii="Arial" w:hAnsi="Arial" w:cs="Arial"/>
          <w:sz w:val="20"/>
          <w:szCs w:val="20"/>
        </w:rPr>
        <w:t xml:space="preserve"> erosion sites, etc.,</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assist in sandbagging/diking if needed,</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assist in evacuation operations,</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relay road status to be reported to VEM, and</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lastRenderedPageBreak/>
        <w:t>document any damage.</w:t>
      </w:r>
    </w:p>
    <w:p w:rsidR="00196F1C" w:rsidRPr="00653D07" w:rsidRDefault="00196F1C" w:rsidP="00196F1C">
      <w:pPr>
        <w:ind w:firstLine="423"/>
        <w:rPr>
          <w:rFonts w:ascii="Arial" w:hAnsi="Arial" w:cs="Arial"/>
          <w:sz w:val="20"/>
          <w:szCs w:val="20"/>
        </w:rPr>
      </w:pPr>
    </w:p>
    <w:p w:rsidR="00196F1C" w:rsidRPr="00653D07" w:rsidRDefault="00196F1C" w:rsidP="00196F1C">
      <w:pPr>
        <w:ind w:firstLine="423"/>
        <w:rPr>
          <w:rFonts w:ascii="Arial" w:hAnsi="Arial" w:cs="Arial"/>
          <w:sz w:val="20"/>
          <w:szCs w:val="20"/>
        </w:rPr>
      </w:pPr>
      <w:r w:rsidRPr="00653D07">
        <w:rPr>
          <w:rFonts w:ascii="Arial" w:hAnsi="Arial" w:cs="Arial"/>
          <w:sz w:val="20"/>
          <w:szCs w:val="20"/>
        </w:rPr>
        <w:t xml:space="preserve">The </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or designated emergency coordinator/director shall:</w:t>
      </w:r>
    </w:p>
    <w:p w:rsidR="00196F1C" w:rsidRPr="00653D07" w:rsidRDefault="00196F1C" w:rsidP="003620A4">
      <w:pPr>
        <w:numPr>
          <w:ilvl w:val="0"/>
          <w:numId w:val="9"/>
        </w:numPr>
        <w:rPr>
          <w:rFonts w:ascii="Arial" w:hAnsi="Arial" w:cs="Arial"/>
          <w:sz w:val="20"/>
          <w:szCs w:val="20"/>
        </w:rPr>
      </w:pPr>
      <w:r w:rsidRPr="00653D07">
        <w:rPr>
          <w:rFonts w:ascii="Arial" w:hAnsi="Arial" w:cs="Arial"/>
          <w:sz w:val="20"/>
          <w:szCs w:val="20"/>
        </w:rPr>
        <w:t>request a declaration of state of emergency</w:t>
      </w:r>
      <w:r w:rsidR="000F3AA8" w:rsidRPr="00653D07">
        <w:rPr>
          <w:rFonts w:ascii="Arial" w:hAnsi="Arial" w:cs="Arial"/>
          <w:sz w:val="20"/>
          <w:szCs w:val="20"/>
        </w:rPr>
        <w:t xml:space="preserve">, if needed, </w:t>
      </w:r>
      <w:r w:rsidR="003620A4" w:rsidRPr="00653D07">
        <w:rPr>
          <w:rFonts w:ascii="Arial" w:hAnsi="Arial" w:cs="Arial"/>
          <w:sz w:val="20"/>
          <w:szCs w:val="20"/>
        </w:rPr>
        <w:t>by contacting the Vermont Emergency Management Duty Officer, who is available 24/7</w:t>
      </w:r>
      <w:r w:rsidR="000F3AA8" w:rsidRPr="00653D07">
        <w:rPr>
          <w:rFonts w:ascii="Arial" w:hAnsi="Arial" w:cs="Arial"/>
          <w:sz w:val="20"/>
          <w:szCs w:val="20"/>
        </w:rPr>
        <w:t xml:space="preserve"> </w:t>
      </w:r>
      <w:r w:rsidR="003620A4" w:rsidRPr="00653D07">
        <w:rPr>
          <w:rFonts w:ascii="Arial" w:hAnsi="Arial" w:cs="Arial"/>
          <w:sz w:val="20"/>
          <w:szCs w:val="20"/>
        </w:rPr>
        <w:t>by calling 800-347-0488 or 802-244-8721</w:t>
      </w:r>
      <w:r w:rsidRPr="00653D07">
        <w:rPr>
          <w:rFonts w:ascii="Arial" w:hAnsi="Arial" w:cs="Arial"/>
          <w:sz w:val="20"/>
          <w:szCs w:val="20"/>
        </w:rPr>
        <w:t>,</w:t>
      </w:r>
      <w:r w:rsidR="00194E45" w:rsidRPr="00653D07">
        <w:rPr>
          <w:rFonts w:ascii="Arial" w:hAnsi="Arial" w:cs="Arial"/>
          <w:sz w:val="20"/>
          <w:szCs w:val="20"/>
        </w:rPr>
        <w:t xml:space="preserve"> or through state police dispatch,</w:t>
      </w:r>
      <w:r w:rsidR="000F3AA8" w:rsidRPr="00653D07">
        <w:rPr>
          <w:rFonts w:ascii="Arial" w:hAnsi="Arial" w:cs="Arial"/>
          <w:sz w:val="20"/>
          <w:szCs w:val="20"/>
        </w:rPr>
        <w:t xml:space="preserve"> and faxing the form as soon as practical </w:t>
      </w:r>
      <w:r w:rsidR="000F3AA8" w:rsidRPr="00665870">
        <w:rPr>
          <w:rFonts w:ascii="Arial" w:hAnsi="Arial" w:cs="Arial"/>
          <w:sz w:val="20"/>
          <w:szCs w:val="20"/>
        </w:rPr>
        <w:t>to 802-</w:t>
      </w:r>
      <w:r w:rsidR="00665870" w:rsidRPr="00665870">
        <w:rPr>
          <w:rFonts w:ascii="Arial" w:hAnsi="Arial" w:cs="Arial"/>
          <w:sz w:val="20"/>
          <w:szCs w:val="20"/>
        </w:rPr>
        <w:t>241-5556.</w:t>
      </w:r>
    </w:p>
    <w:p w:rsidR="00196F1C" w:rsidRPr="00653D07" w:rsidRDefault="00196F1C" w:rsidP="00196F1C">
      <w:pPr>
        <w:numPr>
          <w:ilvl w:val="0"/>
          <w:numId w:val="8"/>
        </w:numPr>
        <w:rPr>
          <w:rFonts w:ascii="Arial" w:hAnsi="Arial" w:cs="Arial"/>
          <w:sz w:val="20"/>
          <w:szCs w:val="20"/>
        </w:rPr>
      </w:pPr>
      <w:r w:rsidRPr="00653D07">
        <w:rPr>
          <w:rFonts w:ascii="Arial" w:hAnsi="Arial" w:cs="Arial"/>
          <w:sz w:val="20"/>
          <w:szCs w:val="20"/>
        </w:rPr>
        <w:t xml:space="preserve">coordinate with incident command, </w:t>
      </w:r>
      <w:r w:rsidR="003620A4" w:rsidRPr="00653D07">
        <w:rPr>
          <w:rFonts w:ascii="Arial" w:hAnsi="Arial" w:cs="Arial"/>
          <w:sz w:val="20"/>
          <w:szCs w:val="20"/>
        </w:rPr>
        <w:t xml:space="preserve">report severe rainfall to VEM or the National Weather Service in Burlington, </w:t>
      </w:r>
      <w:r w:rsidRPr="00653D07">
        <w:rPr>
          <w:rFonts w:ascii="Arial" w:hAnsi="Arial" w:cs="Arial"/>
          <w:sz w:val="20"/>
          <w:szCs w:val="20"/>
        </w:rPr>
        <w:t>and</w:t>
      </w:r>
    </w:p>
    <w:p w:rsidR="00196F1C" w:rsidRPr="00653D07" w:rsidRDefault="00196F1C" w:rsidP="00196F1C">
      <w:pPr>
        <w:numPr>
          <w:ilvl w:val="0"/>
          <w:numId w:val="8"/>
        </w:numPr>
        <w:rPr>
          <w:rFonts w:ascii="Arial" w:hAnsi="Arial" w:cs="Arial"/>
          <w:sz w:val="20"/>
          <w:szCs w:val="20"/>
        </w:rPr>
      </w:pPr>
      <w:r w:rsidRPr="00653D07">
        <w:rPr>
          <w:rFonts w:ascii="Arial" w:hAnsi="Arial" w:cs="Arial"/>
          <w:sz w:val="20"/>
          <w:szCs w:val="20"/>
        </w:rPr>
        <w:t>authorize response actions as needed.</w:t>
      </w:r>
    </w:p>
    <w:p w:rsidR="00196F1C" w:rsidRPr="00653D07" w:rsidRDefault="00196F1C" w:rsidP="00196F1C">
      <w:pPr>
        <w:rPr>
          <w:rFonts w:ascii="Arial" w:hAnsi="Arial" w:cs="Arial"/>
          <w:sz w:val="20"/>
          <w:szCs w:val="20"/>
        </w:rPr>
      </w:pPr>
    </w:p>
    <w:p w:rsidR="00196F1C" w:rsidRPr="00653D07" w:rsidRDefault="00196F1C" w:rsidP="00196F1C">
      <w:pPr>
        <w:ind w:firstLine="360"/>
        <w:rPr>
          <w:rFonts w:ascii="Arial" w:hAnsi="Arial" w:cs="Arial"/>
          <w:sz w:val="20"/>
          <w:szCs w:val="20"/>
        </w:rPr>
      </w:pPr>
      <w:r w:rsidRPr="00653D07">
        <w:rPr>
          <w:rFonts w:ascii="Arial" w:hAnsi="Arial" w:cs="Arial"/>
          <w:sz w:val="20"/>
          <w:szCs w:val="20"/>
        </w:rPr>
        <w:t>Emergency Services will:</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provide emergency response,</w:t>
      </w:r>
    </w:p>
    <w:p w:rsidR="00196F1C" w:rsidRPr="00653D07" w:rsidRDefault="00196F1C" w:rsidP="00196F1C">
      <w:pPr>
        <w:numPr>
          <w:ilvl w:val="0"/>
          <w:numId w:val="7"/>
        </w:numPr>
        <w:rPr>
          <w:rFonts w:ascii="Arial" w:hAnsi="Arial" w:cs="Arial"/>
          <w:sz w:val="20"/>
          <w:szCs w:val="20"/>
        </w:rPr>
      </w:pPr>
      <w:r w:rsidRPr="00653D07">
        <w:rPr>
          <w:rFonts w:ascii="Arial" w:hAnsi="Arial" w:cs="Arial"/>
          <w:sz w:val="20"/>
          <w:szCs w:val="20"/>
        </w:rPr>
        <w:t xml:space="preserve">assist in evacuations and closures, and </w:t>
      </w:r>
    </w:p>
    <w:p w:rsidR="003620A4" w:rsidRPr="00653D07" w:rsidRDefault="00196F1C" w:rsidP="00196F1C">
      <w:pPr>
        <w:numPr>
          <w:ilvl w:val="0"/>
          <w:numId w:val="7"/>
        </w:numPr>
        <w:rPr>
          <w:rFonts w:ascii="Arial" w:hAnsi="Arial" w:cs="Arial"/>
          <w:sz w:val="20"/>
          <w:szCs w:val="20"/>
        </w:rPr>
      </w:pPr>
      <w:r w:rsidRPr="00653D07">
        <w:rPr>
          <w:rFonts w:ascii="Arial" w:hAnsi="Arial" w:cs="Arial"/>
          <w:sz w:val="20"/>
          <w:szCs w:val="20"/>
        </w:rPr>
        <w:t>assist in radio communication and ICS roles as needed</w:t>
      </w:r>
      <w:r w:rsidR="003620A4" w:rsidRPr="00653D07">
        <w:rPr>
          <w:rFonts w:ascii="Arial" w:hAnsi="Arial" w:cs="Arial"/>
          <w:sz w:val="20"/>
          <w:szCs w:val="20"/>
        </w:rPr>
        <w:t>.</w:t>
      </w:r>
    </w:p>
    <w:p w:rsidR="00196F1C" w:rsidRPr="00653D07" w:rsidRDefault="00196F1C" w:rsidP="00196F1C">
      <w:pPr>
        <w:ind w:firstLine="360"/>
        <w:rPr>
          <w:rFonts w:ascii="Arial" w:hAnsi="Arial" w:cs="Arial"/>
          <w:sz w:val="20"/>
          <w:szCs w:val="20"/>
        </w:rPr>
      </w:pPr>
    </w:p>
    <w:p w:rsidR="00196F1C" w:rsidRPr="00653D07" w:rsidRDefault="00196F1C" w:rsidP="00196F1C">
      <w:pPr>
        <w:ind w:firstLine="360"/>
        <w:rPr>
          <w:rFonts w:ascii="Arial" w:hAnsi="Arial" w:cs="Arial"/>
          <w:sz w:val="20"/>
          <w:szCs w:val="20"/>
        </w:rPr>
      </w:pPr>
      <w:r w:rsidRPr="00653D07">
        <w:rPr>
          <w:rFonts w:ascii="Arial" w:hAnsi="Arial" w:cs="Arial"/>
          <w:sz w:val="20"/>
          <w:szCs w:val="20"/>
        </w:rPr>
        <w:t>Incident Command will:</w:t>
      </w:r>
    </w:p>
    <w:p w:rsidR="00196F1C" w:rsidRPr="00653D07" w:rsidRDefault="00196F1C" w:rsidP="00196F1C">
      <w:pPr>
        <w:numPr>
          <w:ilvl w:val="0"/>
          <w:numId w:val="8"/>
        </w:numPr>
        <w:rPr>
          <w:rFonts w:ascii="Arial" w:hAnsi="Arial" w:cs="Arial"/>
          <w:sz w:val="20"/>
          <w:szCs w:val="20"/>
        </w:rPr>
      </w:pPr>
      <w:r w:rsidRPr="00653D07">
        <w:rPr>
          <w:rFonts w:ascii="Arial" w:hAnsi="Arial" w:cs="Arial"/>
          <w:sz w:val="20"/>
          <w:szCs w:val="20"/>
        </w:rPr>
        <w:t>manage the incident, ensuring span of control, safety, sufficient resources</w:t>
      </w:r>
      <w:r w:rsidR="00227F72" w:rsidRPr="00653D07">
        <w:rPr>
          <w:rFonts w:ascii="Arial" w:hAnsi="Arial" w:cs="Arial"/>
          <w:sz w:val="20"/>
          <w:szCs w:val="20"/>
        </w:rPr>
        <w:t>,</w:t>
      </w:r>
      <w:r w:rsidRPr="00653D07">
        <w:rPr>
          <w:rFonts w:ascii="Arial" w:hAnsi="Arial" w:cs="Arial"/>
          <w:sz w:val="20"/>
          <w:szCs w:val="20"/>
        </w:rPr>
        <w:t xml:space="preserve"> and financial accounting.</w:t>
      </w:r>
    </w:p>
    <w:p w:rsidR="00E25DFC" w:rsidRPr="00653D07" w:rsidRDefault="00E25DFC" w:rsidP="00935FD2">
      <w:pPr>
        <w:rPr>
          <w:rFonts w:ascii="Arial" w:hAnsi="Arial" w:cs="Arial"/>
          <w:sz w:val="20"/>
          <w:szCs w:val="20"/>
        </w:rPr>
      </w:pPr>
    </w:p>
    <w:p w:rsidR="00E25DFC" w:rsidRPr="00653D07" w:rsidRDefault="00E25DFC" w:rsidP="00935FD2">
      <w:pPr>
        <w:rPr>
          <w:rFonts w:ascii="Arial" w:hAnsi="Arial" w:cs="Arial"/>
          <w:b/>
          <w:u w:val="single"/>
        </w:rPr>
      </w:pPr>
      <w:r w:rsidRPr="00653D07">
        <w:rPr>
          <w:rFonts w:ascii="Arial" w:hAnsi="Arial" w:cs="Arial"/>
          <w:b/>
          <w:u w:val="single"/>
        </w:rPr>
        <w:t>Post-Flood</w:t>
      </w:r>
      <w:r w:rsidR="00653D07">
        <w:rPr>
          <w:rFonts w:ascii="Arial" w:hAnsi="Arial" w:cs="Arial"/>
          <w:b/>
          <w:u w:val="single"/>
        </w:rPr>
        <w:t xml:space="preserve"> Recovery</w:t>
      </w:r>
    </w:p>
    <w:p w:rsidR="003620A4" w:rsidRPr="00653D07" w:rsidRDefault="003620A4" w:rsidP="003620A4">
      <w:pPr>
        <w:ind w:firstLine="423"/>
        <w:rPr>
          <w:rFonts w:ascii="Arial" w:hAnsi="Arial" w:cs="Arial"/>
          <w:sz w:val="20"/>
          <w:szCs w:val="20"/>
        </w:rPr>
      </w:pPr>
    </w:p>
    <w:p w:rsidR="003620A4" w:rsidRPr="00653D07" w:rsidRDefault="003620A4" w:rsidP="003620A4">
      <w:pPr>
        <w:ind w:firstLine="423"/>
        <w:rPr>
          <w:rFonts w:ascii="Arial" w:hAnsi="Arial" w:cs="Arial"/>
          <w:sz w:val="20"/>
          <w:szCs w:val="20"/>
        </w:rPr>
      </w:pPr>
      <w:r w:rsidRPr="00653D07">
        <w:rPr>
          <w:rFonts w:ascii="Arial" w:hAnsi="Arial" w:cs="Arial"/>
          <w:sz w:val="20"/>
          <w:szCs w:val="20"/>
        </w:rPr>
        <w:t>Road Commissioner/Foreman shall:</w:t>
      </w:r>
    </w:p>
    <w:p w:rsidR="003620A4" w:rsidRPr="00653D07" w:rsidRDefault="003620A4" w:rsidP="003620A4">
      <w:pPr>
        <w:numPr>
          <w:ilvl w:val="0"/>
          <w:numId w:val="7"/>
        </w:numPr>
        <w:rPr>
          <w:rFonts w:ascii="Arial" w:hAnsi="Arial" w:cs="Arial"/>
          <w:sz w:val="20"/>
          <w:szCs w:val="20"/>
        </w:rPr>
      </w:pPr>
      <w:r w:rsidRPr="00653D07">
        <w:rPr>
          <w:rFonts w:ascii="Arial" w:hAnsi="Arial" w:cs="Arial"/>
          <w:sz w:val="20"/>
          <w:szCs w:val="20"/>
        </w:rPr>
        <w:t>continue to coordinate with the IC/</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on ordering any additional resources, including traffic control, mutual aid public works, materials, etc., </w:t>
      </w:r>
      <w:proofErr w:type="gramStart"/>
      <w:r w:rsidRPr="00653D07">
        <w:rPr>
          <w:rFonts w:ascii="Arial" w:hAnsi="Arial" w:cs="Arial"/>
          <w:sz w:val="20"/>
          <w:szCs w:val="20"/>
        </w:rPr>
        <w:t>in order to</w:t>
      </w:r>
      <w:proofErr w:type="gramEnd"/>
      <w:r w:rsidRPr="00653D07">
        <w:rPr>
          <w:rFonts w:ascii="Arial" w:hAnsi="Arial" w:cs="Arial"/>
          <w:sz w:val="20"/>
          <w:szCs w:val="20"/>
        </w:rPr>
        <w:t xml:space="preserve"> reestablish roads where needed,</w:t>
      </w:r>
    </w:p>
    <w:p w:rsidR="003620A4" w:rsidRPr="00653D07" w:rsidRDefault="003620A4" w:rsidP="003620A4">
      <w:pPr>
        <w:numPr>
          <w:ilvl w:val="0"/>
          <w:numId w:val="7"/>
        </w:numPr>
        <w:rPr>
          <w:rFonts w:ascii="Arial" w:hAnsi="Arial" w:cs="Arial"/>
          <w:sz w:val="20"/>
          <w:szCs w:val="20"/>
        </w:rPr>
      </w:pPr>
      <w:r w:rsidRPr="00653D07">
        <w:rPr>
          <w:rFonts w:ascii="Arial" w:hAnsi="Arial" w:cs="Arial"/>
          <w:sz w:val="20"/>
          <w:szCs w:val="20"/>
        </w:rPr>
        <w:t xml:space="preserve">relay road damage status to be VEM or </w:t>
      </w:r>
      <w:proofErr w:type="spellStart"/>
      <w:r w:rsidRPr="00653D07">
        <w:rPr>
          <w:rFonts w:ascii="Arial" w:hAnsi="Arial" w:cs="Arial"/>
          <w:sz w:val="20"/>
          <w:szCs w:val="20"/>
        </w:rPr>
        <w:t>V</w:t>
      </w:r>
      <w:r w:rsidR="003901DA">
        <w:rPr>
          <w:rFonts w:ascii="Arial" w:hAnsi="Arial" w:cs="Arial"/>
          <w:sz w:val="20"/>
          <w:szCs w:val="20"/>
        </w:rPr>
        <w:t>T</w:t>
      </w:r>
      <w:r w:rsidRPr="00653D07">
        <w:rPr>
          <w:rFonts w:ascii="Arial" w:hAnsi="Arial" w:cs="Arial"/>
          <w:sz w:val="20"/>
          <w:szCs w:val="20"/>
        </w:rPr>
        <w:t>rans</w:t>
      </w:r>
      <w:proofErr w:type="spellEnd"/>
      <w:r w:rsidRPr="00653D07">
        <w:rPr>
          <w:rFonts w:ascii="Arial" w:hAnsi="Arial" w:cs="Arial"/>
          <w:sz w:val="20"/>
          <w:szCs w:val="20"/>
        </w:rPr>
        <w:t>, and</w:t>
      </w:r>
    </w:p>
    <w:p w:rsidR="003620A4" w:rsidRPr="00653D07" w:rsidRDefault="003620A4" w:rsidP="003620A4">
      <w:pPr>
        <w:numPr>
          <w:ilvl w:val="0"/>
          <w:numId w:val="7"/>
        </w:numPr>
        <w:rPr>
          <w:rFonts w:ascii="Arial" w:hAnsi="Arial" w:cs="Arial"/>
          <w:sz w:val="20"/>
          <w:szCs w:val="20"/>
        </w:rPr>
      </w:pPr>
      <w:r w:rsidRPr="00653D07">
        <w:rPr>
          <w:rFonts w:ascii="Arial" w:hAnsi="Arial" w:cs="Arial"/>
          <w:sz w:val="20"/>
          <w:szCs w:val="20"/>
        </w:rPr>
        <w:t>document any damage and all repair costs.</w:t>
      </w:r>
    </w:p>
    <w:p w:rsidR="003620A4" w:rsidRPr="00653D07" w:rsidRDefault="003620A4" w:rsidP="003620A4">
      <w:pPr>
        <w:ind w:firstLine="423"/>
        <w:rPr>
          <w:rFonts w:ascii="Arial" w:hAnsi="Arial" w:cs="Arial"/>
          <w:sz w:val="20"/>
          <w:szCs w:val="20"/>
        </w:rPr>
      </w:pPr>
    </w:p>
    <w:p w:rsidR="003620A4" w:rsidRPr="00653D07" w:rsidRDefault="003620A4" w:rsidP="003620A4">
      <w:pPr>
        <w:ind w:firstLine="423"/>
        <w:rPr>
          <w:rFonts w:ascii="Arial" w:hAnsi="Arial" w:cs="Arial"/>
          <w:sz w:val="20"/>
          <w:szCs w:val="20"/>
        </w:rPr>
      </w:pPr>
      <w:r w:rsidRPr="00653D07">
        <w:rPr>
          <w:rFonts w:ascii="Arial" w:hAnsi="Arial" w:cs="Arial"/>
          <w:sz w:val="20"/>
          <w:szCs w:val="20"/>
        </w:rPr>
        <w:t xml:space="preserve">The </w:t>
      </w:r>
      <w:proofErr w:type="spellStart"/>
      <w:r w:rsidRPr="00653D07">
        <w:rPr>
          <w:rFonts w:ascii="Arial" w:hAnsi="Arial" w:cs="Arial"/>
          <w:sz w:val="20"/>
          <w:szCs w:val="20"/>
        </w:rPr>
        <w:t>Selectboard</w:t>
      </w:r>
      <w:proofErr w:type="spellEnd"/>
      <w:r w:rsidRPr="00653D07">
        <w:rPr>
          <w:rFonts w:ascii="Arial" w:hAnsi="Arial" w:cs="Arial"/>
          <w:sz w:val="20"/>
          <w:szCs w:val="20"/>
        </w:rPr>
        <w:t xml:space="preserve"> or designated emergency coordinator/director shall:</w:t>
      </w:r>
    </w:p>
    <w:p w:rsidR="003620A4" w:rsidRPr="00653D07" w:rsidRDefault="003620A4" w:rsidP="003620A4">
      <w:pPr>
        <w:numPr>
          <w:ilvl w:val="0"/>
          <w:numId w:val="9"/>
        </w:numPr>
        <w:rPr>
          <w:rFonts w:ascii="Arial" w:hAnsi="Arial" w:cs="Arial"/>
          <w:sz w:val="20"/>
          <w:szCs w:val="20"/>
        </w:rPr>
      </w:pPr>
      <w:r w:rsidRPr="00653D07">
        <w:rPr>
          <w:rFonts w:ascii="Arial" w:hAnsi="Arial" w:cs="Arial"/>
          <w:sz w:val="20"/>
          <w:szCs w:val="20"/>
        </w:rPr>
        <w:t>request a declaration</w:t>
      </w:r>
      <w:r w:rsidR="00194E45" w:rsidRPr="00653D07">
        <w:rPr>
          <w:rFonts w:ascii="Arial" w:hAnsi="Arial" w:cs="Arial"/>
          <w:sz w:val="20"/>
          <w:szCs w:val="20"/>
        </w:rPr>
        <w:t xml:space="preserve"> or termination</w:t>
      </w:r>
      <w:r w:rsidRPr="00653D07">
        <w:rPr>
          <w:rFonts w:ascii="Arial" w:hAnsi="Arial" w:cs="Arial"/>
          <w:sz w:val="20"/>
          <w:szCs w:val="20"/>
        </w:rPr>
        <w:t xml:space="preserve"> of state of emergency from the Governor, if needed, by contacting the Vermont Emergency Management Duty Officer, who is available 24/7 by calling 800-347-0488 or 802-244-8721,</w:t>
      </w:r>
      <w:r w:rsidR="00194E45" w:rsidRPr="00653D07">
        <w:rPr>
          <w:rFonts w:ascii="Arial" w:hAnsi="Arial" w:cs="Arial"/>
          <w:sz w:val="20"/>
          <w:szCs w:val="20"/>
        </w:rPr>
        <w:t xml:space="preserve"> or through state police dispatch,</w:t>
      </w:r>
    </w:p>
    <w:p w:rsidR="003620A4" w:rsidRPr="00653D07" w:rsidRDefault="003620A4" w:rsidP="003620A4">
      <w:pPr>
        <w:numPr>
          <w:ilvl w:val="0"/>
          <w:numId w:val="8"/>
        </w:numPr>
        <w:rPr>
          <w:rFonts w:ascii="Arial" w:hAnsi="Arial" w:cs="Arial"/>
          <w:sz w:val="20"/>
          <w:szCs w:val="20"/>
        </w:rPr>
      </w:pPr>
      <w:r w:rsidRPr="00653D07">
        <w:rPr>
          <w:rFonts w:ascii="Arial" w:hAnsi="Arial" w:cs="Arial"/>
          <w:sz w:val="20"/>
          <w:szCs w:val="20"/>
        </w:rPr>
        <w:t>coordinate with incident command on demobilization if required</w:t>
      </w:r>
      <w:r w:rsidR="000F3AA8" w:rsidRPr="00653D07">
        <w:rPr>
          <w:rFonts w:ascii="Arial" w:hAnsi="Arial" w:cs="Arial"/>
          <w:sz w:val="20"/>
          <w:szCs w:val="20"/>
        </w:rPr>
        <w:t>,</w:t>
      </w:r>
    </w:p>
    <w:p w:rsidR="003620A4" w:rsidRPr="00653D07" w:rsidRDefault="003620A4" w:rsidP="003620A4">
      <w:pPr>
        <w:numPr>
          <w:ilvl w:val="0"/>
          <w:numId w:val="8"/>
        </w:numPr>
        <w:rPr>
          <w:rFonts w:ascii="Arial" w:hAnsi="Arial" w:cs="Arial"/>
          <w:sz w:val="20"/>
          <w:szCs w:val="20"/>
        </w:rPr>
      </w:pPr>
      <w:r w:rsidRPr="00653D07">
        <w:rPr>
          <w:rFonts w:ascii="Arial" w:hAnsi="Arial" w:cs="Arial"/>
          <w:sz w:val="20"/>
          <w:szCs w:val="20"/>
        </w:rPr>
        <w:t xml:space="preserve">authorize recovery actions as needed (see </w:t>
      </w:r>
      <w:r w:rsidR="000F3AA8" w:rsidRPr="00653D07">
        <w:rPr>
          <w:rFonts w:ascii="Arial" w:hAnsi="Arial" w:cs="Arial"/>
          <w:sz w:val="20"/>
          <w:szCs w:val="20"/>
        </w:rPr>
        <w:t xml:space="preserve">Guide to </w:t>
      </w:r>
      <w:r w:rsidRPr="00653D07">
        <w:rPr>
          <w:rFonts w:ascii="Arial" w:hAnsi="Arial" w:cs="Arial"/>
          <w:sz w:val="20"/>
          <w:szCs w:val="20"/>
        </w:rPr>
        <w:t xml:space="preserve">Road Damage </w:t>
      </w:r>
      <w:r w:rsidR="00105A96" w:rsidRPr="00653D07">
        <w:rPr>
          <w:rFonts w:ascii="Arial" w:hAnsi="Arial" w:cs="Arial"/>
          <w:sz w:val="20"/>
          <w:szCs w:val="20"/>
        </w:rPr>
        <w:t xml:space="preserve">Response and </w:t>
      </w:r>
      <w:r w:rsidRPr="00653D07">
        <w:rPr>
          <w:rFonts w:ascii="Arial" w:hAnsi="Arial" w:cs="Arial"/>
          <w:sz w:val="20"/>
          <w:szCs w:val="20"/>
        </w:rPr>
        <w:t xml:space="preserve">Recovery </w:t>
      </w:r>
      <w:r w:rsidR="00105A96" w:rsidRPr="00653D07">
        <w:rPr>
          <w:rFonts w:ascii="Arial" w:hAnsi="Arial" w:cs="Arial"/>
          <w:sz w:val="20"/>
          <w:szCs w:val="20"/>
        </w:rPr>
        <w:t>for Road Crews</w:t>
      </w:r>
      <w:r w:rsidRPr="00653D07">
        <w:rPr>
          <w:rFonts w:ascii="Arial" w:hAnsi="Arial" w:cs="Arial"/>
          <w:sz w:val="20"/>
          <w:szCs w:val="20"/>
        </w:rPr>
        <w:t>).</w:t>
      </w:r>
    </w:p>
    <w:p w:rsidR="003620A4" w:rsidRPr="00653D07" w:rsidRDefault="003620A4" w:rsidP="003620A4">
      <w:pPr>
        <w:rPr>
          <w:rFonts w:ascii="Arial" w:hAnsi="Arial" w:cs="Arial"/>
          <w:sz w:val="20"/>
          <w:szCs w:val="20"/>
        </w:rPr>
      </w:pPr>
    </w:p>
    <w:p w:rsidR="003620A4" w:rsidRPr="00653D07" w:rsidRDefault="003620A4" w:rsidP="003620A4">
      <w:pPr>
        <w:ind w:firstLine="360"/>
        <w:rPr>
          <w:rFonts w:ascii="Arial" w:hAnsi="Arial" w:cs="Arial"/>
          <w:sz w:val="20"/>
          <w:szCs w:val="20"/>
        </w:rPr>
      </w:pPr>
      <w:r w:rsidRPr="00653D07">
        <w:rPr>
          <w:rFonts w:ascii="Arial" w:hAnsi="Arial" w:cs="Arial"/>
          <w:sz w:val="20"/>
          <w:szCs w:val="20"/>
        </w:rPr>
        <w:t>Emergency Services will:</w:t>
      </w:r>
    </w:p>
    <w:p w:rsidR="003620A4" w:rsidRPr="00653D07" w:rsidRDefault="003620A4" w:rsidP="003620A4">
      <w:pPr>
        <w:numPr>
          <w:ilvl w:val="0"/>
          <w:numId w:val="7"/>
        </w:numPr>
        <w:rPr>
          <w:rFonts w:ascii="Arial" w:hAnsi="Arial" w:cs="Arial"/>
          <w:sz w:val="20"/>
          <w:szCs w:val="20"/>
        </w:rPr>
      </w:pPr>
      <w:r w:rsidRPr="00653D07">
        <w:rPr>
          <w:rFonts w:ascii="Arial" w:hAnsi="Arial" w:cs="Arial"/>
          <w:sz w:val="20"/>
          <w:szCs w:val="20"/>
        </w:rPr>
        <w:t>provide emergency response and search and rescue, and</w:t>
      </w:r>
    </w:p>
    <w:p w:rsidR="003620A4" w:rsidRPr="00653D07" w:rsidRDefault="003620A4" w:rsidP="003620A4">
      <w:pPr>
        <w:numPr>
          <w:ilvl w:val="0"/>
          <w:numId w:val="7"/>
        </w:numPr>
        <w:rPr>
          <w:rFonts w:ascii="Arial" w:hAnsi="Arial" w:cs="Arial"/>
          <w:sz w:val="20"/>
          <w:szCs w:val="20"/>
        </w:rPr>
      </w:pPr>
      <w:r w:rsidRPr="00653D07">
        <w:rPr>
          <w:rFonts w:ascii="Arial" w:hAnsi="Arial" w:cs="Arial"/>
          <w:sz w:val="20"/>
          <w:szCs w:val="20"/>
        </w:rPr>
        <w:t>assist in radio communication and ICS roles as needed.</w:t>
      </w:r>
    </w:p>
    <w:p w:rsidR="003620A4" w:rsidRPr="00653D07" w:rsidRDefault="003620A4" w:rsidP="003620A4">
      <w:pPr>
        <w:ind w:firstLine="360"/>
        <w:rPr>
          <w:rFonts w:ascii="Arial" w:hAnsi="Arial" w:cs="Arial"/>
          <w:sz w:val="20"/>
          <w:szCs w:val="20"/>
        </w:rPr>
      </w:pPr>
    </w:p>
    <w:p w:rsidR="003620A4" w:rsidRPr="00653D07" w:rsidRDefault="003620A4" w:rsidP="003620A4">
      <w:pPr>
        <w:ind w:firstLine="360"/>
        <w:rPr>
          <w:rFonts w:ascii="Arial" w:hAnsi="Arial" w:cs="Arial"/>
          <w:sz w:val="20"/>
          <w:szCs w:val="20"/>
        </w:rPr>
      </w:pPr>
      <w:r w:rsidRPr="00653D07">
        <w:rPr>
          <w:rFonts w:ascii="Arial" w:hAnsi="Arial" w:cs="Arial"/>
          <w:sz w:val="20"/>
          <w:szCs w:val="20"/>
        </w:rPr>
        <w:t>Incident Command will:</w:t>
      </w:r>
    </w:p>
    <w:p w:rsidR="003620A4" w:rsidRPr="00653D07" w:rsidRDefault="003620A4" w:rsidP="003620A4">
      <w:pPr>
        <w:numPr>
          <w:ilvl w:val="0"/>
          <w:numId w:val="8"/>
        </w:numPr>
        <w:rPr>
          <w:rFonts w:ascii="Arial" w:hAnsi="Arial" w:cs="Arial"/>
          <w:sz w:val="20"/>
          <w:szCs w:val="20"/>
        </w:rPr>
      </w:pPr>
      <w:r w:rsidRPr="00653D07">
        <w:rPr>
          <w:rFonts w:ascii="Arial" w:hAnsi="Arial" w:cs="Arial"/>
          <w:sz w:val="20"/>
          <w:szCs w:val="20"/>
        </w:rPr>
        <w:t>manage the incident, ensuring span of control, safety, sufficient resources and financial accounting until emergency conditions are no longer occurring and then terminate incident command</w:t>
      </w:r>
      <w:r w:rsidR="00194E45" w:rsidRPr="00653D07">
        <w:rPr>
          <w:rFonts w:ascii="Arial" w:hAnsi="Arial" w:cs="Arial"/>
          <w:sz w:val="20"/>
          <w:szCs w:val="20"/>
        </w:rPr>
        <w:t xml:space="preserve"> (informing the </w:t>
      </w:r>
      <w:proofErr w:type="spellStart"/>
      <w:r w:rsidR="00194E45" w:rsidRPr="00653D07">
        <w:rPr>
          <w:rFonts w:ascii="Arial" w:hAnsi="Arial" w:cs="Arial"/>
          <w:sz w:val="20"/>
          <w:szCs w:val="20"/>
        </w:rPr>
        <w:t>Selectboard</w:t>
      </w:r>
      <w:proofErr w:type="spellEnd"/>
      <w:r w:rsidR="00194E45" w:rsidRPr="00653D07">
        <w:rPr>
          <w:rFonts w:ascii="Arial" w:hAnsi="Arial" w:cs="Arial"/>
          <w:sz w:val="20"/>
          <w:szCs w:val="20"/>
        </w:rPr>
        <w:t>)</w:t>
      </w:r>
      <w:r w:rsidRPr="00653D07">
        <w:rPr>
          <w:rFonts w:ascii="Arial" w:hAnsi="Arial" w:cs="Arial"/>
          <w:sz w:val="20"/>
          <w:szCs w:val="20"/>
        </w:rPr>
        <w:t>.</w:t>
      </w:r>
    </w:p>
    <w:p w:rsidR="0092336A" w:rsidRPr="00653D07" w:rsidRDefault="0092336A">
      <w:pPr>
        <w:rPr>
          <w:sz w:val="20"/>
          <w:szCs w:val="20"/>
        </w:rPr>
      </w:pPr>
    </w:p>
    <w:sectPr w:rsidR="0092336A" w:rsidRPr="00653D0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48" w:rsidRDefault="00152148">
      <w:r>
        <w:separator/>
      </w:r>
    </w:p>
  </w:endnote>
  <w:endnote w:type="continuationSeparator" w:id="0">
    <w:p w:rsidR="00152148" w:rsidRDefault="001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5F" w:rsidRPr="0075535F" w:rsidRDefault="0075535F" w:rsidP="0075535F">
    <w:pPr>
      <w:pStyle w:val="Footer"/>
      <w:jc w:val="center"/>
      <w:rPr>
        <w:rFonts w:ascii="Arial" w:hAnsi="Arial" w:cs="Arial"/>
      </w:rPr>
    </w:pPr>
  </w:p>
  <w:p w:rsidR="003862B0" w:rsidRPr="0075535F" w:rsidRDefault="0075535F" w:rsidP="0075535F">
    <w:pPr>
      <w:pStyle w:val="Footer"/>
      <w:jc w:val="center"/>
      <w:rPr>
        <w:rFonts w:ascii="Arial" w:hAnsi="Arial" w:cs="Arial"/>
      </w:rPr>
    </w:pPr>
    <w:r w:rsidRPr="0075535F">
      <w:rPr>
        <w:rFonts w:ascii="Arial" w:hAnsi="Arial" w:cs="Arial"/>
      </w:rPr>
      <w:t>X-</w:t>
    </w:r>
    <w:r w:rsidRPr="0075535F">
      <w:rPr>
        <w:rFonts w:ascii="Arial" w:hAnsi="Arial" w:cs="Arial"/>
      </w:rPr>
      <w:fldChar w:fldCharType="begin"/>
    </w:r>
    <w:r w:rsidRPr="0075535F">
      <w:rPr>
        <w:rFonts w:ascii="Arial" w:hAnsi="Arial" w:cs="Arial"/>
      </w:rPr>
      <w:instrText xml:space="preserve"> PAGE   \* MERGEFORMAT </w:instrText>
    </w:r>
    <w:r w:rsidRPr="0075535F">
      <w:rPr>
        <w:rFonts w:ascii="Arial" w:hAnsi="Arial" w:cs="Arial"/>
      </w:rPr>
      <w:fldChar w:fldCharType="separate"/>
    </w:r>
    <w:r w:rsidR="00A755AD">
      <w:rPr>
        <w:rFonts w:ascii="Arial" w:hAnsi="Arial" w:cs="Arial"/>
        <w:noProof/>
      </w:rPr>
      <w:t>5</w:t>
    </w:r>
    <w:r w:rsidRPr="0075535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48" w:rsidRDefault="00152148">
      <w:r>
        <w:separator/>
      </w:r>
    </w:p>
  </w:footnote>
  <w:footnote w:type="continuationSeparator" w:id="0">
    <w:p w:rsidR="00152148" w:rsidRDefault="001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5F" w:rsidRPr="0075535F" w:rsidRDefault="00B64C56">
    <w:pPr>
      <w:pStyle w:val="Header"/>
      <w:rPr>
        <w:rFonts w:ascii="Arial" w:hAnsi="Arial" w:cs="Arial"/>
      </w:rPr>
    </w:pPr>
    <w:r>
      <w:rPr>
        <w:rFonts w:ascii="Arial" w:hAnsi="Arial" w:cs="Arial"/>
      </w:rPr>
      <w:t xml:space="preserve">Incident Annex X - </w:t>
    </w:r>
    <w:r w:rsidR="0075535F" w:rsidRPr="0075535F">
      <w:rPr>
        <w:rFonts w:ascii="Arial" w:hAnsi="Arial" w:cs="Arial"/>
      </w:rPr>
      <w:t>Flood</w:t>
    </w:r>
    <w:r w:rsidR="0075535F">
      <w:rPr>
        <w:rFonts w:ascii="Arial" w:hAnsi="Arial" w:cs="Arial"/>
      </w:rPr>
      <w:tab/>
    </w:r>
    <w:r w:rsidR="0075535F">
      <w:rPr>
        <w:rFonts w:ascii="Arial" w:hAnsi="Arial" w:cs="Arial"/>
      </w:rPr>
      <w:tab/>
      <w:t>Month Day, Year</w:t>
    </w:r>
  </w:p>
  <w:p w:rsidR="0075535F" w:rsidRPr="0075535F" w:rsidRDefault="0075535F">
    <w:pPr>
      <w:pStyle w:val="Header"/>
      <w:rPr>
        <w:rFonts w:ascii="Arial" w:hAnsi="Arial" w:cs="Arial"/>
      </w:rPr>
    </w:pPr>
    <w:r w:rsidRPr="0075535F">
      <w:rPr>
        <w:rFonts w:ascii="Arial" w:hAnsi="Arial" w:cs="Arial"/>
      </w:rPr>
      <w:t>MUNICIPALITY Local Emergency Management Plan</w:t>
    </w:r>
  </w:p>
  <w:p w:rsidR="0075535F" w:rsidRPr="0075535F" w:rsidRDefault="0075535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C6C"/>
    <w:multiLevelType w:val="hybridMultilevel"/>
    <w:tmpl w:val="E59C2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6466B"/>
    <w:multiLevelType w:val="hybridMultilevel"/>
    <w:tmpl w:val="99BA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B7CA3"/>
    <w:multiLevelType w:val="hybridMultilevel"/>
    <w:tmpl w:val="1EE69DD0"/>
    <w:lvl w:ilvl="0" w:tplc="0409000B">
      <w:start w:val="1"/>
      <w:numFmt w:val="bullet"/>
      <w:lvlText w:val=""/>
      <w:lvlJc w:val="left"/>
      <w:pPr>
        <w:tabs>
          <w:tab w:val="num" w:pos="3405"/>
        </w:tabs>
        <w:ind w:left="3405" w:hanging="360"/>
      </w:pPr>
      <w:rPr>
        <w:rFonts w:ascii="Wingdings" w:hAnsi="Wingdings" w:hint="default"/>
      </w:rPr>
    </w:lvl>
    <w:lvl w:ilvl="1" w:tplc="04090001">
      <w:start w:val="1"/>
      <w:numFmt w:val="bullet"/>
      <w:lvlText w:val=""/>
      <w:lvlJc w:val="left"/>
      <w:pPr>
        <w:tabs>
          <w:tab w:val="num" w:pos="4125"/>
        </w:tabs>
        <w:ind w:left="4125" w:hanging="360"/>
      </w:pPr>
      <w:rPr>
        <w:rFonts w:ascii="Symbol" w:hAnsi="Symbol" w:hint="default"/>
      </w:rPr>
    </w:lvl>
    <w:lvl w:ilvl="2" w:tplc="04090005" w:tentative="1">
      <w:start w:val="1"/>
      <w:numFmt w:val="bullet"/>
      <w:lvlText w:val=""/>
      <w:lvlJc w:val="left"/>
      <w:pPr>
        <w:tabs>
          <w:tab w:val="num" w:pos="4845"/>
        </w:tabs>
        <w:ind w:left="4845" w:hanging="360"/>
      </w:pPr>
      <w:rPr>
        <w:rFonts w:ascii="Wingdings" w:hAnsi="Wingdings" w:hint="default"/>
      </w:rPr>
    </w:lvl>
    <w:lvl w:ilvl="3" w:tplc="04090001" w:tentative="1">
      <w:start w:val="1"/>
      <w:numFmt w:val="bullet"/>
      <w:lvlText w:val=""/>
      <w:lvlJc w:val="left"/>
      <w:pPr>
        <w:tabs>
          <w:tab w:val="num" w:pos="5565"/>
        </w:tabs>
        <w:ind w:left="5565" w:hanging="360"/>
      </w:pPr>
      <w:rPr>
        <w:rFonts w:ascii="Symbol" w:hAnsi="Symbol" w:hint="default"/>
      </w:rPr>
    </w:lvl>
    <w:lvl w:ilvl="4" w:tplc="04090003" w:tentative="1">
      <w:start w:val="1"/>
      <w:numFmt w:val="bullet"/>
      <w:lvlText w:val="o"/>
      <w:lvlJc w:val="left"/>
      <w:pPr>
        <w:tabs>
          <w:tab w:val="num" w:pos="6285"/>
        </w:tabs>
        <w:ind w:left="6285" w:hanging="360"/>
      </w:pPr>
      <w:rPr>
        <w:rFonts w:ascii="Courier New" w:hAnsi="Courier New" w:cs="Courier New" w:hint="default"/>
      </w:rPr>
    </w:lvl>
    <w:lvl w:ilvl="5" w:tplc="04090005" w:tentative="1">
      <w:start w:val="1"/>
      <w:numFmt w:val="bullet"/>
      <w:lvlText w:val=""/>
      <w:lvlJc w:val="left"/>
      <w:pPr>
        <w:tabs>
          <w:tab w:val="num" w:pos="7005"/>
        </w:tabs>
        <w:ind w:left="7005" w:hanging="360"/>
      </w:pPr>
      <w:rPr>
        <w:rFonts w:ascii="Wingdings" w:hAnsi="Wingdings" w:hint="default"/>
      </w:rPr>
    </w:lvl>
    <w:lvl w:ilvl="6" w:tplc="04090001" w:tentative="1">
      <w:start w:val="1"/>
      <w:numFmt w:val="bullet"/>
      <w:lvlText w:val=""/>
      <w:lvlJc w:val="left"/>
      <w:pPr>
        <w:tabs>
          <w:tab w:val="num" w:pos="7725"/>
        </w:tabs>
        <w:ind w:left="7725" w:hanging="360"/>
      </w:pPr>
      <w:rPr>
        <w:rFonts w:ascii="Symbol" w:hAnsi="Symbol" w:hint="default"/>
      </w:rPr>
    </w:lvl>
    <w:lvl w:ilvl="7" w:tplc="04090003" w:tentative="1">
      <w:start w:val="1"/>
      <w:numFmt w:val="bullet"/>
      <w:lvlText w:val="o"/>
      <w:lvlJc w:val="left"/>
      <w:pPr>
        <w:tabs>
          <w:tab w:val="num" w:pos="8445"/>
        </w:tabs>
        <w:ind w:left="8445" w:hanging="360"/>
      </w:pPr>
      <w:rPr>
        <w:rFonts w:ascii="Courier New" w:hAnsi="Courier New" w:cs="Courier New" w:hint="default"/>
      </w:rPr>
    </w:lvl>
    <w:lvl w:ilvl="8" w:tplc="04090005" w:tentative="1">
      <w:start w:val="1"/>
      <w:numFmt w:val="bullet"/>
      <w:lvlText w:val=""/>
      <w:lvlJc w:val="left"/>
      <w:pPr>
        <w:tabs>
          <w:tab w:val="num" w:pos="9165"/>
        </w:tabs>
        <w:ind w:left="9165" w:hanging="360"/>
      </w:pPr>
      <w:rPr>
        <w:rFonts w:ascii="Wingdings" w:hAnsi="Wingdings" w:hint="default"/>
      </w:rPr>
    </w:lvl>
  </w:abstractNum>
  <w:abstractNum w:abstractNumId="3" w15:restartNumberingAfterBreak="0">
    <w:nsid w:val="28836D39"/>
    <w:multiLevelType w:val="hybridMultilevel"/>
    <w:tmpl w:val="D5325A5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3AB27852"/>
    <w:multiLevelType w:val="hybridMultilevel"/>
    <w:tmpl w:val="B30EC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3635E"/>
    <w:multiLevelType w:val="hybridMultilevel"/>
    <w:tmpl w:val="A8C29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92768"/>
    <w:multiLevelType w:val="hybridMultilevel"/>
    <w:tmpl w:val="1AA6DA8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4AFE448B"/>
    <w:multiLevelType w:val="hybridMultilevel"/>
    <w:tmpl w:val="AA48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86EF2"/>
    <w:multiLevelType w:val="hybridMultilevel"/>
    <w:tmpl w:val="01D46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3"/>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B"/>
    <w:rsid w:val="0000311C"/>
    <w:rsid w:val="0001577E"/>
    <w:rsid w:val="0008683B"/>
    <w:rsid w:val="000C1B3F"/>
    <w:rsid w:val="000D5A61"/>
    <w:rsid w:val="000F3AA8"/>
    <w:rsid w:val="00105A96"/>
    <w:rsid w:val="00152148"/>
    <w:rsid w:val="00187E9A"/>
    <w:rsid w:val="00194E45"/>
    <w:rsid w:val="00196F1C"/>
    <w:rsid w:val="001C744D"/>
    <w:rsid w:val="00226B90"/>
    <w:rsid w:val="00227F72"/>
    <w:rsid w:val="0024678B"/>
    <w:rsid w:val="003620A4"/>
    <w:rsid w:val="003862B0"/>
    <w:rsid w:val="003901DA"/>
    <w:rsid w:val="00453561"/>
    <w:rsid w:val="00522A1E"/>
    <w:rsid w:val="005679AD"/>
    <w:rsid w:val="00653D07"/>
    <w:rsid w:val="00665870"/>
    <w:rsid w:val="006676A3"/>
    <w:rsid w:val="007011F5"/>
    <w:rsid w:val="0075535F"/>
    <w:rsid w:val="00795CE8"/>
    <w:rsid w:val="007B213F"/>
    <w:rsid w:val="007C156D"/>
    <w:rsid w:val="00814D3C"/>
    <w:rsid w:val="008279AE"/>
    <w:rsid w:val="00847579"/>
    <w:rsid w:val="0086428B"/>
    <w:rsid w:val="0087564F"/>
    <w:rsid w:val="008858C2"/>
    <w:rsid w:val="008E476E"/>
    <w:rsid w:val="0092336A"/>
    <w:rsid w:val="00935FD2"/>
    <w:rsid w:val="00943EFA"/>
    <w:rsid w:val="0098598D"/>
    <w:rsid w:val="00986AA0"/>
    <w:rsid w:val="009A2C46"/>
    <w:rsid w:val="009E63AB"/>
    <w:rsid w:val="00A755AD"/>
    <w:rsid w:val="00AD1534"/>
    <w:rsid w:val="00B510DF"/>
    <w:rsid w:val="00B63C6C"/>
    <w:rsid w:val="00B64C56"/>
    <w:rsid w:val="00B81565"/>
    <w:rsid w:val="00BA70B0"/>
    <w:rsid w:val="00BC5686"/>
    <w:rsid w:val="00BE1185"/>
    <w:rsid w:val="00C643F3"/>
    <w:rsid w:val="00CB1AA5"/>
    <w:rsid w:val="00D87E73"/>
    <w:rsid w:val="00E25DFC"/>
    <w:rsid w:val="00E86452"/>
    <w:rsid w:val="00E96C74"/>
    <w:rsid w:val="00F437EE"/>
    <w:rsid w:val="00F6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80539B7"/>
  <w15:chartTrackingRefBased/>
  <w15:docId w15:val="{3F0B1B86-E96F-448A-9420-2D83438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autoRedefine/>
    <w:qFormat/>
    <w:rsid w:val="005679AD"/>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11F5"/>
    <w:rPr>
      <w:b/>
      <w:bCs/>
    </w:rPr>
  </w:style>
  <w:style w:type="character" w:styleId="Hyperlink">
    <w:name w:val="Hyperlink"/>
    <w:basedOn w:val="DefaultParagraphFont"/>
    <w:rsid w:val="007011F5"/>
    <w:rPr>
      <w:color w:val="0000FF"/>
      <w:u w:val="single"/>
    </w:rPr>
  </w:style>
  <w:style w:type="paragraph" w:styleId="Header">
    <w:name w:val="header"/>
    <w:basedOn w:val="Normal"/>
    <w:rsid w:val="003862B0"/>
    <w:pPr>
      <w:tabs>
        <w:tab w:val="center" w:pos="4320"/>
        <w:tab w:val="right" w:pos="8640"/>
      </w:tabs>
    </w:pPr>
  </w:style>
  <w:style w:type="paragraph" w:styleId="Footer">
    <w:name w:val="footer"/>
    <w:basedOn w:val="Normal"/>
    <w:rsid w:val="003862B0"/>
    <w:pPr>
      <w:tabs>
        <w:tab w:val="center" w:pos="4320"/>
        <w:tab w:val="right" w:pos="8640"/>
      </w:tabs>
    </w:pPr>
  </w:style>
  <w:style w:type="character" w:styleId="PageNumber">
    <w:name w:val="page number"/>
    <w:basedOn w:val="DefaultParagraphFont"/>
    <w:rsid w:val="0038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1441</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Derailment</vt:lpstr>
    </vt:vector>
  </TitlesOfParts>
  <Company>Two Rivers-Ottauquechee Regional Commission</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Derailment</dc:title>
  <dc:subject/>
  <dc:creator>Kevin Geiger</dc:creator>
  <cp:keywords/>
  <cp:lastModifiedBy>Herrin, Glenn</cp:lastModifiedBy>
  <cp:revision>6</cp:revision>
  <dcterms:created xsi:type="dcterms:W3CDTF">2018-04-02T16:48:00Z</dcterms:created>
  <dcterms:modified xsi:type="dcterms:W3CDTF">2018-04-03T17:24:00Z</dcterms:modified>
</cp:coreProperties>
</file>