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21A86" w14:textId="53BEDA4D" w:rsidR="00261BB2" w:rsidRPr="00261BB2" w:rsidRDefault="00261BB2" w:rsidP="181FCA1A">
      <w:pPr>
        <w:rPr>
          <w:b/>
          <w:bCs/>
          <w:sz w:val="32"/>
          <w:szCs w:val="32"/>
        </w:rPr>
      </w:pPr>
      <w:r w:rsidRPr="181FCA1A">
        <w:rPr>
          <w:b/>
          <w:bCs/>
          <w:sz w:val="32"/>
          <w:szCs w:val="32"/>
        </w:rPr>
        <w:t>4-</w:t>
      </w:r>
      <w:r w:rsidR="003059E0">
        <w:rPr>
          <w:b/>
          <w:bCs/>
          <w:sz w:val="32"/>
          <w:szCs w:val="32"/>
        </w:rPr>
        <w:t>10</w:t>
      </w:r>
      <w:r w:rsidRPr="181FCA1A">
        <w:rPr>
          <w:b/>
          <w:bCs/>
          <w:sz w:val="32"/>
          <w:szCs w:val="32"/>
        </w:rPr>
        <w:t xml:space="preserve">: Landslides </w:t>
      </w:r>
      <w:r w:rsidR="00DC0D13">
        <w:rPr>
          <w:b/>
          <w:bCs/>
          <w:sz w:val="32"/>
          <w:szCs w:val="32"/>
        </w:rPr>
        <w:t>and Slope Failures</w:t>
      </w:r>
    </w:p>
    <w:p w14:paraId="78505833" w14:textId="77777777" w:rsidR="00261BB2" w:rsidRPr="00261BB2" w:rsidRDefault="00261BB2" w:rsidP="00261BB2">
      <w:pPr>
        <w:pStyle w:val="BasicParagraph"/>
        <w:rPr>
          <w:sz w:val="22"/>
          <w:szCs w:val="22"/>
        </w:rPr>
      </w:pPr>
      <w:r w:rsidRPr="00261BB2">
        <w:rPr>
          <w:sz w:val="22"/>
          <w:szCs w:val="22"/>
        </w:rPr>
        <w:t xml:space="preserve">Landslides can be the result of the following: </w:t>
      </w:r>
    </w:p>
    <w:p w14:paraId="3D548E58" w14:textId="77777777" w:rsidR="00261BB2" w:rsidRPr="00261BB2" w:rsidRDefault="00261BB2" w:rsidP="00261BB2">
      <w:pPr>
        <w:pStyle w:val="BasicParagraph"/>
        <w:rPr>
          <w:sz w:val="22"/>
          <w:szCs w:val="22"/>
        </w:rPr>
      </w:pPr>
    </w:p>
    <w:p w14:paraId="6FE59C82" w14:textId="77777777" w:rsidR="00261BB2" w:rsidRPr="00261BB2" w:rsidRDefault="00261BB2" w:rsidP="00261BB2">
      <w:pPr>
        <w:pStyle w:val="BasicParagraph"/>
        <w:numPr>
          <w:ilvl w:val="0"/>
          <w:numId w:val="2"/>
        </w:numPr>
        <w:rPr>
          <w:sz w:val="22"/>
          <w:szCs w:val="22"/>
        </w:rPr>
      </w:pPr>
      <w:r w:rsidRPr="00261BB2">
        <w:rPr>
          <w:sz w:val="22"/>
          <w:szCs w:val="22"/>
        </w:rPr>
        <w:t xml:space="preserve">Slope saturation from intense Rainfall/Snowmelt, see: </w:t>
      </w:r>
      <w:r w:rsidRPr="00261BB2">
        <w:rPr>
          <w:rStyle w:val="Hyperlink"/>
          <w:sz w:val="22"/>
          <w:szCs w:val="22"/>
        </w:rPr>
        <w:t>Inundation Flooding &amp; Fluvial Erosion</w:t>
      </w:r>
      <w:r w:rsidRPr="00261BB2">
        <w:rPr>
          <w:sz w:val="22"/>
          <w:szCs w:val="22"/>
        </w:rPr>
        <w:t xml:space="preserve">. </w:t>
      </w:r>
    </w:p>
    <w:p w14:paraId="56B21F8F" w14:textId="77777777" w:rsidR="00261BB2" w:rsidRPr="00261BB2" w:rsidRDefault="00261BB2" w:rsidP="00261BB2">
      <w:pPr>
        <w:pStyle w:val="BasicParagraph"/>
        <w:numPr>
          <w:ilvl w:val="0"/>
          <w:numId w:val="2"/>
        </w:numPr>
        <w:rPr>
          <w:sz w:val="22"/>
          <w:szCs w:val="22"/>
        </w:rPr>
      </w:pPr>
      <w:proofErr w:type="spellStart"/>
      <w:r w:rsidRPr="00261BB2">
        <w:rPr>
          <w:sz w:val="22"/>
          <w:szCs w:val="22"/>
        </w:rPr>
        <w:t>Oversteeping</w:t>
      </w:r>
      <w:proofErr w:type="spellEnd"/>
      <w:r w:rsidRPr="00261BB2">
        <w:rPr>
          <w:sz w:val="22"/>
          <w:szCs w:val="22"/>
        </w:rPr>
        <w:t xml:space="preserve"> of slopes due to stream erosion or undercutting, see: </w:t>
      </w:r>
      <w:r w:rsidRPr="00261BB2">
        <w:rPr>
          <w:rStyle w:val="Hyperlink"/>
          <w:sz w:val="22"/>
          <w:szCs w:val="22"/>
        </w:rPr>
        <w:t>Inundation Flooding &amp; Fluvial Erosion</w:t>
      </w:r>
      <w:r w:rsidRPr="00261BB2">
        <w:rPr>
          <w:sz w:val="22"/>
          <w:szCs w:val="22"/>
        </w:rPr>
        <w:t xml:space="preserve">. </w:t>
      </w:r>
    </w:p>
    <w:p w14:paraId="0A71A65E" w14:textId="77777777" w:rsidR="00261BB2" w:rsidRPr="00261BB2" w:rsidRDefault="00261BB2" w:rsidP="00261BB2">
      <w:pPr>
        <w:pStyle w:val="BasicParagraph"/>
        <w:numPr>
          <w:ilvl w:val="0"/>
          <w:numId w:val="2"/>
        </w:numPr>
        <w:rPr>
          <w:sz w:val="22"/>
          <w:szCs w:val="22"/>
        </w:rPr>
      </w:pPr>
      <w:r w:rsidRPr="00261BB2">
        <w:rPr>
          <w:sz w:val="22"/>
          <w:szCs w:val="22"/>
        </w:rPr>
        <w:t xml:space="preserve">Invasive Species, see: </w:t>
      </w:r>
      <w:r w:rsidRPr="00261BB2">
        <w:rPr>
          <w:rStyle w:val="Hyperlink"/>
          <w:sz w:val="22"/>
          <w:szCs w:val="22"/>
        </w:rPr>
        <w:t>Inundation Flooding &amp; Fluvial Erosion</w:t>
      </w:r>
      <w:r w:rsidRPr="00261BB2">
        <w:rPr>
          <w:sz w:val="22"/>
          <w:szCs w:val="22"/>
        </w:rPr>
        <w:t xml:space="preserve">. </w:t>
      </w:r>
    </w:p>
    <w:p w14:paraId="45080976" w14:textId="77777777" w:rsidR="00261BB2" w:rsidRPr="00261BB2" w:rsidRDefault="00261BB2" w:rsidP="00261BB2">
      <w:pPr>
        <w:pStyle w:val="BasicParagraph"/>
        <w:numPr>
          <w:ilvl w:val="0"/>
          <w:numId w:val="2"/>
        </w:numPr>
        <w:rPr>
          <w:sz w:val="22"/>
          <w:szCs w:val="22"/>
        </w:rPr>
      </w:pPr>
      <w:r w:rsidRPr="00261BB2">
        <w:rPr>
          <w:sz w:val="22"/>
          <w:szCs w:val="22"/>
        </w:rPr>
        <w:t xml:space="preserve">Reduction of material strength due to weathering. </w:t>
      </w:r>
    </w:p>
    <w:p w14:paraId="605FDF3D" w14:textId="77777777" w:rsidR="00261BB2" w:rsidRPr="00261BB2" w:rsidRDefault="00261BB2" w:rsidP="00261BB2">
      <w:pPr>
        <w:pStyle w:val="BasicParagraph"/>
        <w:numPr>
          <w:ilvl w:val="0"/>
          <w:numId w:val="2"/>
        </w:numPr>
        <w:rPr>
          <w:sz w:val="22"/>
          <w:szCs w:val="22"/>
        </w:rPr>
      </w:pPr>
      <w:r w:rsidRPr="00261BB2">
        <w:rPr>
          <w:sz w:val="22"/>
          <w:szCs w:val="22"/>
        </w:rPr>
        <w:t xml:space="preserve">Addition of excess load onto slopes, often due to human activity. </w:t>
      </w:r>
    </w:p>
    <w:p w14:paraId="59040C2A" w14:textId="77777777" w:rsidR="00261BB2" w:rsidRPr="00261BB2" w:rsidRDefault="00261BB2" w:rsidP="00261BB2">
      <w:pPr>
        <w:pStyle w:val="BasicParagraph"/>
        <w:numPr>
          <w:ilvl w:val="0"/>
          <w:numId w:val="2"/>
        </w:numPr>
        <w:rPr>
          <w:sz w:val="22"/>
          <w:szCs w:val="22"/>
        </w:rPr>
      </w:pPr>
      <w:r w:rsidRPr="00261BB2">
        <w:rPr>
          <w:sz w:val="22"/>
          <w:szCs w:val="22"/>
        </w:rPr>
        <w:t xml:space="preserve">Earthquake or artificial vibration, see: </w:t>
      </w:r>
      <w:r w:rsidRPr="00261BB2">
        <w:rPr>
          <w:rStyle w:val="Hyperlink"/>
          <w:sz w:val="22"/>
          <w:szCs w:val="22"/>
        </w:rPr>
        <w:t>Earthquake</w:t>
      </w:r>
      <w:r w:rsidRPr="00261BB2">
        <w:rPr>
          <w:sz w:val="22"/>
          <w:szCs w:val="22"/>
        </w:rPr>
        <w:t xml:space="preserve">. </w:t>
      </w:r>
    </w:p>
    <w:p w14:paraId="0B537B68" w14:textId="77777777" w:rsidR="00261BB2" w:rsidRPr="00261BB2" w:rsidRDefault="00261BB2" w:rsidP="00261BB2">
      <w:pPr>
        <w:pStyle w:val="BasicParagraph"/>
        <w:rPr>
          <w:sz w:val="22"/>
          <w:szCs w:val="22"/>
        </w:rPr>
      </w:pPr>
    </w:p>
    <w:p w14:paraId="1CB1F796" w14:textId="1D8596EF" w:rsidR="00261BB2" w:rsidRDefault="02092FB1" w:rsidP="00261BB2">
      <w:pPr>
        <w:pStyle w:val="BasicParagraph"/>
        <w:rPr>
          <w:sz w:val="22"/>
          <w:szCs w:val="22"/>
        </w:rPr>
      </w:pPr>
      <w:r w:rsidRPr="00261BB2">
        <w:rPr>
          <w:sz w:val="22"/>
          <w:szCs w:val="22"/>
        </w:rPr>
        <w:t xml:space="preserve">The term “landslide” describes a wide variety of processes that result in the downward and outward movement of slope-forming materials including rock, soil, organic matter, or artificial fill. The materials may move by falling, toppling, sliding, spreading, or flowing and generally move in either a planar fashion, classified as translational, or curved, classified as rotational or slump. They can be as large as several cubic miles or as small as a few cubic </w:t>
      </w:r>
      <w:r w:rsidR="00115581" w:rsidRPr="00261BB2">
        <w:rPr>
          <w:sz w:val="22"/>
          <w:szCs w:val="22"/>
        </w:rPr>
        <w:t>meters and</w:t>
      </w:r>
      <w:r w:rsidRPr="00261BB2">
        <w:rPr>
          <w:sz w:val="22"/>
          <w:szCs w:val="22"/>
        </w:rPr>
        <w:t xml:space="preserve"> are able to move as quickly as a free fall or as slowly as a multi-century creep</w:t>
      </w:r>
      <w:r w:rsidR="00261BB2" w:rsidRPr="00261BB2">
        <w:rPr>
          <w:rStyle w:val="Footnote"/>
          <w:sz w:val="22"/>
          <w:szCs w:val="22"/>
          <w:vertAlign w:val="superscript"/>
        </w:rPr>
        <w:footnoteReference w:id="2"/>
      </w:r>
      <w:r w:rsidRPr="00261BB2">
        <w:rPr>
          <w:sz w:val="22"/>
          <w:szCs w:val="22"/>
        </w:rPr>
        <w:t xml:space="preserve">. Landslides that move a significant amount of material quickly and over a large area have the capacity to cause substantial damage to infrastructure, </w:t>
      </w:r>
      <w:proofErr w:type="gramStart"/>
      <w:r w:rsidRPr="00261BB2">
        <w:rPr>
          <w:sz w:val="22"/>
          <w:szCs w:val="22"/>
        </w:rPr>
        <w:t>buildings</w:t>
      </w:r>
      <w:proofErr w:type="gramEnd"/>
      <w:r w:rsidRPr="00261BB2">
        <w:rPr>
          <w:sz w:val="22"/>
          <w:szCs w:val="22"/>
        </w:rPr>
        <w:t xml:space="preserve"> and the natural environment, as well as </w:t>
      </w:r>
      <w:r w:rsidR="006D477A">
        <w:rPr>
          <w:sz w:val="22"/>
          <w:szCs w:val="22"/>
        </w:rPr>
        <w:t>cause injuries and fatalities</w:t>
      </w:r>
      <w:r w:rsidRPr="00261BB2">
        <w:rPr>
          <w:sz w:val="22"/>
          <w:szCs w:val="22"/>
        </w:rPr>
        <w:t>.</w:t>
      </w:r>
      <w:r w:rsidR="694AACE6" w:rsidRPr="00261BB2">
        <w:rPr>
          <w:sz w:val="22"/>
          <w:szCs w:val="22"/>
        </w:rPr>
        <w:t xml:space="preserve"> </w:t>
      </w:r>
    </w:p>
    <w:p w14:paraId="653DD962" w14:textId="38D16BAE" w:rsidR="00261BB2" w:rsidRPr="00261BB2" w:rsidRDefault="00261BB2" w:rsidP="7180B9BC">
      <w:pPr>
        <w:pStyle w:val="BasicParagraph"/>
        <w:rPr>
          <w:sz w:val="22"/>
          <w:szCs w:val="22"/>
        </w:rPr>
      </w:pPr>
    </w:p>
    <w:p w14:paraId="0851D311" w14:textId="587F08F3" w:rsidR="00261BB2" w:rsidRPr="00261BB2" w:rsidRDefault="00872962" w:rsidP="00261BB2">
      <w:pPr>
        <w:pStyle w:val="BasicParagraph"/>
        <w:rPr>
          <w:sz w:val="22"/>
          <w:szCs w:val="22"/>
        </w:rPr>
      </w:pPr>
      <w:r w:rsidRPr="003B58BD">
        <w:rPr>
          <w:sz w:val="22"/>
          <w:szCs w:val="22"/>
        </w:rPr>
        <w:t>This Plan will use</w:t>
      </w:r>
      <w:r w:rsidR="7492D384" w:rsidRPr="003B58BD">
        <w:rPr>
          <w:sz w:val="22"/>
          <w:szCs w:val="22"/>
        </w:rPr>
        <w:t xml:space="preserve"> the term </w:t>
      </w:r>
      <w:r w:rsidR="003B58BD" w:rsidRPr="003B58BD">
        <w:rPr>
          <w:sz w:val="22"/>
          <w:szCs w:val="22"/>
        </w:rPr>
        <w:t>“</w:t>
      </w:r>
      <w:r w:rsidR="7492D384" w:rsidRPr="003B58BD">
        <w:rPr>
          <w:sz w:val="22"/>
          <w:szCs w:val="22"/>
        </w:rPr>
        <w:t>landslide</w:t>
      </w:r>
      <w:r w:rsidR="003B58BD" w:rsidRPr="003B58BD">
        <w:rPr>
          <w:sz w:val="22"/>
          <w:szCs w:val="22"/>
        </w:rPr>
        <w:t>”</w:t>
      </w:r>
      <w:r w:rsidR="003B58BD">
        <w:rPr>
          <w:sz w:val="22"/>
          <w:szCs w:val="22"/>
        </w:rPr>
        <w:t xml:space="preserve"> </w:t>
      </w:r>
      <w:r w:rsidR="003405E4">
        <w:rPr>
          <w:sz w:val="22"/>
          <w:szCs w:val="22"/>
        </w:rPr>
        <w:t>in place of</w:t>
      </w:r>
      <w:r w:rsidR="7492D384" w:rsidRPr="7180B9BC">
        <w:rPr>
          <w:sz w:val="22"/>
          <w:szCs w:val="22"/>
        </w:rPr>
        <w:t xml:space="preserve"> the term ‘Mass Wasting</w:t>
      </w:r>
      <w:r w:rsidR="001D75EA">
        <w:rPr>
          <w:sz w:val="22"/>
          <w:szCs w:val="22"/>
        </w:rPr>
        <w:t>,</w:t>
      </w:r>
      <w:r w:rsidR="7492D384" w:rsidRPr="7180B9BC">
        <w:rPr>
          <w:sz w:val="22"/>
          <w:szCs w:val="22"/>
        </w:rPr>
        <w:t xml:space="preserve">’ which is </w:t>
      </w:r>
      <w:r w:rsidR="4534DCF4" w:rsidRPr="7180B9BC">
        <w:rPr>
          <w:sz w:val="22"/>
          <w:szCs w:val="22"/>
        </w:rPr>
        <w:t>defined as any down-slope movement of soil and rock under the direct influence of gravity</w:t>
      </w:r>
      <w:r w:rsidR="00DE010C">
        <w:rPr>
          <w:sz w:val="22"/>
          <w:szCs w:val="22"/>
        </w:rPr>
        <w:t>.</w:t>
      </w:r>
      <w:r w:rsidR="4534DCF4" w:rsidRPr="7180B9BC">
        <w:rPr>
          <w:sz w:val="22"/>
          <w:szCs w:val="22"/>
        </w:rPr>
        <w:t xml:space="preserve"> </w:t>
      </w:r>
      <w:r w:rsidR="00DE010C">
        <w:rPr>
          <w:sz w:val="22"/>
          <w:szCs w:val="22"/>
        </w:rPr>
        <w:t>L</w:t>
      </w:r>
      <w:r w:rsidR="4534DCF4" w:rsidRPr="7180B9BC">
        <w:rPr>
          <w:sz w:val="22"/>
          <w:szCs w:val="22"/>
        </w:rPr>
        <w:t>andslides a</w:t>
      </w:r>
      <w:r w:rsidR="57603BDC" w:rsidRPr="7180B9BC">
        <w:rPr>
          <w:sz w:val="22"/>
          <w:szCs w:val="22"/>
        </w:rPr>
        <w:t xml:space="preserve">re a </w:t>
      </w:r>
      <w:r w:rsidR="00F064D7">
        <w:rPr>
          <w:sz w:val="22"/>
          <w:szCs w:val="22"/>
        </w:rPr>
        <w:t xml:space="preserve">specific </w:t>
      </w:r>
      <w:r w:rsidR="57603BDC" w:rsidRPr="7180B9BC">
        <w:rPr>
          <w:sz w:val="22"/>
          <w:szCs w:val="22"/>
        </w:rPr>
        <w:t>type of mass wasting</w:t>
      </w:r>
      <w:r w:rsidR="00261BB2" w:rsidRPr="7180B9BC">
        <w:rPr>
          <w:rStyle w:val="FootnoteReference"/>
          <w:sz w:val="22"/>
          <w:szCs w:val="22"/>
        </w:rPr>
        <w:footnoteReference w:id="3"/>
      </w:r>
      <w:r w:rsidR="00985EBE">
        <w:rPr>
          <w:sz w:val="22"/>
          <w:szCs w:val="22"/>
        </w:rPr>
        <w:t xml:space="preserve">, however </w:t>
      </w:r>
      <w:r w:rsidR="003B58BD">
        <w:rPr>
          <w:sz w:val="22"/>
          <w:szCs w:val="22"/>
        </w:rPr>
        <w:t>“</w:t>
      </w:r>
      <w:r w:rsidR="00985EBE">
        <w:rPr>
          <w:sz w:val="22"/>
          <w:szCs w:val="22"/>
        </w:rPr>
        <w:t>landslide</w:t>
      </w:r>
      <w:r w:rsidR="003B58BD">
        <w:rPr>
          <w:sz w:val="22"/>
          <w:szCs w:val="22"/>
        </w:rPr>
        <w:t>”</w:t>
      </w:r>
      <w:r w:rsidR="00985EBE" w:rsidRPr="7180B9BC">
        <w:rPr>
          <w:sz w:val="22"/>
          <w:szCs w:val="22"/>
        </w:rPr>
        <w:t xml:space="preserve"> is more </w:t>
      </w:r>
      <w:r w:rsidR="00985EBE">
        <w:rPr>
          <w:sz w:val="22"/>
          <w:szCs w:val="22"/>
        </w:rPr>
        <w:t>commonly</w:t>
      </w:r>
      <w:r w:rsidR="00985EBE" w:rsidRPr="7180B9BC">
        <w:rPr>
          <w:sz w:val="22"/>
          <w:szCs w:val="22"/>
        </w:rPr>
        <w:t xml:space="preserve"> used </w:t>
      </w:r>
      <w:r w:rsidR="00985EBE">
        <w:rPr>
          <w:sz w:val="22"/>
          <w:szCs w:val="22"/>
        </w:rPr>
        <w:t xml:space="preserve">and understood </w:t>
      </w:r>
      <w:r w:rsidR="00985EBE" w:rsidRPr="7180B9BC">
        <w:rPr>
          <w:sz w:val="22"/>
          <w:szCs w:val="22"/>
        </w:rPr>
        <w:t xml:space="preserve">than </w:t>
      </w:r>
      <w:r w:rsidR="00985EBE">
        <w:rPr>
          <w:sz w:val="22"/>
          <w:szCs w:val="22"/>
        </w:rPr>
        <w:t>“</w:t>
      </w:r>
      <w:r w:rsidR="00985EBE" w:rsidRPr="7180B9BC">
        <w:rPr>
          <w:sz w:val="22"/>
          <w:szCs w:val="22"/>
        </w:rPr>
        <w:t>mass wasting</w:t>
      </w:r>
      <w:r w:rsidR="003B58BD">
        <w:rPr>
          <w:sz w:val="22"/>
          <w:szCs w:val="22"/>
        </w:rPr>
        <w:t>.</w:t>
      </w:r>
      <w:r w:rsidR="00985EBE">
        <w:rPr>
          <w:sz w:val="22"/>
          <w:szCs w:val="22"/>
        </w:rPr>
        <w:t>”</w:t>
      </w:r>
      <w:r w:rsidR="00985EBE" w:rsidRPr="7180B9BC">
        <w:rPr>
          <w:sz w:val="22"/>
          <w:szCs w:val="22"/>
        </w:rPr>
        <w:t xml:space="preserve"> </w:t>
      </w:r>
    </w:p>
    <w:p w14:paraId="7E27AFA6" w14:textId="15EE9E40" w:rsidR="7180B9BC" w:rsidRDefault="7180B9BC" w:rsidP="7180B9BC">
      <w:pPr>
        <w:pStyle w:val="BasicParagraph"/>
        <w:rPr>
          <w:sz w:val="22"/>
          <w:szCs w:val="22"/>
        </w:rPr>
      </w:pPr>
    </w:p>
    <w:p w14:paraId="08F913BC" w14:textId="36FFD66A" w:rsidR="00261BB2" w:rsidRDefault="00261BB2" w:rsidP="4E1C3588">
      <w:pPr>
        <w:pStyle w:val="BasicParagraph"/>
        <w:rPr>
          <w:sz w:val="22"/>
          <w:szCs w:val="22"/>
        </w:rPr>
      </w:pPr>
      <w:r w:rsidRPr="4E1C3588">
        <w:rPr>
          <w:sz w:val="22"/>
          <w:szCs w:val="22"/>
        </w:rPr>
        <w:t xml:space="preserve">Factors that can trigger a landslide or a slope failure include fluvial erosion, soil saturation (especially in areas of increased precipitation), the freeze-thaw cycle in soils and bedrock, human modification of a slope due to excavation and development, surface drainage patterns, loss of vegetation, and earthquakes. </w:t>
      </w:r>
      <w:r w:rsidR="4C633BFE" w:rsidRPr="4E1C3588">
        <w:rPr>
          <w:sz w:val="22"/>
          <w:szCs w:val="22"/>
        </w:rPr>
        <w:t xml:space="preserve">Landslides are </w:t>
      </w:r>
      <w:r w:rsidR="009E3840">
        <w:rPr>
          <w:sz w:val="22"/>
          <w:szCs w:val="22"/>
        </w:rPr>
        <w:t xml:space="preserve">commonly initiated </w:t>
      </w:r>
      <w:r w:rsidR="004635D4">
        <w:rPr>
          <w:sz w:val="22"/>
          <w:szCs w:val="22"/>
        </w:rPr>
        <w:t xml:space="preserve">in the same areas more than once, </w:t>
      </w:r>
      <w:r w:rsidR="4C633BFE" w:rsidRPr="4E1C3588">
        <w:rPr>
          <w:sz w:val="22"/>
          <w:szCs w:val="22"/>
        </w:rPr>
        <w:t xml:space="preserve">and if </w:t>
      </w:r>
      <w:r w:rsidR="003A3CB6">
        <w:rPr>
          <w:sz w:val="22"/>
          <w:szCs w:val="22"/>
        </w:rPr>
        <w:t>a landslide</w:t>
      </w:r>
      <w:r w:rsidR="003A3CB6" w:rsidRPr="4E1C3588">
        <w:rPr>
          <w:sz w:val="22"/>
          <w:szCs w:val="22"/>
        </w:rPr>
        <w:t xml:space="preserve"> </w:t>
      </w:r>
      <w:r w:rsidR="4C633BFE" w:rsidRPr="4E1C3588">
        <w:rPr>
          <w:sz w:val="22"/>
          <w:szCs w:val="22"/>
        </w:rPr>
        <w:t xml:space="preserve">occurs </w:t>
      </w:r>
      <w:r w:rsidR="008933DD">
        <w:rPr>
          <w:sz w:val="22"/>
          <w:szCs w:val="22"/>
        </w:rPr>
        <w:t xml:space="preserve">the </w:t>
      </w:r>
      <w:r w:rsidR="4C633BFE" w:rsidRPr="4E1C3588">
        <w:rPr>
          <w:sz w:val="22"/>
          <w:szCs w:val="22"/>
        </w:rPr>
        <w:t>best practice is to exercise caution in the area as it may still be unstable</w:t>
      </w:r>
      <w:r w:rsidRPr="4E1C3588">
        <w:rPr>
          <w:rStyle w:val="FootnoteReference"/>
          <w:sz w:val="22"/>
          <w:szCs w:val="22"/>
        </w:rPr>
        <w:footnoteReference w:id="4"/>
      </w:r>
      <w:r w:rsidR="3C6EC028" w:rsidRPr="4E1C3588">
        <w:rPr>
          <w:sz w:val="22"/>
          <w:szCs w:val="22"/>
        </w:rPr>
        <w:t>.</w:t>
      </w:r>
    </w:p>
    <w:p w14:paraId="01FBDA23" w14:textId="4EBCF131" w:rsidR="4E1C3588" w:rsidRDefault="4E1C3588" w:rsidP="4E1C3588">
      <w:pPr>
        <w:pStyle w:val="BasicParagraph"/>
        <w:rPr>
          <w:sz w:val="22"/>
          <w:szCs w:val="22"/>
        </w:rPr>
      </w:pPr>
    </w:p>
    <w:p w14:paraId="5179254D" w14:textId="7D945742" w:rsidR="00261BB2" w:rsidRPr="00261BB2" w:rsidRDefault="00261BB2" w:rsidP="00261BB2">
      <w:pPr>
        <w:pStyle w:val="BasicParagraph"/>
        <w:rPr>
          <w:sz w:val="22"/>
          <w:szCs w:val="22"/>
        </w:rPr>
      </w:pPr>
      <w:r w:rsidRPr="00261BB2">
        <w:rPr>
          <w:sz w:val="22"/>
          <w:szCs w:val="22"/>
        </w:rPr>
        <w:t xml:space="preserve">Fluvial erosion is an important contributing factor to landslides. In the past, unless an area is identified as hazardous through a fluvial geomorphic assessment and a river corridor plan, these landslide-vulnerable areas have been mis-identified as non-hazardous because they are located well above the </w:t>
      </w:r>
      <w:r w:rsidRPr="00261BB2">
        <w:rPr>
          <w:sz w:val="22"/>
          <w:szCs w:val="22"/>
        </w:rPr>
        <w:lastRenderedPageBreak/>
        <w:t xml:space="preserve">elevation that would be designated as hazardous under FEMA flood hazard area maps. </w:t>
      </w:r>
      <w:r w:rsidR="001965C8">
        <w:rPr>
          <w:sz w:val="22"/>
          <w:szCs w:val="22"/>
        </w:rPr>
        <w:t>A</w:t>
      </w:r>
      <w:r w:rsidRPr="00261BB2">
        <w:rPr>
          <w:sz w:val="22"/>
          <w:szCs w:val="22"/>
        </w:rPr>
        <w:t xml:space="preserve"> landside mapping protocol </w:t>
      </w:r>
      <w:r w:rsidR="001965C8">
        <w:rPr>
          <w:sz w:val="22"/>
          <w:szCs w:val="22"/>
        </w:rPr>
        <w:t xml:space="preserve">developed by the Vermont Geological Survey and their partners </w:t>
      </w:r>
      <w:r w:rsidRPr="00261BB2">
        <w:rPr>
          <w:sz w:val="22"/>
          <w:szCs w:val="22"/>
        </w:rPr>
        <w:t>is intended to address this shortcoming</w:t>
      </w:r>
      <w:r w:rsidR="00237BB4">
        <w:rPr>
          <w:sz w:val="22"/>
          <w:szCs w:val="22"/>
        </w:rPr>
        <w:t>. However</w:t>
      </w:r>
      <w:r w:rsidR="00A50A68">
        <w:rPr>
          <w:sz w:val="22"/>
          <w:szCs w:val="22"/>
        </w:rPr>
        <w:t>,</w:t>
      </w:r>
      <w:r w:rsidRPr="00261BB2">
        <w:rPr>
          <w:sz w:val="22"/>
          <w:szCs w:val="22"/>
        </w:rPr>
        <w:t xml:space="preserve"> without recognition of fluvial erosion as a significant hazard worthy of inclusion in flood hazard mapping at the federal level, states </w:t>
      </w:r>
      <w:r w:rsidR="00A50A68">
        <w:rPr>
          <w:sz w:val="22"/>
          <w:szCs w:val="22"/>
        </w:rPr>
        <w:t xml:space="preserve">like Vermont </w:t>
      </w:r>
      <w:r w:rsidRPr="00261BB2">
        <w:rPr>
          <w:sz w:val="22"/>
          <w:szCs w:val="22"/>
        </w:rPr>
        <w:t xml:space="preserve">with a high incidence of landslides and fluvial erosion </w:t>
      </w:r>
      <w:r w:rsidR="0090390B">
        <w:rPr>
          <w:sz w:val="22"/>
          <w:szCs w:val="22"/>
        </w:rPr>
        <w:t>are</w:t>
      </w:r>
      <w:r w:rsidRPr="00261BB2">
        <w:rPr>
          <w:sz w:val="22"/>
          <w:szCs w:val="22"/>
        </w:rPr>
        <w:t xml:space="preserve"> unable to address mitigate vulnerability to these hazards. </w:t>
      </w:r>
    </w:p>
    <w:p w14:paraId="2F98D483" w14:textId="77777777" w:rsidR="00261BB2" w:rsidRPr="00261BB2" w:rsidRDefault="00261BB2" w:rsidP="00261BB2">
      <w:pPr>
        <w:pStyle w:val="BasicParagraph"/>
        <w:rPr>
          <w:sz w:val="22"/>
          <w:szCs w:val="22"/>
        </w:rPr>
      </w:pPr>
    </w:p>
    <w:p w14:paraId="151D81C1" w14:textId="3EE47FA1" w:rsidR="00261BB2" w:rsidRDefault="00261BB2" w:rsidP="00261BB2">
      <w:pPr>
        <w:pStyle w:val="BasicParagraph"/>
        <w:rPr>
          <w:sz w:val="22"/>
          <w:szCs w:val="22"/>
        </w:rPr>
      </w:pPr>
      <w:r w:rsidRPr="00261BB2">
        <w:rPr>
          <w:sz w:val="22"/>
          <w:szCs w:val="22"/>
        </w:rPr>
        <w:t>According to the United States Geological Survey (USGS), “Although landslides are primarily associated with mountainous regions, they can also occur in areas of generally low relief. In low relief areas, landslides occur as cut-and-fill failures (roadway and building excavations), river bluff failures, lateral spreading landslides, collapse of mine-waste piles (especially coal), and a wide variety of slope failures associated with quarries and open-pit mines.”</w:t>
      </w:r>
      <w:r w:rsidR="00846BD8">
        <w:rPr>
          <w:sz w:val="22"/>
          <w:szCs w:val="22"/>
        </w:rPr>
        <w:t xml:space="preserve"> This is true of Vermont, where landslides are commonly observed well away from the slopes of the Green Mountains.</w:t>
      </w:r>
    </w:p>
    <w:p w14:paraId="1BDB3475" w14:textId="77777777" w:rsidR="003A0825" w:rsidRDefault="003A0825" w:rsidP="00261BB2">
      <w:pPr>
        <w:pStyle w:val="BasicParagraph"/>
        <w:rPr>
          <w:sz w:val="22"/>
          <w:szCs w:val="22"/>
        </w:rPr>
      </w:pPr>
    </w:p>
    <w:p w14:paraId="7397C488" w14:textId="5D4E4847" w:rsidR="003A0825" w:rsidRPr="00D34962" w:rsidRDefault="003A0825" w:rsidP="00261BB2">
      <w:pPr>
        <w:pStyle w:val="BasicParagraph"/>
        <w:rPr>
          <w:b/>
          <w:bCs/>
          <w:sz w:val="32"/>
          <w:szCs w:val="32"/>
        </w:rPr>
      </w:pPr>
      <w:r w:rsidRPr="4E1C3588">
        <w:rPr>
          <w:b/>
          <w:bCs/>
          <w:sz w:val="32"/>
          <w:szCs w:val="32"/>
        </w:rPr>
        <w:t>L</w:t>
      </w:r>
      <w:r w:rsidR="00D34962" w:rsidRPr="4E1C3588">
        <w:rPr>
          <w:b/>
          <w:bCs/>
          <w:sz w:val="32"/>
          <w:szCs w:val="32"/>
        </w:rPr>
        <w:t>ocation</w:t>
      </w:r>
    </w:p>
    <w:p w14:paraId="3F8A882A" w14:textId="1D8158A9" w:rsidR="00B12797" w:rsidRPr="00261BB2" w:rsidRDefault="00B12797" w:rsidP="00B12797">
      <w:pPr>
        <w:pStyle w:val="BasicParagraph"/>
        <w:rPr>
          <w:sz w:val="22"/>
          <w:szCs w:val="22"/>
        </w:rPr>
      </w:pPr>
      <w:r w:rsidRPr="00261BB2">
        <w:rPr>
          <w:sz w:val="22"/>
          <w:szCs w:val="22"/>
        </w:rPr>
        <w:t>Landslides in Vermont often involve unconsolidated materials and are most common along rivers where erosion occurs. Vermont’s mountainous areas lie above fractured bedrock with thin soil cover, which led to increased rock-slope instability. Avalanches of debris, defined as material containing a relatively high percentage of coarse fragments, occur most commonly in the western and central portions of the State, typically on south-facing slopes</w:t>
      </w:r>
      <w:r w:rsidRPr="00261BB2">
        <w:rPr>
          <w:rStyle w:val="Footnote"/>
          <w:sz w:val="22"/>
          <w:szCs w:val="22"/>
          <w:vertAlign w:val="superscript"/>
        </w:rPr>
        <w:footnoteReference w:id="5"/>
      </w:r>
      <w:r w:rsidRPr="00261BB2">
        <w:rPr>
          <w:sz w:val="22"/>
          <w:szCs w:val="22"/>
        </w:rPr>
        <w:t xml:space="preserve">. With updated LiDAR data, and information received via the Vermont Landslides Inventory Reporting Tool, the Vermont Geological Survey </w:t>
      </w:r>
      <w:r w:rsidR="004076CA">
        <w:rPr>
          <w:sz w:val="22"/>
          <w:szCs w:val="22"/>
        </w:rPr>
        <w:t xml:space="preserve">and their academic partners </w:t>
      </w:r>
      <w:r w:rsidRPr="00261BB2">
        <w:rPr>
          <w:sz w:val="22"/>
          <w:szCs w:val="22"/>
        </w:rPr>
        <w:t>ha</w:t>
      </w:r>
      <w:r w:rsidR="004076CA">
        <w:rPr>
          <w:sz w:val="22"/>
          <w:szCs w:val="22"/>
        </w:rPr>
        <w:t>ve</w:t>
      </w:r>
      <w:r w:rsidRPr="00261BB2">
        <w:rPr>
          <w:sz w:val="22"/>
          <w:szCs w:val="22"/>
        </w:rPr>
        <w:t xml:space="preserve"> been developing high</w:t>
      </w:r>
      <w:r w:rsidR="00F034BE">
        <w:rPr>
          <w:sz w:val="22"/>
          <w:szCs w:val="22"/>
        </w:rPr>
        <w:t>-</w:t>
      </w:r>
      <w:r w:rsidRPr="00261BB2">
        <w:rPr>
          <w:sz w:val="22"/>
          <w:szCs w:val="22"/>
        </w:rPr>
        <w:t xml:space="preserve">resolution landslide hazard maps, county-by-county, as funding is available, which allows the State to better understand locations that are more vulnerable to landslides. </w:t>
      </w:r>
      <w:r w:rsidR="1A075173" w:rsidRPr="00261BB2">
        <w:rPr>
          <w:sz w:val="22"/>
          <w:szCs w:val="22"/>
        </w:rPr>
        <w:t>This reporting tool has also created an inventory for past occurrences</w:t>
      </w:r>
      <w:r w:rsidR="005A0DDA">
        <w:rPr>
          <w:sz w:val="22"/>
          <w:szCs w:val="22"/>
        </w:rPr>
        <w:t xml:space="preserve"> and helped</w:t>
      </w:r>
      <w:r w:rsidR="1A075173" w:rsidRPr="00261BB2">
        <w:rPr>
          <w:sz w:val="22"/>
          <w:szCs w:val="22"/>
        </w:rPr>
        <w:t xml:space="preserve"> researchers better understand the spatial distribution of landslides</w:t>
      </w:r>
      <w:r w:rsidRPr="4E1C3588">
        <w:rPr>
          <w:rStyle w:val="FootnoteReference"/>
          <w:sz w:val="22"/>
          <w:szCs w:val="22"/>
        </w:rPr>
        <w:footnoteReference w:id="6"/>
      </w:r>
      <w:r w:rsidR="1A075173" w:rsidRPr="00261BB2">
        <w:rPr>
          <w:sz w:val="22"/>
          <w:szCs w:val="22"/>
        </w:rPr>
        <w:t xml:space="preserve">. </w:t>
      </w:r>
      <w:r w:rsidR="2FB8F788" w:rsidRPr="00261BB2">
        <w:rPr>
          <w:sz w:val="22"/>
          <w:szCs w:val="22"/>
        </w:rPr>
        <w:t xml:space="preserve">Vermont’s rugged </w:t>
      </w:r>
      <w:r w:rsidR="00DC0D13">
        <w:rPr>
          <w:sz w:val="22"/>
          <w:szCs w:val="22"/>
        </w:rPr>
        <w:t>topography</w:t>
      </w:r>
      <w:r w:rsidR="00DC0D13" w:rsidRPr="00261BB2">
        <w:rPr>
          <w:sz w:val="22"/>
          <w:szCs w:val="22"/>
        </w:rPr>
        <w:t xml:space="preserve"> </w:t>
      </w:r>
      <w:r w:rsidR="2FB8F788" w:rsidRPr="00261BB2">
        <w:rPr>
          <w:sz w:val="22"/>
          <w:szCs w:val="22"/>
        </w:rPr>
        <w:t xml:space="preserve">makes many regions susceptible to </w:t>
      </w:r>
      <w:r w:rsidR="00BA0D56">
        <w:rPr>
          <w:sz w:val="22"/>
          <w:szCs w:val="22"/>
        </w:rPr>
        <w:t>landslide</w:t>
      </w:r>
      <w:r w:rsidR="2FB8F788" w:rsidRPr="00261BB2">
        <w:rPr>
          <w:sz w:val="22"/>
          <w:szCs w:val="22"/>
        </w:rPr>
        <w:t xml:space="preserve">, with heightened risk around areas with steep slopes or moving water which can erode </w:t>
      </w:r>
      <w:r w:rsidR="6BB5E036" w:rsidRPr="00261BB2">
        <w:rPr>
          <w:sz w:val="22"/>
          <w:szCs w:val="22"/>
        </w:rPr>
        <w:t xml:space="preserve">steep banks. </w:t>
      </w:r>
    </w:p>
    <w:p w14:paraId="6660C7BE" w14:textId="77777777" w:rsidR="00B12797" w:rsidRPr="00261BB2" w:rsidRDefault="00B12797" w:rsidP="00261BB2">
      <w:pPr>
        <w:pStyle w:val="BasicParagraph"/>
        <w:rPr>
          <w:sz w:val="22"/>
          <w:szCs w:val="22"/>
        </w:rPr>
      </w:pPr>
    </w:p>
    <w:p w14:paraId="61365F08" w14:textId="6C4F12B2" w:rsidR="00261BB2" w:rsidRPr="0030029C" w:rsidRDefault="00261BB2" w:rsidP="0030029C">
      <w:pPr>
        <w:pStyle w:val="TOC"/>
      </w:pPr>
      <w:r>
        <w:t xml:space="preserve">Landslides History </w:t>
      </w:r>
    </w:p>
    <w:p w14:paraId="7DE8ADF0" w14:textId="2EF5AC1B" w:rsidR="00261BB2" w:rsidRPr="00261BB2" w:rsidRDefault="008E173D" w:rsidP="00261BB2">
      <w:pPr>
        <w:pStyle w:val="BasicParagraph"/>
        <w:rPr>
          <w:sz w:val="22"/>
          <w:szCs w:val="22"/>
        </w:rPr>
      </w:pPr>
      <w:r>
        <w:rPr>
          <w:sz w:val="22"/>
          <w:szCs w:val="22"/>
        </w:rPr>
        <w:t xml:space="preserve">Outside of buildings </w:t>
      </w:r>
      <w:r w:rsidR="00D8370E">
        <w:rPr>
          <w:sz w:val="22"/>
          <w:szCs w:val="22"/>
        </w:rPr>
        <w:t>bought out through FEMA programming, m</w:t>
      </w:r>
      <w:r w:rsidR="00261BB2" w:rsidRPr="00261BB2">
        <w:rPr>
          <w:sz w:val="22"/>
          <w:szCs w:val="22"/>
        </w:rPr>
        <w:t xml:space="preserve">inimal data exists on damages associated with landslides. Often, active landslides occur in tandem with periods of significant rainfall and erosion, so disaster declarations and damage </w:t>
      </w:r>
      <w:proofErr w:type="gramStart"/>
      <w:r w:rsidR="00261BB2" w:rsidRPr="00261BB2">
        <w:rPr>
          <w:sz w:val="22"/>
          <w:szCs w:val="22"/>
        </w:rPr>
        <w:t>estimates</w:t>
      </w:r>
      <w:proofErr w:type="gramEnd"/>
      <w:r w:rsidR="00261BB2" w:rsidRPr="00261BB2">
        <w:rPr>
          <w:sz w:val="22"/>
          <w:szCs w:val="22"/>
        </w:rPr>
        <w:t xml:space="preserve"> specific to landslide damages are not well defined. </w:t>
      </w:r>
    </w:p>
    <w:p w14:paraId="6265CFF0" w14:textId="77777777" w:rsidR="00261BB2" w:rsidRPr="00261BB2" w:rsidRDefault="00261BB2" w:rsidP="00261BB2">
      <w:pPr>
        <w:pStyle w:val="BasicParagraph"/>
        <w:rPr>
          <w:sz w:val="22"/>
          <w:szCs w:val="22"/>
        </w:rPr>
      </w:pPr>
    </w:p>
    <w:p w14:paraId="76E71ED9" w14:textId="28C00380" w:rsidR="00261BB2" w:rsidRPr="00261BB2" w:rsidRDefault="008557D1" w:rsidP="00261BB2">
      <w:pPr>
        <w:pStyle w:val="BasicParagraph"/>
        <w:rPr>
          <w:sz w:val="22"/>
          <w:szCs w:val="22"/>
        </w:rPr>
      </w:pPr>
      <w:r>
        <w:rPr>
          <w:sz w:val="22"/>
          <w:szCs w:val="22"/>
        </w:rPr>
        <w:t>A landslide in</w:t>
      </w:r>
      <w:r w:rsidRPr="00261BB2">
        <w:rPr>
          <w:sz w:val="22"/>
          <w:szCs w:val="22"/>
        </w:rPr>
        <w:t xml:space="preserve"> </w:t>
      </w:r>
      <w:r w:rsidR="00261BB2" w:rsidRPr="00261BB2">
        <w:rPr>
          <w:sz w:val="22"/>
          <w:szCs w:val="22"/>
        </w:rPr>
        <w:t xml:space="preserve">Jeffersonville </w:t>
      </w:r>
      <w:r>
        <w:rPr>
          <w:sz w:val="22"/>
          <w:szCs w:val="22"/>
        </w:rPr>
        <w:t xml:space="preserve">that failed along </w:t>
      </w:r>
      <w:r w:rsidR="00261BB2" w:rsidRPr="00261BB2">
        <w:rPr>
          <w:sz w:val="22"/>
          <w:szCs w:val="22"/>
        </w:rPr>
        <w:t xml:space="preserve">the Brewster River in April 1999 cost nearly $300,000 </w:t>
      </w:r>
      <w:r w:rsidR="00C1078E">
        <w:rPr>
          <w:sz w:val="22"/>
          <w:szCs w:val="22"/>
        </w:rPr>
        <w:t>for</w:t>
      </w:r>
      <w:r w:rsidR="00261BB2" w:rsidRPr="00261BB2">
        <w:rPr>
          <w:sz w:val="22"/>
          <w:szCs w:val="22"/>
        </w:rPr>
        <w:t xml:space="preserve"> channel and floodplain</w:t>
      </w:r>
      <w:r w:rsidR="00C1078E">
        <w:rPr>
          <w:sz w:val="22"/>
          <w:szCs w:val="22"/>
        </w:rPr>
        <w:t xml:space="preserve"> restoration</w:t>
      </w:r>
      <w:r w:rsidR="00261BB2" w:rsidRPr="00261BB2">
        <w:rPr>
          <w:sz w:val="22"/>
          <w:szCs w:val="22"/>
        </w:rPr>
        <w:t xml:space="preserve"> as well as </w:t>
      </w:r>
      <w:r w:rsidR="00C1078E">
        <w:rPr>
          <w:sz w:val="22"/>
          <w:szCs w:val="22"/>
        </w:rPr>
        <w:t xml:space="preserve">the </w:t>
      </w:r>
      <w:r w:rsidR="00261BB2" w:rsidRPr="00261BB2">
        <w:rPr>
          <w:sz w:val="22"/>
          <w:szCs w:val="22"/>
        </w:rPr>
        <w:t xml:space="preserve">purchase </w:t>
      </w:r>
      <w:r w:rsidR="00C1078E">
        <w:rPr>
          <w:sz w:val="22"/>
          <w:szCs w:val="22"/>
        </w:rPr>
        <w:t xml:space="preserve">of </w:t>
      </w:r>
      <w:r w:rsidR="00261BB2" w:rsidRPr="00261BB2">
        <w:rPr>
          <w:sz w:val="22"/>
          <w:szCs w:val="22"/>
        </w:rPr>
        <w:t>a vulnerable residence.</w:t>
      </w:r>
    </w:p>
    <w:p w14:paraId="1B9763EB" w14:textId="77777777" w:rsidR="00261BB2" w:rsidRPr="00261BB2" w:rsidRDefault="00261BB2" w:rsidP="00261BB2">
      <w:pPr>
        <w:pStyle w:val="BasicParagraph"/>
        <w:rPr>
          <w:sz w:val="22"/>
          <w:szCs w:val="22"/>
        </w:rPr>
      </w:pPr>
    </w:p>
    <w:p w14:paraId="19E0F63B" w14:textId="6BD0DBC7" w:rsidR="00261BB2" w:rsidRPr="00261BB2" w:rsidRDefault="00261BB2" w:rsidP="00261BB2">
      <w:pPr>
        <w:pStyle w:val="BasicParagraph"/>
        <w:rPr>
          <w:sz w:val="22"/>
          <w:szCs w:val="22"/>
        </w:rPr>
      </w:pPr>
      <w:r w:rsidRPr="00261BB2">
        <w:rPr>
          <w:sz w:val="22"/>
          <w:szCs w:val="22"/>
        </w:rPr>
        <w:lastRenderedPageBreak/>
        <w:t>In April of 2004, a soil slope failure occurred in Hardwick, resulting in significant engineering and construction</w:t>
      </w:r>
      <w:r w:rsidR="0052118E">
        <w:rPr>
          <w:sz w:val="22"/>
          <w:szCs w:val="22"/>
        </w:rPr>
        <w:t xml:space="preserve"> activities</w:t>
      </w:r>
      <w:r w:rsidRPr="00261BB2">
        <w:rPr>
          <w:sz w:val="22"/>
          <w:szCs w:val="22"/>
        </w:rPr>
        <w:t xml:space="preserve">, the buyout of a single residence, and ongoing maintenance totaling $1.4 million in costs. Additionally, in December of 2005, a significant rockslide occurred in Montpelier, affecting Elm and Cliff Streets. The Governor issued an emergency </w:t>
      </w:r>
      <w:r w:rsidR="0017309C" w:rsidRPr="00261BB2">
        <w:rPr>
          <w:sz w:val="22"/>
          <w:szCs w:val="22"/>
        </w:rPr>
        <w:t>declaration,</w:t>
      </w:r>
      <w:r w:rsidRPr="00261BB2">
        <w:rPr>
          <w:sz w:val="22"/>
          <w:szCs w:val="22"/>
        </w:rPr>
        <w:t xml:space="preserve"> and the Federal Highway Administration (FHWA) approved a $2 million project to stabilize the remaining slope and to make repairs to damaged utilities and roadways under the FHWA Emergency Relief (ER) program.</w:t>
      </w:r>
    </w:p>
    <w:p w14:paraId="6652F053" w14:textId="77777777" w:rsidR="00261BB2" w:rsidRPr="00261BB2" w:rsidRDefault="00261BB2" w:rsidP="00261BB2">
      <w:pPr>
        <w:pStyle w:val="BasicParagraph"/>
        <w:rPr>
          <w:sz w:val="22"/>
          <w:szCs w:val="22"/>
        </w:rPr>
      </w:pPr>
    </w:p>
    <w:p w14:paraId="16DA9784" w14:textId="0F88794A" w:rsidR="00261BB2" w:rsidRPr="00261BB2" w:rsidRDefault="02092FB1" w:rsidP="00261BB2">
      <w:pPr>
        <w:pStyle w:val="BasicParagraph"/>
        <w:rPr>
          <w:sz w:val="22"/>
          <w:szCs w:val="22"/>
        </w:rPr>
      </w:pPr>
      <w:r w:rsidRPr="00261BB2">
        <w:rPr>
          <w:sz w:val="22"/>
          <w:szCs w:val="22"/>
        </w:rPr>
        <w:t>Significant landslides were observed in Smugglers Notch in the summer of 2006 and in subsequent years. In 2009, a detailed assessment of slope stability issues in Smugglers Notch was completed</w:t>
      </w:r>
      <w:r w:rsidR="00261BB2" w:rsidRPr="00261BB2">
        <w:rPr>
          <w:rStyle w:val="Footnote"/>
          <w:sz w:val="22"/>
          <w:szCs w:val="22"/>
          <w:vertAlign w:val="superscript"/>
        </w:rPr>
        <w:footnoteReference w:id="7"/>
      </w:r>
      <w:r w:rsidRPr="00261BB2">
        <w:rPr>
          <w:sz w:val="22"/>
          <w:szCs w:val="22"/>
        </w:rPr>
        <w:t xml:space="preserve">. This report highlighted that rock falls, </w:t>
      </w:r>
      <w:r w:rsidR="0017309C" w:rsidRPr="00261BB2">
        <w:rPr>
          <w:sz w:val="22"/>
          <w:szCs w:val="22"/>
        </w:rPr>
        <w:t>rockslides</w:t>
      </w:r>
      <w:r w:rsidRPr="00261BB2">
        <w:rPr>
          <w:sz w:val="22"/>
          <w:szCs w:val="22"/>
        </w:rPr>
        <w:t xml:space="preserve">, and debris flows have occurred in Smugglers Notch for thousands of </w:t>
      </w:r>
      <w:proofErr w:type="gramStart"/>
      <w:r w:rsidRPr="00261BB2">
        <w:rPr>
          <w:sz w:val="22"/>
          <w:szCs w:val="22"/>
        </w:rPr>
        <w:t>years, and</w:t>
      </w:r>
      <w:proofErr w:type="gramEnd"/>
      <w:r w:rsidRPr="00261BB2">
        <w:rPr>
          <w:sz w:val="22"/>
          <w:szCs w:val="22"/>
        </w:rPr>
        <w:t xml:space="preserve"> can be expected to continue into the future. </w:t>
      </w:r>
      <w:r w:rsidR="00C70263">
        <w:rPr>
          <w:sz w:val="22"/>
          <w:szCs w:val="22"/>
        </w:rPr>
        <w:t>R</w:t>
      </w:r>
      <w:r w:rsidRPr="00261BB2">
        <w:rPr>
          <w:sz w:val="22"/>
          <w:szCs w:val="22"/>
        </w:rPr>
        <w:t xml:space="preserve">oad damage information from VTrans included in this report shows that landslides are nearly annual events. Rock falls in this area can involve large individual blocks, the largest block to fall on record was the 11,500-ton piece that fell off the west face north of Easy Gully in July 1983. Debris flows are the other main type of landslide that occur in the Notch and can be expected to range from a few cubic meters of mud, pebbles, and boulders, up to many thousands of cubic meters. The largest recorded debris flow occurred on the east side in May 1986 and was about </w:t>
      </w:r>
      <w:r w:rsidR="38D0E4DA" w:rsidRPr="00261BB2">
        <w:rPr>
          <w:sz w:val="22"/>
          <w:szCs w:val="22"/>
        </w:rPr>
        <w:t>299,008</w:t>
      </w:r>
      <w:r w:rsidRPr="00261BB2">
        <w:rPr>
          <w:sz w:val="22"/>
          <w:szCs w:val="22"/>
        </w:rPr>
        <w:t xml:space="preserve"> cubic </w:t>
      </w:r>
      <w:r w:rsidR="45A9117B" w:rsidRPr="00261BB2">
        <w:rPr>
          <w:sz w:val="22"/>
          <w:szCs w:val="22"/>
        </w:rPr>
        <w:t>meters</w:t>
      </w:r>
      <w:r w:rsidR="6C936B2F" w:rsidRPr="00261BB2">
        <w:rPr>
          <w:sz w:val="22"/>
          <w:szCs w:val="22"/>
        </w:rPr>
        <w:t xml:space="preserve"> </w:t>
      </w:r>
      <w:r w:rsidRPr="00261BB2">
        <w:rPr>
          <w:sz w:val="22"/>
          <w:szCs w:val="22"/>
        </w:rPr>
        <w:t xml:space="preserve">of material. This blocked VT Route 108 and the West Branch near the Cambridge-Stowe line. Future debris flows can also be expected to sweep down to and across Route 108. Even though the largest debris flow occurred on the east side of the Notch, activity appears to be more frequent on the west side. According to recorded landslide history in the Notch, slides </w:t>
      </w:r>
      <w:r w:rsidR="00B76BDE">
        <w:rPr>
          <w:sz w:val="22"/>
          <w:szCs w:val="22"/>
        </w:rPr>
        <w:t xml:space="preserve">tend to </w:t>
      </w:r>
      <w:r w:rsidRPr="00261BB2">
        <w:rPr>
          <w:sz w:val="22"/>
          <w:szCs w:val="22"/>
        </w:rPr>
        <w:t>occur between May and December.</w:t>
      </w:r>
      <w:r w:rsidR="00B76BDE">
        <w:rPr>
          <w:sz w:val="22"/>
          <w:szCs w:val="22"/>
        </w:rPr>
        <w:t xml:space="preserve">  </w:t>
      </w:r>
      <w:r w:rsidR="00C02859">
        <w:rPr>
          <w:sz w:val="22"/>
          <w:szCs w:val="22"/>
        </w:rPr>
        <w:t xml:space="preserve">The Vermont Geological Survey has been working with VTrans to monitor and better understand rockslide activity </w:t>
      </w:r>
      <w:r w:rsidR="00D45622">
        <w:rPr>
          <w:sz w:val="22"/>
          <w:szCs w:val="22"/>
        </w:rPr>
        <w:t xml:space="preserve">using drone-based photogrammetry. </w:t>
      </w:r>
    </w:p>
    <w:p w14:paraId="464FD43A" w14:textId="77777777" w:rsidR="00261BB2" w:rsidRPr="00261BB2" w:rsidRDefault="00261BB2" w:rsidP="00261BB2">
      <w:pPr>
        <w:pStyle w:val="BasicParagraph"/>
        <w:rPr>
          <w:sz w:val="22"/>
          <w:szCs w:val="22"/>
        </w:rPr>
      </w:pPr>
    </w:p>
    <w:p w14:paraId="7F8D7D73" w14:textId="41C5375A" w:rsidR="00261BB2" w:rsidRPr="00261BB2" w:rsidRDefault="00261BB2" w:rsidP="00261BB2">
      <w:pPr>
        <w:pStyle w:val="BasicParagraph"/>
        <w:rPr>
          <w:sz w:val="22"/>
          <w:szCs w:val="22"/>
        </w:rPr>
      </w:pPr>
      <w:r w:rsidRPr="00261BB2">
        <w:rPr>
          <w:sz w:val="22"/>
          <w:szCs w:val="22"/>
        </w:rPr>
        <w:t xml:space="preserve">Extensive landslide activity occurred </w:t>
      </w:r>
      <w:proofErr w:type="gramStart"/>
      <w:r w:rsidRPr="00261BB2">
        <w:rPr>
          <w:sz w:val="22"/>
          <w:szCs w:val="22"/>
        </w:rPr>
        <w:t>as a result of</w:t>
      </w:r>
      <w:proofErr w:type="gramEnd"/>
      <w:r w:rsidRPr="00261BB2">
        <w:rPr>
          <w:sz w:val="22"/>
          <w:szCs w:val="22"/>
        </w:rPr>
        <w:t xml:space="preserve"> the heavy rains of 2011. In central Vermont, high water conditions resulting from the melting of thick snowpack and heavy spring rains, as well as from a flash flood event in late May, led to an increase in reported landslides. Widespread slope failures also occurred throughout much of central and southern Vermont </w:t>
      </w:r>
      <w:proofErr w:type="gramStart"/>
      <w:r w:rsidRPr="00261BB2">
        <w:rPr>
          <w:sz w:val="22"/>
          <w:szCs w:val="22"/>
        </w:rPr>
        <w:t>as a result of</w:t>
      </w:r>
      <w:proofErr w:type="gramEnd"/>
      <w:r w:rsidRPr="00261BB2">
        <w:rPr>
          <w:sz w:val="22"/>
          <w:szCs w:val="22"/>
        </w:rPr>
        <w:t xml:space="preserve"> Tropical Storm Irene</w:t>
      </w:r>
      <w:r w:rsidR="004A2427">
        <w:rPr>
          <w:sz w:val="22"/>
          <w:szCs w:val="22"/>
        </w:rPr>
        <w:t xml:space="preserve"> later that year</w:t>
      </w:r>
      <w:r w:rsidRPr="00261BB2">
        <w:rPr>
          <w:sz w:val="22"/>
          <w:szCs w:val="22"/>
        </w:rPr>
        <w:t xml:space="preserve">. Many of these landslides appear to have occurred on the sites of earlier slides that were reactivated by the heavy rains and powerful floodwaters (for more information on impacts from Tropical Storm Irene, see: </w:t>
      </w:r>
      <w:r w:rsidRPr="00261BB2">
        <w:rPr>
          <w:rStyle w:val="Hyperlink"/>
          <w:sz w:val="22"/>
          <w:szCs w:val="22"/>
        </w:rPr>
        <w:t>Inundation Flooding &amp; Fluvial Erosion</w:t>
      </w:r>
      <w:r w:rsidRPr="00261BB2">
        <w:rPr>
          <w:sz w:val="22"/>
          <w:szCs w:val="22"/>
        </w:rPr>
        <w:t xml:space="preserve">). </w:t>
      </w:r>
    </w:p>
    <w:p w14:paraId="72129072" w14:textId="77777777" w:rsidR="00261BB2" w:rsidRPr="00261BB2" w:rsidRDefault="00261BB2" w:rsidP="00261BB2">
      <w:pPr>
        <w:pStyle w:val="BasicParagraph"/>
        <w:rPr>
          <w:sz w:val="22"/>
          <w:szCs w:val="22"/>
        </w:rPr>
      </w:pPr>
    </w:p>
    <w:p w14:paraId="4D3C665D" w14:textId="77777777" w:rsidR="00261BB2" w:rsidRPr="00261BB2" w:rsidRDefault="00261BB2" w:rsidP="00261BB2">
      <w:pPr>
        <w:pStyle w:val="BasicParagraph"/>
        <w:rPr>
          <w:sz w:val="22"/>
          <w:szCs w:val="22"/>
        </w:rPr>
      </w:pPr>
      <w:r w:rsidRPr="00261BB2">
        <w:rPr>
          <w:sz w:val="22"/>
          <w:szCs w:val="22"/>
        </w:rPr>
        <w:t xml:space="preserve">As a result of the landslides associated with Tropical Storm Irene, the May 2011 period of heavy precipitation, and previous landslide occurrences, the following properties were subject to continued risk warranting purchase through the Hazard Mitigation Grant Program (HMGP). While fluvial erosion and stream toe erosion of steep slopes are major contributing factors to landslides in Vermont, the Protocol for Identification of Areas Sensitive to Landslide Hazards in Vermont (discussed below) includes larger scale landslides which are not or may not be captured by floodplain mapping. Since low eroding </w:t>
      </w:r>
      <w:r w:rsidRPr="00261BB2">
        <w:rPr>
          <w:sz w:val="22"/>
          <w:szCs w:val="22"/>
        </w:rPr>
        <w:lastRenderedPageBreak/>
        <w:t>banks are adequately captured by floodplain mapping, a somewhat arbitrary bank height of 3-4 meters is used to differentiate the larger scale landslides. The landslide properties listed in Table 35 have been selected based on the following criteria:</w:t>
      </w:r>
    </w:p>
    <w:p w14:paraId="212FEEDB" w14:textId="77777777" w:rsidR="00261BB2" w:rsidRPr="00261BB2" w:rsidRDefault="00261BB2" w:rsidP="00261BB2">
      <w:pPr>
        <w:pStyle w:val="BasicParagraph"/>
        <w:rPr>
          <w:sz w:val="22"/>
          <w:szCs w:val="22"/>
        </w:rPr>
      </w:pPr>
    </w:p>
    <w:p w14:paraId="46EAFEB5" w14:textId="77777777" w:rsidR="00261BB2" w:rsidRPr="00261BB2" w:rsidRDefault="00261BB2" w:rsidP="00261BB2">
      <w:pPr>
        <w:pStyle w:val="BasicParagraph"/>
        <w:numPr>
          <w:ilvl w:val="0"/>
          <w:numId w:val="3"/>
        </w:numPr>
        <w:rPr>
          <w:sz w:val="22"/>
          <w:szCs w:val="22"/>
        </w:rPr>
      </w:pPr>
      <w:r w:rsidRPr="00261BB2">
        <w:rPr>
          <w:sz w:val="22"/>
          <w:szCs w:val="22"/>
        </w:rPr>
        <w:t>They were awarded an HMGP grant using FEMA’s Landslide BCA Methodology and/or</w:t>
      </w:r>
    </w:p>
    <w:p w14:paraId="403A339B" w14:textId="77777777" w:rsidR="00261BB2" w:rsidRDefault="00261BB2" w:rsidP="00261BB2">
      <w:pPr>
        <w:pStyle w:val="BasicParagraph"/>
        <w:numPr>
          <w:ilvl w:val="0"/>
          <w:numId w:val="3"/>
        </w:numPr>
        <w:rPr>
          <w:sz w:val="22"/>
          <w:szCs w:val="22"/>
        </w:rPr>
      </w:pPr>
      <w:r w:rsidRPr="00261BB2">
        <w:rPr>
          <w:sz w:val="22"/>
          <w:szCs w:val="22"/>
        </w:rPr>
        <w:t>The damaged structure sat atop a bank higher than 3 meters.</w:t>
      </w:r>
    </w:p>
    <w:p w14:paraId="13DA9096" w14:textId="77777777" w:rsidR="00261BB2" w:rsidRPr="00261BB2" w:rsidRDefault="00261BB2" w:rsidP="00261BB2">
      <w:pPr>
        <w:pStyle w:val="BasicParagraph"/>
        <w:ind w:left="630" w:hanging="180"/>
        <w:rPr>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2520"/>
        <w:gridCol w:w="1350"/>
        <w:gridCol w:w="1620"/>
        <w:gridCol w:w="1815"/>
        <w:gridCol w:w="1545"/>
      </w:tblGrid>
      <w:tr w:rsidR="00261BB2" w14:paraId="13951921" w14:textId="77777777" w:rsidTr="396A36DD">
        <w:trPr>
          <w:trHeight w:val="14"/>
        </w:trPr>
        <w:tc>
          <w:tcPr>
            <w:tcW w:w="8850"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F6F6F"/>
            <w:tcMar>
              <w:top w:w="80" w:type="dxa"/>
              <w:left w:w="80" w:type="dxa"/>
              <w:bottom w:w="80" w:type="dxa"/>
              <w:right w:w="80" w:type="dxa"/>
            </w:tcMar>
          </w:tcPr>
          <w:p w14:paraId="42E984B6" w14:textId="7A64C234" w:rsidR="00261BB2" w:rsidRDefault="00261BB2" w:rsidP="181FCA1A">
            <w:pPr>
              <w:pStyle w:val="Tables"/>
              <w:spacing w:line="240" w:lineRule="auto"/>
              <w:contextualSpacing/>
              <w:rPr>
                <w:b/>
                <w:bCs/>
                <w:color w:val="FFFFFF" w:themeColor="background1"/>
              </w:rPr>
            </w:pPr>
            <w:r w:rsidRPr="396A36DD">
              <w:rPr>
                <w:b/>
                <w:bCs/>
                <w:color w:val="FFFFFF" w:themeColor="background1"/>
              </w:rPr>
              <w:t>Table 35: Landslide-Vulnerable Properties Purchased With HMGP,</w:t>
            </w:r>
            <w:r w:rsidR="000D661C">
              <w:rPr>
                <w:b/>
                <w:bCs/>
                <w:color w:val="FFFFFF" w:themeColor="background1"/>
              </w:rPr>
              <w:t xml:space="preserve"> BRIC</w:t>
            </w:r>
            <w:r w:rsidR="001E5527">
              <w:rPr>
                <w:b/>
                <w:bCs/>
                <w:color w:val="FFFFFF" w:themeColor="background1"/>
              </w:rPr>
              <w:t>, FRC</w:t>
            </w:r>
            <w:r w:rsidR="00306284">
              <w:rPr>
                <w:b/>
                <w:bCs/>
                <w:color w:val="FFFFFF" w:themeColor="background1"/>
              </w:rPr>
              <w:t>F</w:t>
            </w:r>
            <w:r w:rsidR="00C63ED8">
              <w:rPr>
                <w:b/>
                <w:bCs/>
                <w:color w:val="FFFFFF" w:themeColor="background1"/>
              </w:rPr>
              <w:t>,</w:t>
            </w:r>
            <w:r w:rsidRPr="396A36DD">
              <w:rPr>
                <w:b/>
                <w:bCs/>
                <w:color w:val="FFFFFF" w:themeColor="background1"/>
              </w:rPr>
              <w:t xml:space="preserve"> CDBG and/or Vermont Housing &amp; Conservation Board (VHCB) Funds</w:t>
            </w:r>
          </w:p>
        </w:tc>
      </w:tr>
      <w:tr w:rsidR="00261BB2" w14:paraId="7C79ECD4" w14:textId="77777777" w:rsidTr="00DE5900">
        <w:trPr>
          <w:trHeight w:val="14"/>
        </w:trPr>
        <w:tc>
          <w:tcPr>
            <w:tcW w:w="2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59F1C6C0" w14:textId="77777777" w:rsidR="00261BB2" w:rsidRDefault="00261BB2" w:rsidP="00261BB2">
            <w:pPr>
              <w:pStyle w:val="BasicParagraph"/>
              <w:spacing w:line="240" w:lineRule="auto"/>
              <w:contextualSpacing/>
            </w:pPr>
            <w:r>
              <w:rPr>
                <w:b/>
                <w:bCs/>
                <w:sz w:val="20"/>
                <w:szCs w:val="20"/>
              </w:rPr>
              <w:t>Name/Time</w:t>
            </w:r>
          </w:p>
        </w:tc>
        <w:tc>
          <w:tcPr>
            <w:tcW w:w="13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2B62A3B2" w14:textId="77777777" w:rsidR="00261BB2" w:rsidRDefault="00261BB2" w:rsidP="00261BB2">
            <w:pPr>
              <w:pStyle w:val="BasicParagraph"/>
              <w:spacing w:line="240" w:lineRule="auto"/>
              <w:contextualSpacing/>
            </w:pPr>
            <w:r>
              <w:rPr>
                <w:b/>
                <w:bCs/>
                <w:sz w:val="20"/>
                <w:szCs w:val="20"/>
              </w:rPr>
              <w:t>Town</w:t>
            </w:r>
          </w:p>
        </w:tc>
        <w:tc>
          <w:tcPr>
            <w:tcW w:w="1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022EA561" w14:textId="77777777" w:rsidR="00261BB2" w:rsidRDefault="00261BB2" w:rsidP="00261BB2">
            <w:pPr>
              <w:pStyle w:val="BasicParagraph"/>
              <w:spacing w:line="240" w:lineRule="auto"/>
              <w:contextualSpacing/>
            </w:pPr>
            <w:r>
              <w:rPr>
                <w:b/>
                <w:bCs/>
                <w:sz w:val="20"/>
                <w:szCs w:val="20"/>
              </w:rPr>
              <w:t>County</w:t>
            </w:r>
          </w:p>
        </w:tc>
        <w:tc>
          <w:tcPr>
            <w:tcW w:w="18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528B392D" w14:textId="77777777" w:rsidR="00261BB2" w:rsidRDefault="00261BB2" w:rsidP="00261BB2">
            <w:pPr>
              <w:pStyle w:val="BasicParagraph"/>
              <w:spacing w:line="240" w:lineRule="auto"/>
              <w:contextualSpacing/>
            </w:pPr>
            <w:r>
              <w:rPr>
                <w:b/>
                <w:bCs/>
                <w:sz w:val="20"/>
                <w:szCs w:val="20"/>
              </w:rPr>
              <w:t>Date of Occurrence</w:t>
            </w:r>
          </w:p>
        </w:tc>
        <w:tc>
          <w:tcPr>
            <w:tcW w:w="1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421D635E" w14:textId="77777777" w:rsidR="00261BB2" w:rsidRDefault="00261BB2" w:rsidP="00261BB2">
            <w:pPr>
              <w:pStyle w:val="BasicParagraph"/>
              <w:spacing w:line="240" w:lineRule="auto"/>
              <w:contextualSpacing/>
            </w:pPr>
            <w:r>
              <w:rPr>
                <w:b/>
                <w:bCs/>
                <w:sz w:val="20"/>
                <w:szCs w:val="20"/>
              </w:rPr>
              <w:t>Cost of Buyout</w:t>
            </w:r>
          </w:p>
        </w:tc>
      </w:tr>
      <w:tr w:rsidR="00261BB2" w14:paraId="6EBE6D17" w14:textId="77777777" w:rsidTr="00DE5900">
        <w:trPr>
          <w:trHeight w:val="14"/>
        </w:trPr>
        <w:tc>
          <w:tcPr>
            <w:tcW w:w="2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6C7F7F7E" w14:textId="77777777" w:rsidR="00261BB2" w:rsidRDefault="00261BB2" w:rsidP="00261BB2">
            <w:pPr>
              <w:pStyle w:val="BasicParagraph"/>
              <w:spacing w:line="240" w:lineRule="auto"/>
              <w:contextualSpacing/>
            </w:pPr>
            <w:r>
              <w:rPr>
                <w:sz w:val="20"/>
                <w:szCs w:val="20"/>
              </w:rPr>
              <w:t>40 School Street</w:t>
            </w:r>
          </w:p>
        </w:tc>
        <w:tc>
          <w:tcPr>
            <w:tcW w:w="13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724AF5FD" w14:textId="77777777" w:rsidR="00261BB2" w:rsidRDefault="00261BB2" w:rsidP="00261BB2">
            <w:pPr>
              <w:pStyle w:val="BasicParagraph"/>
              <w:spacing w:line="240" w:lineRule="auto"/>
              <w:contextualSpacing/>
            </w:pPr>
            <w:r>
              <w:rPr>
                <w:sz w:val="20"/>
                <w:szCs w:val="20"/>
              </w:rPr>
              <w:t>Readsboro</w:t>
            </w:r>
          </w:p>
        </w:tc>
        <w:tc>
          <w:tcPr>
            <w:tcW w:w="1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40CBD66F" w14:textId="77777777" w:rsidR="00261BB2" w:rsidRDefault="00261BB2" w:rsidP="00261BB2">
            <w:pPr>
              <w:pStyle w:val="BasicParagraph"/>
              <w:spacing w:line="240" w:lineRule="auto"/>
              <w:contextualSpacing/>
            </w:pPr>
            <w:r>
              <w:rPr>
                <w:sz w:val="20"/>
                <w:szCs w:val="20"/>
              </w:rPr>
              <w:t>Bennington</w:t>
            </w:r>
          </w:p>
        </w:tc>
        <w:tc>
          <w:tcPr>
            <w:tcW w:w="18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66EE2CF9" w14:textId="77777777" w:rsidR="00261BB2" w:rsidRDefault="00261BB2" w:rsidP="00261BB2">
            <w:pPr>
              <w:pStyle w:val="BasicParagraph"/>
              <w:spacing w:line="240" w:lineRule="auto"/>
              <w:contextualSpacing/>
            </w:pPr>
            <w:r>
              <w:rPr>
                <w:sz w:val="20"/>
                <w:szCs w:val="20"/>
              </w:rPr>
              <w:t>8/28/2011</w:t>
            </w:r>
          </w:p>
        </w:tc>
        <w:tc>
          <w:tcPr>
            <w:tcW w:w="1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5A4045B1" w14:textId="77777777" w:rsidR="00261BB2" w:rsidRDefault="00261BB2" w:rsidP="00261BB2">
            <w:pPr>
              <w:pStyle w:val="BasicParagraph"/>
              <w:spacing w:line="240" w:lineRule="auto"/>
              <w:contextualSpacing/>
            </w:pPr>
            <w:r>
              <w:rPr>
                <w:sz w:val="20"/>
                <w:szCs w:val="20"/>
              </w:rPr>
              <w:t>$142,212</w:t>
            </w:r>
          </w:p>
        </w:tc>
      </w:tr>
      <w:tr w:rsidR="00261BB2" w14:paraId="39ACCC6C" w14:textId="77777777" w:rsidTr="00DE5900">
        <w:trPr>
          <w:trHeight w:val="14"/>
        </w:trPr>
        <w:tc>
          <w:tcPr>
            <w:tcW w:w="2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1A6C0ABC" w14:textId="77777777" w:rsidR="00261BB2" w:rsidRDefault="00261BB2" w:rsidP="00261BB2">
            <w:pPr>
              <w:pStyle w:val="BasicParagraph"/>
              <w:spacing w:line="240" w:lineRule="auto"/>
              <w:contextualSpacing/>
            </w:pPr>
            <w:r>
              <w:rPr>
                <w:sz w:val="20"/>
                <w:szCs w:val="20"/>
              </w:rPr>
              <w:t>42 School Street</w:t>
            </w:r>
          </w:p>
        </w:tc>
        <w:tc>
          <w:tcPr>
            <w:tcW w:w="13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DE4A00B" w14:textId="77777777" w:rsidR="00261BB2" w:rsidRDefault="00261BB2" w:rsidP="00261BB2">
            <w:pPr>
              <w:pStyle w:val="BasicParagraph"/>
              <w:spacing w:line="240" w:lineRule="auto"/>
              <w:contextualSpacing/>
            </w:pPr>
            <w:r>
              <w:rPr>
                <w:sz w:val="20"/>
                <w:szCs w:val="20"/>
              </w:rPr>
              <w:t>Readsboro</w:t>
            </w:r>
          </w:p>
        </w:tc>
        <w:tc>
          <w:tcPr>
            <w:tcW w:w="1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06DCA65C" w14:textId="77777777" w:rsidR="00261BB2" w:rsidRDefault="00261BB2" w:rsidP="00261BB2">
            <w:pPr>
              <w:pStyle w:val="BasicParagraph"/>
              <w:spacing w:line="240" w:lineRule="auto"/>
              <w:contextualSpacing/>
            </w:pPr>
            <w:r>
              <w:rPr>
                <w:sz w:val="20"/>
                <w:szCs w:val="20"/>
              </w:rPr>
              <w:t>Bennington</w:t>
            </w:r>
          </w:p>
        </w:tc>
        <w:tc>
          <w:tcPr>
            <w:tcW w:w="18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59E6BB29" w14:textId="77777777" w:rsidR="00261BB2" w:rsidRDefault="00261BB2" w:rsidP="00261BB2">
            <w:pPr>
              <w:pStyle w:val="BasicParagraph"/>
              <w:spacing w:line="240" w:lineRule="auto"/>
              <w:contextualSpacing/>
            </w:pPr>
            <w:r>
              <w:rPr>
                <w:sz w:val="20"/>
                <w:szCs w:val="20"/>
              </w:rPr>
              <w:t>8/28/2011</w:t>
            </w:r>
          </w:p>
        </w:tc>
        <w:tc>
          <w:tcPr>
            <w:tcW w:w="1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03A70664" w14:textId="77777777" w:rsidR="00261BB2" w:rsidRDefault="00261BB2" w:rsidP="00261BB2">
            <w:pPr>
              <w:pStyle w:val="BasicParagraph"/>
              <w:spacing w:line="240" w:lineRule="auto"/>
              <w:contextualSpacing/>
            </w:pPr>
            <w:r>
              <w:rPr>
                <w:sz w:val="20"/>
                <w:szCs w:val="20"/>
              </w:rPr>
              <w:t>$155,668</w:t>
            </w:r>
          </w:p>
        </w:tc>
      </w:tr>
      <w:tr w:rsidR="00261BB2" w14:paraId="1B26CD67" w14:textId="77777777" w:rsidTr="00DE5900">
        <w:trPr>
          <w:trHeight w:val="14"/>
        </w:trPr>
        <w:tc>
          <w:tcPr>
            <w:tcW w:w="2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52B1783" w14:textId="77777777" w:rsidR="00261BB2" w:rsidRDefault="00261BB2" w:rsidP="00261BB2">
            <w:pPr>
              <w:pStyle w:val="BasicParagraph"/>
              <w:spacing w:line="240" w:lineRule="auto"/>
              <w:contextualSpacing/>
            </w:pPr>
            <w:r>
              <w:rPr>
                <w:sz w:val="20"/>
                <w:szCs w:val="20"/>
              </w:rPr>
              <w:t>62 School Street</w:t>
            </w:r>
          </w:p>
        </w:tc>
        <w:tc>
          <w:tcPr>
            <w:tcW w:w="13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5131D2FB" w14:textId="77777777" w:rsidR="00261BB2" w:rsidRDefault="00261BB2" w:rsidP="00261BB2">
            <w:pPr>
              <w:pStyle w:val="BasicParagraph"/>
              <w:spacing w:line="240" w:lineRule="auto"/>
              <w:contextualSpacing/>
            </w:pPr>
            <w:r>
              <w:rPr>
                <w:sz w:val="20"/>
                <w:szCs w:val="20"/>
              </w:rPr>
              <w:t>Readsboro</w:t>
            </w:r>
          </w:p>
        </w:tc>
        <w:tc>
          <w:tcPr>
            <w:tcW w:w="1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7F77D194" w14:textId="77777777" w:rsidR="00261BB2" w:rsidRDefault="00261BB2" w:rsidP="00261BB2">
            <w:pPr>
              <w:pStyle w:val="BasicParagraph"/>
              <w:spacing w:line="240" w:lineRule="auto"/>
              <w:contextualSpacing/>
            </w:pPr>
            <w:r>
              <w:rPr>
                <w:sz w:val="20"/>
                <w:szCs w:val="20"/>
              </w:rPr>
              <w:t>Bennington</w:t>
            </w:r>
          </w:p>
        </w:tc>
        <w:tc>
          <w:tcPr>
            <w:tcW w:w="18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2B01846" w14:textId="77777777" w:rsidR="00261BB2" w:rsidRDefault="00261BB2" w:rsidP="00261BB2">
            <w:pPr>
              <w:pStyle w:val="BasicParagraph"/>
              <w:spacing w:line="240" w:lineRule="auto"/>
              <w:contextualSpacing/>
            </w:pPr>
            <w:r>
              <w:rPr>
                <w:sz w:val="20"/>
                <w:szCs w:val="20"/>
              </w:rPr>
              <w:t>8/28/2011</w:t>
            </w:r>
          </w:p>
        </w:tc>
        <w:tc>
          <w:tcPr>
            <w:tcW w:w="1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289FF27F" w14:textId="77777777" w:rsidR="00261BB2" w:rsidRDefault="00261BB2" w:rsidP="00261BB2">
            <w:pPr>
              <w:pStyle w:val="BasicParagraph"/>
              <w:spacing w:line="240" w:lineRule="auto"/>
              <w:contextualSpacing/>
            </w:pPr>
            <w:r>
              <w:rPr>
                <w:sz w:val="20"/>
                <w:szCs w:val="20"/>
              </w:rPr>
              <w:t>$191,998</w:t>
            </w:r>
          </w:p>
        </w:tc>
      </w:tr>
      <w:tr w:rsidR="00261BB2" w14:paraId="2BC45699" w14:textId="77777777" w:rsidTr="00DE5900">
        <w:trPr>
          <w:trHeight w:val="14"/>
        </w:trPr>
        <w:tc>
          <w:tcPr>
            <w:tcW w:w="2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AA2A509" w14:textId="77777777" w:rsidR="00261BB2" w:rsidRDefault="00261BB2" w:rsidP="00261BB2">
            <w:pPr>
              <w:pStyle w:val="BasicParagraph"/>
              <w:spacing w:line="240" w:lineRule="auto"/>
              <w:contextualSpacing/>
            </w:pPr>
            <w:r>
              <w:rPr>
                <w:sz w:val="20"/>
                <w:szCs w:val="20"/>
              </w:rPr>
              <w:t>3013 Danby-Pawlet Road</w:t>
            </w:r>
          </w:p>
        </w:tc>
        <w:tc>
          <w:tcPr>
            <w:tcW w:w="13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0CA22217" w14:textId="77777777" w:rsidR="00261BB2" w:rsidRDefault="00261BB2" w:rsidP="00261BB2">
            <w:pPr>
              <w:pStyle w:val="BasicParagraph"/>
              <w:spacing w:line="240" w:lineRule="auto"/>
              <w:contextualSpacing/>
            </w:pPr>
            <w:r>
              <w:rPr>
                <w:sz w:val="20"/>
                <w:szCs w:val="20"/>
              </w:rPr>
              <w:t>Danby</w:t>
            </w:r>
          </w:p>
        </w:tc>
        <w:tc>
          <w:tcPr>
            <w:tcW w:w="1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43027B56" w14:textId="77777777" w:rsidR="00261BB2" w:rsidRDefault="00261BB2" w:rsidP="00261BB2">
            <w:pPr>
              <w:pStyle w:val="BasicParagraph"/>
              <w:spacing w:line="240" w:lineRule="auto"/>
              <w:contextualSpacing/>
            </w:pPr>
            <w:r>
              <w:rPr>
                <w:sz w:val="20"/>
                <w:szCs w:val="20"/>
              </w:rPr>
              <w:t>Rutland</w:t>
            </w:r>
          </w:p>
        </w:tc>
        <w:tc>
          <w:tcPr>
            <w:tcW w:w="18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514267CF" w14:textId="77777777" w:rsidR="00261BB2" w:rsidRDefault="00261BB2" w:rsidP="00261BB2">
            <w:pPr>
              <w:pStyle w:val="BasicParagraph"/>
              <w:spacing w:line="240" w:lineRule="auto"/>
              <w:contextualSpacing/>
            </w:pPr>
            <w:r>
              <w:rPr>
                <w:sz w:val="20"/>
                <w:szCs w:val="20"/>
              </w:rPr>
              <w:t>8/28/2011</w:t>
            </w:r>
          </w:p>
        </w:tc>
        <w:tc>
          <w:tcPr>
            <w:tcW w:w="1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7B955AAB" w14:textId="77777777" w:rsidR="00261BB2" w:rsidRDefault="00261BB2" w:rsidP="00261BB2">
            <w:pPr>
              <w:pStyle w:val="BasicParagraph"/>
              <w:spacing w:line="240" w:lineRule="auto"/>
              <w:contextualSpacing/>
            </w:pPr>
            <w:r>
              <w:rPr>
                <w:sz w:val="20"/>
                <w:szCs w:val="20"/>
              </w:rPr>
              <w:t>$76,859</w:t>
            </w:r>
          </w:p>
        </w:tc>
      </w:tr>
      <w:tr w:rsidR="00261BB2" w14:paraId="45A04B28" w14:textId="77777777" w:rsidTr="00DE5900">
        <w:trPr>
          <w:trHeight w:val="14"/>
        </w:trPr>
        <w:tc>
          <w:tcPr>
            <w:tcW w:w="2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263AE474" w14:textId="77777777" w:rsidR="00261BB2" w:rsidRDefault="00261BB2" w:rsidP="00261BB2">
            <w:pPr>
              <w:pStyle w:val="BasicParagraph"/>
              <w:spacing w:line="240" w:lineRule="auto"/>
              <w:contextualSpacing/>
            </w:pPr>
            <w:r>
              <w:rPr>
                <w:sz w:val="20"/>
                <w:szCs w:val="20"/>
              </w:rPr>
              <w:t>15 Hilltop Avenue</w:t>
            </w:r>
          </w:p>
        </w:tc>
        <w:tc>
          <w:tcPr>
            <w:tcW w:w="13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C5B0ACF" w14:textId="77777777" w:rsidR="00261BB2" w:rsidRDefault="00261BB2" w:rsidP="00261BB2">
            <w:pPr>
              <w:pStyle w:val="BasicParagraph"/>
              <w:spacing w:line="240" w:lineRule="auto"/>
              <w:contextualSpacing/>
            </w:pPr>
            <w:r>
              <w:rPr>
                <w:sz w:val="20"/>
                <w:szCs w:val="20"/>
              </w:rPr>
              <w:t>Barre City</w:t>
            </w:r>
          </w:p>
        </w:tc>
        <w:tc>
          <w:tcPr>
            <w:tcW w:w="1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0BBA8AC8" w14:textId="77777777" w:rsidR="00261BB2" w:rsidRDefault="00261BB2" w:rsidP="00261BB2">
            <w:pPr>
              <w:pStyle w:val="BasicParagraph"/>
              <w:spacing w:line="240" w:lineRule="auto"/>
              <w:contextualSpacing/>
            </w:pPr>
            <w:r>
              <w:rPr>
                <w:sz w:val="20"/>
                <w:szCs w:val="20"/>
              </w:rPr>
              <w:t>Washington</w:t>
            </w:r>
          </w:p>
        </w:tc>
        <w:tc>
          <w:tcPr>
            <w:tcW w:w="18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0E6ADD7F" w14:textId="77777777" w:rsidR="00261BB2" w:rsidRDefault="00261BB2" w:rsidP="00261BB2">
            <w:pPr>
              <w:pStyle w:val="BasicParagraph"/>
              <w:spacing w:line="240" w:lineRule="auto"/>
              <w:contextualSpacing/>
            </w:pPr>
            <w:r>
              <w:rPr>
                <w:sz w:val="20"/>
                <w:szCs w:val="20"/>
              </w:rPr>
              <w:t>5/29/2011</w:t>
            </w:r>
          </w:p>
        </w:tc>
        <w:tc>
          <w:tcPr>
            <w:tcW w:w="1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4C00583" w14:textId="77777777" w:rsidR="00261BB2" w:rsidRDefault="00261BB2" w:rsidP="00261BB2">
            <w:pPr>
              <w:pStyle w:val="BasicParagraph"/>
              <w:spacing w:line="240" w:lineRule="auto"/>
              <w:contextualSpacing/>
            </w:pPr>
            <w:r>
              <w:rPr>
                <w:sz w:val="20"/>
                <w:szCs w:val="20"/>
              </w:rPr>
              <w:t>$227,976</w:t>
            </w:r>
          </w:p>
        </w:tc>
      </w:tr>
      <w:tr w:rsidR="00261BB2" w14:paraId="67591C5C" w14:textId="77777777" w:rsidTr="00DE5900">
        <w:trPr>
          <w:trHeight w:val="14"/>
        </w:trPr>
        <w:tc>
          <w:tcPr>
            <w:tcW w:w="2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1700BD5" w14:textId="77777777" w:rsidR="00261BB2" w:rsidRDefault="00261BB2" w:rsidP="00261BB2">
            <w:pPr>
              <w:pStyle w:val="BasicParagraph"/>
              <w:spacing w:line="240" w:lineRule="auto"/>
              <w:contextualSpacing/>
            </w:pPr>
            <w:r>
              <w:rPr>
                <w:sz w:val="20"/>
                <w:szCs w:val="20"/>
              </w:rPr>
              <w:t>21 Hilltop Avenue</w:t>
            </w:r>
          </w:p>
        </w:tc>
        <w:tc>
          <w:tcPr>
            <w:tcW w:w="13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282BD1A" w14:textId="77777777" w:rsidR="00261BB2" w:rsidRDefault="00261BB2" w:rsidP="00261BB2">
            <w:pPr>
              <w:pStyle w:val="BasicParagraph"/>
              <w:spacing w:line="240" w:lineRule="auto"/>
              <w:contextualSpacing/>
            </w:pPr>
            <w:r>
              <w:rPr>
                <w:sz w:val="20"/>
                <w:szCs w:val="20"/>
              </w:rPr>
              <w:t>Barre City</w:t>
            </w:r>
          </w:p>
        </w:tc>
        <w:tc>
          <w:tcPr>
            <w:tcW w:w="1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5C9D564D" w14:textId="77777777" w:rsidR="00261BB2" w:rsidRDefault="00261BB2" w:rsidP="00261BB2">
            <w:pPr>
              <w:pStyle w:val="BasicParagraph"/>
              <w:spacing w:line="240" w:lineRule="auto"/>
              <w:contextualSpacing/>
            </w:pPr>
            <w:r>
              <w:rPr>
                <w:sz w:val="20"/>
                <w:szCs w:val="20"/>
              </w:rPr>
              <w:t>Washington</w:t>
            </w:r>
          </w:p>
        </w:tc>
        <w:tc>
          <w:tcPr>
            <w:tcW w:w="18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1B04A93B" w14:textId="77777777" w:rsidR="00261BB2" w:rsidRDefault="00261BB2" w:rsidP="00261BB2">
            <w:pPr>
              <w:pStyle w:val="BasicParagraph"/>
              <w:spacing w:line="240" w:lineRule="auto"/>
              <w:contextualSpacing/>
            </w:pPr>
            <w:r>
              <w:rPr>
                <w:sz w:val="20"/>
                <w:szCs w:val="20"/>
              </w:rPr>
              <w:t>5/29/2011</w:t>
            </w:r>
          </w:p>
        </w:tc>
        <w:tc>
          <w:tcPr>
            <w:tcW w:w="1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1CDD0D6F" w14:textId="77777777" w:rsidR="00261BB2" w:rsidRDefault="00261BB2" w:rsidP="00261BB2">
            <w:pPr>
              <w:pStyle w:val="BasicParagraph"/>
              <w:spacing w:line="240" w:lineRule="auto"/>
              <w:contextualSpacing/>
            </w:pPr>
            <w:r>
              <w:rPr>
                <w:sz w:val="20"/>
                <w:szCs w:val="20"/>
              </w:rPr>
              <w:t>$152,732</w:t>
            </w:r>
          </w:p>
        </w:tc>
      </w:tr>
      <w:tr w:rsidR="00261BB2" w14:paraId="31B8E64C" w14:textId="77777777" w:rsidTr="00DE5900">
        <w:trPr>
          <w:trHeight w:val="14"/>
        </w:trPr>
        <w:tc>
          <w:tcPr>
            <w:tcW w:w="2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60A1E8BC" w14:textId="77777777" w:rsidR="00261BB2" w:rsidRDefault="00261BB2" w:rsidP="00261BB2">
            <w:pPr>
              <w:pStyle w:val="BasicParagraph"/>
              <w:spacing w:line="240" w:lineRule="auto"/>
              <w:contextualSpacing/>
            </w:pPr>
            <w:r>
              <w:rPr>
                <w:sz w:val="20"/>
                <w:szCs w:val="20"/>
              </w:rPr>
              <w:t>86 Waterman Hill Road</w:t>
            </w:r>
          </w:p>
        </w:tc>
        <w:tc>
          <w:tcPr>
            <w:tcW w:w="13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6A630B" w14:textId="77777777" w:rsidR="00261BB2" w:rsidRDefault="00261BB2" w:rsidP="00261BB2">
            <w:pPr>
              <w:pStyle w:val="BasicParagraph"/>
              <w:spacing w:line="240" w:lineRule="auto"/>
              <w:contextualSpacing/>
            </w:pPr>
            <w:r>
              <w:rPr>
                <w:sz w:val="20"/>
                <w:szCs w:val="20"/>
              </w:rPr>
              <w:t>Hartford</w:t>
            </w:r>
          </w:p>
        </w:tc>
        <w:tc>
          <w:tcPr>
            <w:tcW w:w="1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1266624F" w14:textId="77777777" w:rsidR="00261BB2" w:rsidRDefault="00261BB2" w:rsidP="00261BB2">
            <w:pPr>
              <w:pStyle w:val="BasicParagraph"/>
              <w:spacing w:line="240" w:lineRule="auto"/>
              <w:contextualSpacing/>
            </w:pPr>
            <w:r>
              <w:rPr>
                <w:sz w:val="20"/>
                <w:szCs w:val="20"/>
              </w:rPr>
              <w:t>Windsor</w:t>
            </w:r>
          </w:p>
        </w:tc>
        <w:tc>
          <w:tcPr>
            <w:tcW w:w="18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7CD624D9" w14:textId="77777777" w:rsidR="00261BB2" w:rsidRDefault="00261BB2" w:rsidP="00261BB2">
            <w:pPr>
              <w:pStyle w:val="BasicParagraph"/>
              <w:spacing w:line="240" w:lineRule="auto"/>
              <w:contextualSpacing/>
            </w:pPr>
            <w:r>
              <w:rPr>
                <w:sz w:val="20"/>
                <w:szCs w:val="20"/>
              </w:rPr>
              <w:t>8/28/2011</w:t>
            </w:r>
          </w:p>
        </w:tc>
        <w:tc>
          <w:tcPr>
            <w:tcW w:w="1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5082DB" w14:textId="77777777" w:rsidR="00261BB2" w:rsidRDefault="00261BB2" w:rsidP="00261BB2">
            <w:pPr>
              <w:pStyle w:val="BasicParagraph"/>
              <w:spacing w:line="240" w:lineRule="auto"/>
              <w:contextualSpacing/>
            </w:pPr>
            <w:r>
              <w:rPr>
                <w:sz w:val="20"/>
                <w:szCs w:val="20"/>
              </w:rPr>
              <w:t>$238,219</w:t>
            </w:r>
          </w:p>
        </w:tc>
      </w:tr>
      <w:tr w:rsidR="00261BB2" w14:paraId="7C3B510E" w14:textId="77777777" w:rsidTr="00DE5900">
        <w:trPr>
          <w:trHeight w:val="14"/>
        </w:trPr>
        <w:tc>
          <w:tcPr>
            <w:tcW w:w="2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1D67CA2D" w14:textId="77777777" w:rsidR="00261BB2" w:rsidRDefault="00261BB2" w:rsidP="00261BB2">
            <w:pPr>
              <w:pStyle w:val="BasicParagraph"/>
              <w:spacing w:line="240" w:lineRule="auto"/>
              <w:contextualSpacing/>
            </w:pPr>
            <w:r>
              <w:rPr>
                <w:sz w:val="20"/>
                <w:szCs w:val="20"/>
              </w:rPr>
              <w:t>104 Waterman Hill Road</w:t>
            </w:r>
          </w:p>
        </w:tc>
        <w:tc>
          <w:tcPr>
            <w:tcW w:w="13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1C3EEA6" w14:textId="77777777" w:rsidR="00261BB2" w:rsidRDefault="00261BB2" w:rsidP="00261BB2">
            <w:pPr>
              <w:pStyle w:val="BasicParagraph"/>
              <w:spacing w:line="240" w:lineRule="auto"/>
              <w:contextualSpacing/>
            </w:pPr>
            <w:r>
              <w:rPr>
                <w:sz w:val="20"/>
                <w:szCs w:val="20"/>
              </w:rPr>
              <w:t>Hartford</w:t>
            </w:r>
          </w:p>
        </w:tc>
        <w:tc>
          <w:tcPr>
            <w:tcW w:w="1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44A72907" w14:textId="77777777" w:rsidR="00261BB2" w:rsidRDefault="00261BB2" w:rsidP="00261BB2">
            <w:pPr>
              <w:pStyle w:val="BasicParagraph"/>
              <w:spacing w:line="240" w:lineRule="auto"/>
              <w:contextualSpacing/>
            </w:pPr>
            <w:r>
              <w:rPr>
                <w:sz w:val="20"/>
                <w:szCs w:val="20"/>
              </w:rPr>
              <w:t>Windsor</w:t>
            </w:r>
          </w:p>
        </w:tc>
        <w:tc>
          <w:tcPr>
            <w:tcW w:w="18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5BDDB966" w14:textId="77777777" w:rsidR="00261BB2" w:rsidRDefault="00261BB2" w:rsidP="00261BB2">
            <w:pPr>
              <w:pStyle w:val="BasicParagraph"/>
              <w:spacing w:line="240" w:lineRule="auto"/>
              <w:contextualSpacing/>
            </w:pPr>
            <w:r>
              <w:rPr>
                <w:sz w:val="20"/>
                <w:szCs w:val="20"/>
              </w:rPr>
              <w:t>8/28/2011</w:t>
            </w:r>
          </w:p>
        </w:tc>
        <w:tc>
          <w:tcPr>
            <w:tcW w:w="1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641E5F4F" w14:textId="77777777" w:rsidR="00261BB2" w:rsidRDefault="00261BB2" w:rsidP="00261BB2">
            <w:pPr>
              <w:pStyle w:val="BasicParagraph"/>
              <w:spacing w:line="240" w:lineRule="auto"/>
              <w:contextualSpacing/>
            </w:pPr>
            <w:r>
              <w:rPr>
                <w:sz w:val="20"/>
                <w:szCs w:val="20"/>
              </w:rPr>
              <w:t>$235,778</w:t>
            </w:r>
          </w:p>
        </w:tc>
      </w:tr>
      <w:tr w:rsidR="00261BB2" w14:paraId="70A9C15B" w14:textId="77777777" w:rsidTr="00DE5900">
        <w:trPr>
          <w:trHeight w:val="14"/>
        </w:trPr>
        <w:tc>
          <w:tcPr>
            <w:tcW w:w="2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0AA193DB" w14:textId="77777777" w:rsidR="00261BB2" w:rsidRDefault="00261BB2" w:rsidP="00261BB2">
            <w:pPr>
              <w:pStyle w:val="BasicParagraph"/>
              <w:spacing w:line="240" w:lineRule="auto"/>
              <w:contextualSpacing/>
            </w:pPr>
            <w:r>
              <w:rPr>
                <w:sz w:val="20"/>
                <w:szCs w:val="20"/>
              </w:rPr>
              <w:t>36 Town Garage Road</w:t>
            </w:r>
          </w:p>
        </w:tc>
        <w:tc>
          <w:tcPr>
            <w:tcW w:w="13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73B1DF25" w14:textId="77777777" w:rsidR="00261BB2" w:rsidRDefault="00261BB2" w:rsidP="00261BB2">
            <w:pPr>
              <w:pStyle w:val="BasicParagraph"/>
              <w:spacing w:line="240" w:lineRule="auto"/>
              <w:contextualSpacing/>
            </w:pPr>
            <w:r>
              <w:rPr>
                <w:sz w:val="20"/>
                <w:szCs w:val="20"/>
              </w:rPr>
              <w:t>Westminster</w:t>
            </w:r>
          </w:p>
        </w:tc>
        <w:tc>
          <w:tcPr>
            <w:tcW w:w="1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09CA7D30" w14:textId="77777777" w:rsidR="00261BB2" w:rsidRDefault="00261BB2" w:rsidP="00261BB2">
            <w:pPr>
              <w:pStyle w:val="BasicParagraph"/>
              <w:spacing w:line="240" w:lineRule="auto"/>
              <w:contextualSpacing/>
            </w:pPr>
            <w:r>
              <w:rPr>
                <w:sz w:val="20"/>
                <w:szCs w:val="20"/>
              </w:rPr>
              <w:t>Windham</w:t>
            </w:r>
          </w:p>
        </w:tc>
        <w:tc>
          <w:tcPr>
            <w:tcW w:w="18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8315FE6" w14:textId="77777777" w:rsidR="00261BB2" w:rsidRDefault="00261BB2" w:rsidP="00261BB2">
            <w:pPr>
              <w:pStyle w:val="BasicParagraph"/>
              <w:spacing w:line="240" w:lineRule="auto"/>
              <w:contextualSpacing/>
            </w:pPr>
            <w:r>
              <w:rPr>
                <w:sz w:val="20"/>
                <w:szCs w:val="20"/>
              </w:rPr>
              <w:t>8/28/2011</w:t>
            </w:r>
          </w:p>
        </w:tc>
        <w:tc>
          <w:tcPr>
            <w:tcW w:w="1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5938BCA4" w14:textId="77777777" w:rsidR="00261BB2" w:rsidRDefault="00261BB2" w:rsidP="00261BB2">
            <w:pPr>
              <w:pStyle w:val="BasicParagraph"/>
              <w:spacing w:line="240" w:lineRule="auto"/>
              <w:contextualSpacing/>
            </w:pPr>
            <w:r>
              <w:rPr>
                <w:sz w:val="20"/>
                <w:szCs w:val="20"/>
              </w:rPr>
              <w:t>$58,090</w:t>
            </w:r>
          </w:p>
        </w:tc>
      </w:tr>
      <w:tr w:rsidR="00261BB2" w14:paraId="223BA412" w14:textId="77777777" w:rsidTr="00DE5900">
        <w:trPr>
          <w:trHeight w:val="14"/>
        </w:trPr>
        <w:tc>
          <w:tcPr>
            <w:tcW w:w="2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B6BC1D6" w14:textId="77777777" w:rsidR="00261BB2" w:rsidRDefault="00261BB2" w:rsidP="00261BB2">
            <w:pPr>
              <w:pStyle w:val="BasicParagraph"/>
              <w:spacing w:line="240" w:lineRule="auto"/>
              <w:contextualSpacing/>
            </w:pPr>
            <w:r>
              <w:rPr>
                <w:sz w:val="20"/>
                <w:szCs w:val="20"/>
              </w:rPr>
              <w:t>280 Cameron Road</w:t>
            </w:r>
          </w:p>
        </w:tc>
        <w:tc>
          <w:tcPr>
            <w:tcW w:w="13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2FF7F94C" w14:textId="77777777" w:rsidR="00261BB2" w:rsidRDefault="00261BB2" w:rsidP="00261BB2">
            <w:pPr>
              <w:pStyle w:val="BasicParagraph"/>
              <w:spacing w:line="240" w:lineRule="auto"/>
              <w:contextualSpacing/>
            </w:pPr>
            <w:r>
              <w:rPr>
                <w:sz w:val="20"/>
                <w:szCs w:val="20"/>
              </w:rPr>
              <w:t>Plainfield</w:t>
            </w:r>
          </w:p>
        </w:tc>
        <w:tc>
          <w:tcPr>
            <w:tcW w:w="1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5723A82F" w14:textId="77777777" w:rsidR="00261BB2" w:rsidRDefault="00261BB2" w:rsidP="00261BB2">
            <w:pPr>
              <w:pStyle w:val="BasicParagraph"/>
              <w:spacing w:line="240" w:lineRule="auto"/>
              <w:contextualSpacing/>
            </w:pPr>
            <w:r>
              <w:rPr>
                <w:sz w:val="20"/>
                <w:szCs w:val="20"/>
              </w:rPr>
              <w:t>Washington</w:t>
            </w:r>
          </w:p>
        </w:tc>
        <w:tc>
          <w:tcPr>
            <w:tcW w:w="18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0DF7E92C" w14:textId="77777777" w:rsidR="00261BB2" w:rsidRDefault="00261BB2" w:rsidP="00261BB2">
            <w:pPr>
              <w:pStyle w:val="BasicParagraph"/>
              <w:spacing w:line="240" w:lineRule="auto"/>
              <w:contextualSpacing/>
            </w:pPr>
            <w:r>
              <w:rPr>
                <w:sz w:val="20"/>
                <w:szCs w:val="20"/>
              </w:rPr>
              <w:t>8/28/2011</w:t>
            </w:r>
          </w:p>
        </w:tc>
        <w:tc>
          <w:tcPr>
            <w:tcW w:w="1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7AB8E525" w14:textId="77777777" w:rsidR="00261BB2" w:rsidRDefault="00261BB2" w:rsidP="00261BB2">
            <w:pPr>
              <w:pStyle w:val="BasicParagraph"/>
              <w:spacing w:line="240" w:lineRule="auto"/>
              <w:contextualSpacing/>
            </w:pPr>
            <w:r>
              <w:rPr>
                <w:sz w:val="20"/>
                <w:szCs w:val="20"/>
              </w:rPr>
              <w:t>$251,700</w:t>
            </w:r>
          </w:p>
        </w:tc>
      </w:tr>
      <w:tr w:rsidR="0016149B" w14:paraId="4DE42836" w14:textId="77777777" w:rsidTr="00DE5900">
        <w:trPr>
          <w:trHeight w:val="14"/>
        </w:trPr>
        <w:tc>
          <w:tcPr>
            <w:tcW w:w="2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0825CB72" w14:textId="4AFF9537" w:rsidR="0016149B" w:rsidRDefault="0016149B" w:rsidP="0016149B">
            <w:pPr>
              <w:pStyle w:val="BasicParagraph"/>
              <w:spacing w:line="240" w:lineRule="auto"/>
              <w:contextualSpacing/>
              <w:rPr>
                <w:sz w:val="20"/>
                <w:szCs w:val="20"/>
              </w:rPr>
            </w:pPr>
            <w:r>
              <w:rPr>
                <w:sz w:val="20"/>
                <w:szCs w:val="20"/>
              </w:rPr>
              <w:t>266 and 268 Texas Hill Road</w:t>
            </w:r>
          </w:p>
        </w:tc>
        <w:tc>
          <w:tcPr>
            <w:tcW w:w="13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2CFA81AC" w14:textId="4A0C2CC1" w:rsidR="0016149B" w:rsidRDefault="0016149B" w:rsidP="0016149B">
            <w:pPr>
              <w:pStyle w:val="BasicParagraph"/>
              <w:spacing w:line="240" w:lineRule="auto"/>
              <w:contextualSpacing/>
              <w:rPr>
                <w:sz w:val="20"/>
                <w:szCs w:val="20"/>
              </w:rPr>
            </w:pPr>
            <w:r>
              <w:rPr>
                <w:sz w:val="20"/>
                <w:szCs w:val="20"/>
              </w:rPr>
              <w:t>Huntington</w:t>
            </w:r>
          </w:p>
        </w:tc>
        <w:tc>
          <w:tcPr>
            <w:tcW w:w="1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214D723C" w14:textId="501DD6C8" w:rsidR="0016149B" w:rsidRDefault="0016149B" w:rsidP="0016149B">
            <w:pPr>
              <w:pStyle w:val="BasicParagraph"/>
              <w:spacing w:line="240" w:lineRule="auto"/>
              <w:contextualSpacing/>
              <w:rPr>
                <w:sz w:val="20"/>
                <w:szCs w:val="20"/>
              </w:rPr>
            </w:pPr>
            <w:r>
              <w:rPr>
                <w:sz w:val="20"/>
                <w:szCs w:val="20"/>
              </w:rPr>
              <w:t>Chittenden</w:t>
            </w:r>
          </w:p>
        </w:tc>
        <w:tc>
          <w:tcPr>
            <w:tcW w:w="18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3243DF7" w14:textId="23C59B5D" w:rsidR="0016149B" w:rsidRDefault="0016149B" w:rsidP="0016149B">
            <w:pPr>
              <w:pStyle w:val="BasicParagraph"/>
              <w:spacing w:line="240" w:lineRule="auto"/>
              <w:contextualSpacing/>
              <w:rPr>
                <w:sz w:val="20"/>
                <w:szCs w:val="20"/>
              </w:rPr>
            </w:pPr>
            <w:r>
              <w:rPr>
                <w:sz w:val="20"/>
                <w:szCs w:val="20"/>
              </w:rPr>
              <w:t>7/4/2013</w:t>
            </w:r>
          </w:p>
        </w:tc>
        <w:tc>
          <w:tcPr>
            <w:tcW w:w="1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106A023A" w14:textId="6EE5F70E" w:rsidR="0016149B" w:rsidRDefault="0016149B" w:rsidP="0016149B">
            <w:pPr>
              <w:pStyle w:val="BasicParagraph"/>
              <w:spacing w:line="240" w:lineRule="auto"/>
              <w:contextualSpacing/>
              <w:rPr>
                <w:sz w:val="20"/>
                <w:szCs w:val="20"/>
              </w:rPr>
            </w:pPr>
            <w:r>
              <w:rPr>
                <w:sz w:val="20"/>
                <w:szCs w:val="20"/>
              </w:rPr>
              <w:t>$262,500</w:t>
            </w:r>
          </w:p>
        </w:tc>
      </w:tr>
      <w:tr w:rsidR="0016149B" w14:paraId="65329CF7" w14:textId="77777777" w:rsidTr="00DE5900">
        <w:trPr>
          <w:trHeight w:val="14"/>
        </w:trPr>
        <w:tc>
          <w:tcPr>
            <w:tcW w:w="2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69E3AFB7" w14:textId="626231B5" w:rsidR="0016149B" w:rsidRDefault="0016149B" w:rsidP="0016149B">
            <w:pPr>
              <w:pStyle w:val="BasicParagraph"/>
              <w:spacing w:line="240" w:lineRule="auto"/>
              <w:contextualSpacing/>
              <w:rPr>
                <w:sz w:val="20"/>
                <w:szCs w:val="20"/>
              </w:rPr>
            </w:pPr>
            <w:r>
              <w:rPr>
                <w:sz w:val="20"/>
                <w:szCs w:val="20"/>
              </w:rPr>
              <w:t>64 Bolder Wood Lane</w:t>
            </w:r>
          </w:p>
        </w:tc>
        <w:tc>
          <w:tcPr>
            <w:tcW w:w="13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5ED8E801" w14:textId="051C9EBD" w:rsidR="0016149B" w:rsidRDefault="0016149B" w:rsidP="0016149B">
            <w:pPr>
              <w:pStyle w:val="BasicParagraph"/>
              <w:spacing w:line="240" w:lineRule="auto"/>
              <w:contextualSpacing/>
              <w:rPr>
                <w:sz w:val="20"/>
                <w:szCs w:val="20"/>
              </w:rPr>
            </w:pPr>
            <w:r>
              <w:rPr>
                <w:sz w:val="20"/>
                <w:szCs w:val="20"/>
              </w:rPr>
              <w:t>Bolton</w:t>
            </w:r>
          </w:p>
        </w:tc>
        <w:tc>
          <w:tcPr>
            <w:tcW w:w="1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4249571D" w14:textId="6D1D1150" w:rsidR="0016149B" w:rsidRDefault="0016149B" w:rsidP="0016149B">
            <w:pPr>
              <w:pStyle w:val="BasicParagraph"/>
              <w:spacing w:line="240" w:lineRule="auto"/>
              <w:contextualSpacing/>
              <w:rPr>
                <w:sz w:val="20"/>
                <w:szCs w:val="20"/>
              </w:rPr>
            </w:pPr>
            <w:r>
              <w:rPr>
                <w:sz w:val="20"/>
                <w:szCs w:val="20"/>
              </w:rPr>
              <w:t>Chittenden</w:t>
            </w:r>
          </w:p>
        </w:tc>
        <w:tc>
          <w:tcPr>
            <w:tcW w:w="18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129FCAD4" w14:textId="4A7DEDF9" w:rsidR="0016149B" w:rsidRDefault="0016149B" w:rsidP="0016149B">
            <w:pPr>
              <w:pStyle w:val="BasicParagraph"/>
              <w:spacing w:line="240" w:lineRule="auto"/>
              <w:contextualSpacing/>
              <w:rPr>
                <w:sz w:val="20"/>
                <w:szCs w:val="20"/>
              </w:rPr>
            </w:pPr>
            <w:r>
              <w:rPr>
                <w:sz w:val="20"/>
                <w:szCs w:val="20"/>
              </w:rPr>
              <w:t>2019</w:t>
            </w:r>
          </w:p>
        </w:tc>
        <w:tc>
          <w:tcPr>
            <w:tcW w:w="1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1734F1F2" w14:textId="4832071E" w:rsidR="0016149B" w:rsidRDefault="0016149B" w:rsidP="0016149B">
            <w:pPr>
              <w:pStyle w:val="BasicParagraph"/>
              <w:spacing w:line="240" w:lineRule="auto"/>
              <w:contextualSpacing/>
              <w:rPr>
                <w:sz w:val="20"/>
                <w:szCs w:val="20"/>
              </w:rPr>
            </w:pPr>
            <w:r>
              <w:rPr>
                <w:sz w:val="20"/>
                <w:szCs w:val="20"/>
              </w:rPr>
              <w:t>$165,000</w:t>
            </w:r>
          </w:p>
        </w:tc>
      </w:tr>
      <w:tr w:rsidR="0016149B" w14:paraId="03584664" w14:textId="77777777" w:rsidTr="00DE5900">
        <w:trPr>
          <w:trHeight w:val="14"/>
        </w:trPr>
        <w:tc>
          <w:tcPr>
            <w:tcW w:w="2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6AFD695B" w14:textId="62AD35B0" w:rsidR="0016149B" w:rsidRDefault="0016149B" w:rsidP="0016149B">
            <w:pPr>
              <w:pStyle w:val="BasicParagraph"/>
              <w:spacing w:line="240" w:lineRule="auto"/>
              <w:contextualSpacing/>
              <w:rPr>
                <w:sz w:val="20"/>
                <w:szCs w:val="20"/>
              </w:rPr>
            </w:pPr>
            <w:r>
              <w:rPr>
                <w:sz w:val="20"/>
                <w:szCs w:val="20"/>
              </w:rPr>
              <w:t xml:space="preserve">389 Riverside Avenue </w:t>
            </w:r>
          </w:p>
        </w:tc>
        <w:tc>
          <w:tcPr>
            <w:tcW w:w="13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16BFC8CA" w14:textId="29F19CCC" w:rsidR="0016149B" w:rsidRDefault="0016149B" w:rsidP="0016149B">
            <w:pPr>
              <w:pStyle w:val="BasicParagraph"/>
              <w:spacing w:line="240" w:lineRule="auto"/>
              <w:contextualSpacing/>
              <w:rPr>
                <w:sz w:val="20"/>
                <w:szCs w:val="20"/>
              </w:rPr>
            </w:pPr>
            <w:r>
              <w:rPr>
                <w:sz w:val="20"/>
                <w:szCs w:val="20"/>
              </w:rPr>
              <w:t>Burlington</w:t>
            </w:r>
          </w:p>
        </w:tc>
        <w:tc>
          <w:tcPr>
            <w:tcW w:w="1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5686A341" w14:textId="3518FB40" w:rsidR="0016149B" w:rsidRDefault="0016149B" w:rsidP="0016149B">
            <w:pPr>
              <w:pStyle w:val="BasicParagraph"/>
              <w:spacing w:line="240" w:lineRule="auto"/>
              <w:contextualSpacing/>
              <w:rPr>
                <w:sz w:val="20"/>
                <w:szCs w:val="20"/>
              </w:rPr>
            </w:pPr>
            <w:r>
              <w:rPr>
                <w:sz w:val="20"/>
                <w:szCs w:val="20"/>
              </w:rPr>
              <w:t>Chittenden</w:t>
            </w:r>
          </w:p>
        </w:tc>
        <w:tc>
          <w:tcPr>
            <w:tcW w:w="18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0631E576" w14:textId="1A6BA87C" w:rsidR="0016149B" w:rsidRDefault="0016149B" w:rsidP="0016149B">
            <w:pPr>
              <w:pStyle w:val="BasicParagraph"/>
              <w:spacing w:line="240" w:lineRule="auto"/>
              <w:contextualSpacing/>
              <w:rPr>
                <w:sz w:val="20"/>
                <w:szCs w:val="20"/>
              </w:rPr>
            </w:pPr>
            <w:r>
              <w:rPr>
                <w:sz w:val="20"/>
                <w:szCs w:val="20"/>
              </w:rPr>
              <w:t>10/2019</w:t>
            </w:r>
          </w:p>
        </w:tc>
        <w:tc>
          <w:tcPr>
            <w:tcW w:w="1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433C821C" w14:textId="4D9EF860" w:rsidR="0016149B" w:rsidRDefault="0016149B" w:rsidP="0016149B">
            <w:pPr>
              <w:pStyle w:val="BasicParagraph"/>
              <w:spacing w:line="240" w:lineRule="auto"/>
              <w:contextualSpacing/>
              <w:rPr>
                <w:sz w:val="20"/>
                <w:szCs w:val="20"/>
              </w:rPr>
            </w:pPr>
            <w:r>
              <w:rPr>
                <w:sz w:val="20"/>
                <w:szCs w:val="20"/>
              </w:rPr>
              <w:t>$397,680</w:t>
            </w:r>
            <w:r w:rsidR="00ED0053">
              <w:rPr>
                <w:sz w:val="20"/>
                <w:szCs w:val="20"/>
              </w:rPr>
              <w:t>*</w:t>
            </w:r>
          </w:p>
        </w:tc>
      </w:tr>
      <w:tr w:rsidR="0016149B" w14:paraId="7441BAFE" w14:textId="77777777" w:rsidTr="00DE5900">
        <w:trPr>
          <w:trHeight w:val="14"/>
        </w:trPr>
        <w:tc>
          <w:tcPr>
            <w:tcW w:w="2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2F515394" w14:textId="620439CB" w:rsidR="0016149B" w:rsidRDefault="0016149B" w:rsidP="0016149B">
            <w:pPr>
              <w:pStyle w:val="BasicParagraph"/>
              <w:spacing w:line="240" w:lineRule="auto"/>
              <w:contextualSpacing/>
              <w:rPr>
                <w:sz w:val="20"/>
                <w:szCs w:val="20"/>
              </w:rPr>
            </w:pPr>
            <w:r>
              <w:rPr>
                <w:sz w:val="20"/>
                <w:szCs w:val="20"/>
              </w:rPr>
              <w:t>2272 Machia Road</w:t>
            </w:r>
          </w:p>
        </w:tc>
        <w:tc>
          <w:tcPr>
            <w:tcW w:w="13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5E001594" w14:textId="1A7A99A2" w:rsidR="0016149B" w:rsidRDefault="0016149B" w:rsidP="0016149B">
            <w:pPr>
              <w:pStyle w:val="BasicParagraph"/>
              <w:spacing w:line="240" w:lineRule="auto"/>
              <w:contextualSpacing/>
              <w:rPr>
                <w:sz w:val="20"/>
                <w:szCs w:val="20"/>
              </w:rPr>
            </w:pPr>
            <w:r>
              <w:rPr>
                <w:sz w:val="20"/>
                <w:szCs w:val="20"/>
              </w:rPr>
              <w:t>Highgate</w:t>
            </w:r>
          </w:p>
        </w:tc>
        <w:tc>
          <w:tcPr>
            <w:tcW w:w="1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4448AD2D" w14:textId="262183EB" w:rsidR="0016149B" w:rsidRDefault="0016149B" w:rsidP="0016149B">
            <w:pPr>
              <w:pStyle w:val="BasicParagraph"/>
              <w:spacing w:line="240" w:lineRule="auto"/>
              <w:contextualSpacing/>
              <w:rPr>
                <w:sz w:val="20"/>
                <w:szCs w:val="20"/>
              </w:rPr>
            </w:pPr>
            <w:r>
              <w:rPr>
                <w:sz w:val="20"/>
                <w:szCs w:val="20"/>
              </w:rPr>
              <w:t>Franklin</w:t>
            </w:r>
          </w:p>
        </w:tc>
        <w:tc>
          <w:tcPr>
            <w:tcW w:w="18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3286C18" w14:textId="13B27F77" w:rsidR="0016149B" w:rsidRDefault="0016149B" w:rsidP="0016149B">
            <w:pPr>
              <w:pStyle w:val="BasicParagraph"/>
              <w:spacing w:line="240" w:lineRule="auto"/>
              <w:contextualSpacing/>
              <w:rPr>
                <w:sz w:val="20"/>
                <w:szCs w:val="20"/>
              </w:rPr>
            </w:pPr>
            <w:r>
              <w:rPr>
                <w:sz w:val="20"/>
                <w:szCs w:val="20"/>
              </w:rPr>
              <w:t>8/2020</w:t>
            </w:r>
          </w:p>
        </w:tc>
        <w:tc>
          <w:tcPr>
            <w:tcW w:w="1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0C798E8" w14:textId="0A1BDA0B" w:rsidR="0016149B" w:rsidRDefault="0016149B" w:rsidP="0016149B">
            <w:pPr>
              <w:pStyle w:val="BasicParagraph"/>
              <w:spacing w:line="240" w:lineRule="auto"/>
              <w:contextualSpacing/>
              <w:rPr>
                <w:sz w:val="20"/>
                <w:szCs w:val="20"/>
              </w:rPr>
            </w:pPr>
            <w:r>
              <w:rPr>
                <w:sz w:val="20"/>
                <w:szCs w:val="20"/>
              </w:rPr>
              <w:t>$62,000</w:t>
            </w:r>
          </w:p>
        </w:tc>
      </w:tr>
      <w:tr w:rsidR="0016149B" w14:paraId="2B60669E" w14:textId="77777777" w:rsidTr="00DE5900">
        <w:trPr>
          <w:trHeight w:val="14"/>
        </w:trPr>
        <w:tc>
          <w:tcPr>
            <w:tcW w:w="2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58CFC808" w14:textId="5414661F" w:rsidR="0016149B" w:rsidRDefault="0016149B" w:rsidP="0016149B">
            <w:pPr>
              <w:pStyle w:val="BasicParagraph"/>
              <w:spacing w:line="240" w:lineRule="auto"/>
              <w:contextualSpacing/>
              <w:rPr>
                <w:sz w:val="20"/>
                <w:szCs w:val="20"/>
              </w:rPr>
            </w:pPr>
            <w:r>
              <w:rPr>
                <w:sz w:val="20"/>
                <w:szCs w:val="20"/>
              </w:rPr>
              <w:t xml:space="preserve">2128 </w:t>
            </w:r>
            <w:proofErr w:type="spellStart"/>
            <w:r>
              <w:rPr>
                <w:sz w:val="20"/>
                <w:szCs w:val="20"/>
              </w:rPr>
              <w:t>Brockways</w:t>
            </w:r>
            <w:proofErr w:type="spellEnd"/>
            <w:r>
              <w:rPr>
                <w:sz w:val="20"/>
                <w:szCs w:val="20"/>
              </w:rPr>
              <w:t xml:space="preserve"> Mills Road</w:t>
            </w:r>
          </w:p>
        </w:tc>
        <w:tc>
          <w:tcPr>
            <w:tcW w:w="13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639B99E" w14:textId="2D9E9748" w:rsidR="0016149B" w:rsidRDefault="0016149B" w:rsidP="0016149B">
            <w:pPr>
              <w:pStyle w:val="BasicParagraph"/>
              <w:spacing w:line="240" w:lineRule="auto"/>
              <w:contextualSpacing/>
              <w:rPr>
                <w:sz w:val="20"/>
                <w:szCs w:val="20"/>
              </w:rPr>
            </w:pPr>
            <w:r>
              <w:rPr>
                <w:sz w:val="20"/>
                <w:szCs w:val="20"/>
              </w:rPr>
              <w:t>Rockingham</w:t>
            </w:r>
          </w:p>
        </w:tc>
        <w:tc>
          <w:tcPr>
            <w:tcW w:w="1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5F92ACA7" w14:textId="381E6B84" w:rsidR="0016149B" w:rsidRDefault="0016149B" w:rsidP="0016149B">
            <w:pPr>
              <w:pStyle w:val="BasicParagraph"/>
              <w:spacing w:line="240" w:lineRule="auto"/>
              <w:contextualSpacing/>
              <w:rPr>
                <w:sz w:val="20"/>
                <w:szCs w:val="20"/>
              </w:rPr>
            </w:pPr>
            <w:r>
              <w:rPr>
                <w:sz w:val="20"/>
                <w:szCs w:val="20"/>
              </w:rPr>
              <w:t>Windham</w:t>
            </w:r>
          </w:p>
        </w:tc>
        <w:tc>
          <w:tcPr>
            <w:tcW w:w="18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18F65CBC" w14:textId="020F6FF0" w:rsidR="0016149B" w:rsidRDefault="0016149B" w:rsidP="0016149B">
            <w:pPr>
              <w:pStyle w:val="BasicParagraph"/>
              <w:spacing w:line="240" w:lineRule="auto"/>
              <w:contextualSpacing/>
              <w:rPr>
                <w:sz w:val="20"/>
                <w:szCs w:val="20"/>
              </w:rPr>
            </w:pPr>
            <w:r>
              <w:rPr>
                <w:sz w:val="20"/>
                <w:szCs w:val="20"/>
              </w:rPr>
              <w:t>7/29/2021</w:t>
            </w:r>
          </w:p>
        </w:tc>
        <w:tc>
          <w:tcPr>
            <w:tcW w:w="1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E505883" w14:textId="2545FA85" w:rsidR="0016149B" w:rsidRDefault="0016149B" w:rsidP="0016149B">
            <w:pPr>
              <w:pStyle w:val="BasicParagraph"/>
              <w:spacing w:line="240" w:lineRule="auto"/>
              <w:contextualSpacing/>
              <w:rPr>
                <w:sz w:val="20"/>
                <w:szCs w:val="20"/>
              </w:rPr>
            </w:pPr>
            <w:r>
              <w:rPr>
                <w:sz w:val="20"/>
                <w:szCs w:val="20"/>
              </w:rPr>
              <w:t>$187,000</w:t>
            </w:r>
          </w:p>
        </w:tc>
      </w:tr>
    </w:tbl>
    <w:p w14:paraId="6512021B" w14:textId="404684C4" w:rsidR="00261BB2" w:rsidRPr="00ED0053" w:rsidRDefault="00ED0053" w:rsidP="00261BB2">
      <w:pPr>
        <w:pStyle w:val="BasicParagraph"/>
        <w:rPr>
          <w:sz w:val="20"/>
          <w:szCs w:val="20"/>
        </w:rPr>
      </w:pPr>
      <w:r w:rsidRPr="00ED0053">
        <w:rPr>
          <w:sz w:val="20"/>
          <w:szCs w:val="20"/>
        </w:rPr>
        <w:t>*Estimate</w:t>
      </w:r>
    </w:p>
    <w:p w14:paraId="7EE7AF27" w14:textId="77777777" w:rsidR="00261BB2" w:rsidRDefault="00261BB2" w:rsidP="00261BB2">
      <w:pPr>
        <w:pStyle w:val="BasicParagraph"/>
        <w:rPr>
          <w:sz w:val="22"/>
          <w:szCs w:val="22"/>
        </w:rPr>
      </w:pPr>
    </w:p>
    <w:p w14:paraId="19377A35" w14:textId="7EE6F6E0" w:rsidR="00261BB2" w:rsidRPr="00261BB2" w:rsidRDefault="00261BB2" w:rsidP="00261BB2">
      <w:pPr>
        <w:pStyle w:val="BasicParagraph"/>
        <w:rPr>
          <w:sz w:val="22"/>
          <w:szCs w:val="22"/>
        </w:rPr>
      </w:pPr>
      <w:r w:rsidRPr="00261BB2">
        <w:rPr>
          <w:sz w:val="22"/>
          <w:szCs w:val="22"/>
        </w:rPr>
        <w:t>In 2009, a PDM grant award allowed the Vermont Geological Survey (VGS) to further study landslide-prone areas and develop a useful protocol to assess future risks</w:t>
      </w:r>
      <w:r w:rsidRPr="00261BB2">
        <w:rPr>
          <w:rStyle w:val="Footnote"/>
          <w:sz w:val="22"/>
          <w:szCs w:val="22"/>
          <w:vertAlign w:val="superscript"/>
        </w:rPr>
        <w:footnoteReference w:id="8"/>
      </w:r>
      <w:r w:rsidRPr="00261BB2">
        <w:rPr>
          <w:sz w:val="22"/>
          <w:szCs w:val="22"/>
        </w:rPr>
        <w:t>. The report notes that accurate LiDAR data provides the best starting point for landslide analysis in Vermont; therefore, VGS selected seven sites to attempt to represent conditions in various parts of the State. Since LiDAR coverage was limited in the State</w:t>
      </w:r>
      <w:r w:rsidR="0029626D">
        <w:rPr>
          <w:sz w:val="22"/>
          <w:szCs w:val="22"/>
        </w:rPr>
        <w:t xml:space="preserve"> at the time</w:t>
      </w:r>
      <w:r w:rsidRPr="00261BB2">
        <w:rPr>
          <w:sz w:val="22"/>
          <w:szCs w:val="22"/>
        </w:rPr>
        <w:t xml:space="preserve">, six of these study sites were conducted in Chittenden County and one in </w:t>
      </w:r>
      <w:r w:rsidRPr="00261BB2">
        <w:rPr>
          <w:sz w:val="22"/>
          <w:szCs w:val="22"/>
        </w:rPr>
        <w:lastRenderedPageBreak/>
        <w:t>Lamoille County. The protocol was found to work best for translational landslides. The report states that, “the most important parameters for identifying translational landslides are slope angle and roughness, although soil type and topographic wetness index are also important at some site areas.” The State has since been successful in generating statewide LiDAR data</w:t>
      </w:r>
      <w:r w:rsidR="007060CF">
        <w:rPr>
          <w:sz w:val="22"/>
          <w:szCs w:val="22"/>
        </w:rPr>
        <w:t xml:space="preserve"> </w:t>
      </w:r>
      <w:r w:rsidR="00977DEB">
        <w:rPr>
          <w:sz w:val="22"/>
          <w:szCs w:val="22"/>
        </w:rPr>
        <w:t>and is currently updating our LiDAR dataset with Quality-Level 1 (8 points per square meter) statewide coverage</w:t>
      </w:r>
      <w:r w:rsidRPr="00261BB2">
        <w:rPr>
          <w:sz w:val="22"/>
          <w:szCs w:val="22"/>
        </w:rPr>
        <w:t xml:space="preserve"> (see: </w:t>
      </w:r>
      <w:r w:rsidRPr="00261BB2">
        <w:rPr>
          <w:rStyle w:val="Hyperlink"/>
          <w:sz w:val="22"/>
          <w:szCs w:val="22"/>
        </w:rPr>
        <w:t>State Capabilities List</w:t>
      </w:r>
      <w:r w:rsidRPr="00261BB2">
        <w:rPr>
          <w:sz w:val="22"/>
          <w:szCs w:val="22"/>
        </w:rPr>
        <w:t xml:space="preserve">). </w:t>
      </w:r>
    </w:p>
    <w:p w14:paraId="4DF6C3AF" w14:textId="77777777" w:rsidR="00261BB2" w:rsidRPr="00261BB2" w:rsidRDefault="00261BB2" w:rsidP="00261BB2">
      <w:pPr>
        <w:pStyle w:val="BasicParagraph"/>
        <w:rPr>
          <w:sz w:val="22"/>
          <w:szCs w:val="22"/>
        </w:rPr>
      </w:pPr>
    </w:p>
    <w:p w14:paraId="0EBDFE80" w14:textId="77777777" w:rsidR="00261BB2" w:rsidRDefault="00261BB2" w:rsidP="00261BB2">
      <w:pPr>
        <w:pStyle w:val="BasicParagraph"/>
        <w:rPr>
          <w:sz w:val="22"/>
          <w:szCs w:val="22"/>
        </w:rPr>
      </w:pPr>
      <w:r w:rsidRPr="00261BB2">
        <w:rPr>
          <w:sz w:val="22"/>
          <w:szCs w:val="22"/>
        </w:rPr>
        <w:t>Table 36 lists significant landslides that have impacted the State of Vermont, excluding those associated with Tropical Storm Irene.</w:t>
      </w:r>
    </w:p>
    <w:p w14:paraId="29D921E9" w14:textId="77777777" w:rsidR="00261BB2" w:rsidRDefault="00261BB2" w:rsidP="00261BB2">
      <w:pPr>
        <w:pStyle w:val="BasicParagraph"/>
        <w:rPr>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2294"/>
        <w:gridCol w:w="1411"/>
        <w:gridCol w:w="1440"/>
        <w:gridCol w:w="1584"/>
        <w:gridCol w:w="1257"/>
      </w:tblGrid>
      <w:tr w:rsidR="00261BB2" w14:paraId="55170105" w14:textId="77777777" w:rsidTr="4E1C3588">
        <w:trPr>
          <w:trHeight w:val="14"/>
        </w:trPr>
        <w:tc>
          <w:tcPr>
            <w:tcW w:w="7986"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F6F6F"/>
            <w:tcMar>
              <w:top w:w="80" w:type="dxa"/>
              <w:left w:w="80" w:type="dxa"/>
              <w:bottom w:w="80" w:type="dxa"/>
              <w:right w:w="80" w:type="dxa"/>
            </w:tcMar>
          </w:tcPr>
          <w:p w14:paraId="09F69DF9" w14:textId="371C351A" w:rsidR="00261BB2" w:rsidRDefault="00261BB2" w:rsidP="181FCA1A">
            <w:pPr>
              <w:pStyle w:val="Tables"/>
              <w:spacing w:line="240" w:lineRule="auto"/>
              <w:contextualSpacing/>
              <w:rPr>
                <w:b/>
                <w:bCs/>
                <w:color w:val="FFFFFF" w:themeColor="background1"/>
              </w:rPr>
            </w:pPr>
            <w:r w:rsidRPr="181FCA1A">
              <w:rPr>
                <w:b/>
                <w:bCs/>
                <w:color w:val="FFFFFF" w:themeColor="background1"/>
              </w:rPr>
              <w:t>Table 36: Significant Landslides in Vermont</w:t>
            </w:r>
          </w:p>
        </w:tc>
      </w:tr>
      <w:tr w:rsidR="00261BB2" w14:paraId="22239641" w14:textId="77777777" w:rsidTr="4E1C3588">
        <w:trPr>
          <w:trHeight w:val="14"/>
        </w:trPr>
        <w:tc>
          <w:tcPr>
            <w:tcW w:w="229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6E8EF30E" w14:textId="77777777" w:rsidR="00261BB2" w:rsidRDefault="00261BB2" w:rsidP="00261BB2">
            <w:pPr>
              <w:pStyle w:val="BasicParagraph"/>
              <w:spacing w:line="240" w:lineRule="auto"/>
              <w:contextualSpacing/>
              <w:jc w:val="center"/>
              <w:rPr>
                <w:b/>
                <w:bCs/>
                <w:sz w:val="20"/>
                <w:szCs w:val="20"/>
              </w:rPr>
            </w:pPr>
            <w:r>
              <w:rPr>
                <w:b/>
                <w:bCs/>
                <w:sz w:val="20"/>
                <w:szCs w:val="20"/>
              </w:rPr>
              <w:t xml:space="preserve">Property Damage </w:t>
            </w:r>
          </w:p>
          <w:p w14:paraId="7D0F62E8" w14:textId="77777777" w:rsidR="00261BB2" w:rsidRDefault="00261BB2" w:rsidP="00261BB2">
            <w:pPr>
              <w:pStyle w:val="BasicParagraph"/>
              <w:spacing w:line="240" w:lineRule="auto"/>
              <w:contextualSpacing/>
              <w:jc w:val="center"/>
            </w:pPr>
            <w:r>
              <w:rPr>
                <w:b/>
                <w:bCs/>
                <w:sz w:val="20"/>
                <w:szCs w:val="20"/>
              </w:rPr>
              <w:t>(Adjusted for inflation)</w:t>
            </w:r>
          </w:p>
        </w:tc>
        <w:tc>
          <w:tcPr>
            <w:tcW w:w="1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5252642D" w14:textId="77777777" w:rsidR="00261BB2" w:rsidRDefault="00261BB2" w:rsidP="00261BB2">
            <w:pPr>
              <w:pStyle w:val="BasicParagraph"/>
              <w:spacing w:line="240" w:lineRule="auto"/>
              <w:contextualSpacing/>
              <w:jc w:val="center"/>
            </w:pPr>
            <w:r>
              <w:rPr>
                <w:b/>
                <w:bCs/>
                <w:sz w:val="20"/>
                <w:szCs w:val="20"/>
              </w:rPr>
              <w:t>Begin Date</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DDA02F7" w14:textId="77777777" w:rsidR="00261BB2" w:rsidRDefault="00261BB2" w:rsidP="00261BB2">
            <w:pPr>
              <w:pStyle w:val="BasicParagraph"/>
              <w:spacing w:line="240" w:lineRule="auto"/>
              <w:contextualSpacing/>
              <w:jc w:val="center"/>
            </w:pPr>
            <w:r>
              <w:rPr>
                <w:b/>
                <w:bCs/>
                <w:sz w:val="20"/>
                <w:szCs w:val="20"/>
              </w:rPr>
              <w:t>End Date</w:t>
            </w:r>
          </w:p>
        </w:tc>
        <w:tc>
          <w:tcPr>
            <w:tcW w:w="15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6FB097CB" w14:textId="77777777" w:rsidR="00261BB2" w:rsidRDefault="00261BB2" w:rsidP="00261BB2">
            <w:pPr>
              <w:pStyle w:val="BasicParagraph"/>
              <w:spacing w:line="240" w:lineRule="auto"/>
              <w:contextualSpacing/>
              <w:jc w:val="center"/>
            </w:pPr>
            <w:r>
              <w:rPr>
                <w:b/>
                <w:bCs/>
                <w:sz w:val="20"/>
                <w:szCs w:val="20"/>
              </w:rPr>
              <w:t>Location</w:t>
            </w:r>
          </w:p>
        </w:tc>
        <w:tc>
          <w:tcPr>
            <w:tcW w:w="125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64BC2D52" w14:textId="77777777" w:rsidR="00261BB2" w:rsidRDefault="00261BB2" w:rsidP="00261BB2">
            <w:pPr>
              <w:pStyle w:val="BasicParagraph"/>
              <w:spacing w:line="240" w:lineRule="auto"/>
              <w:contextualSpacing/>
              <w:jc w:val="center"/>
            </w:pPr>
            <w:r>
              <w:rPr>
                <w:b/>
                <w:bCs/>
                <w:sz w:val="20"/>
                <w:szCs w:val="20"/>
              </w:rPr>
              <w:t>Fatalities</w:t>
            </w:r>
          </w:p>
        </w:tc>
      </w:tr>
      <w:tr w:rsidR="0016149B" w14:paraId="4FEAB8CB" w14:textId="77777777" w:rsidTr="4E1C3588">
        <w:trPr>
          <w:trHeight w:val="14"/>
        </w:trPr>
        <w:tc>
          <w:tcPr>
            <w:tcW w:w="229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4A4811EE" w14:textId="2A9A85D5" w:rsidR="0016149B" w:rsidRDefault="0016149B" w:rsidP="0016149B">
            <w:pPr>
              <w:pStyle w:val="BasicParagraph"/>
              <w:spacing w:line="240" w:lineRule="auto"/>
              <w:contextualSpacing/>
            </w:pPr>
            <w:r>
              <w:rPr>
                <w:sz w:val="20"/>
                <w:szCs w:val="20"/>
              </w:rPr>
              <w:t>$11,304.35</w:t>
            </w:r>
          </w:p>
        </w:tc>
        <w:tc>
          <w:tcPr>
            <w:tcW w:w="1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49E4BAE4" w14:textId="050D1745" w:rsidR="0016149B" w:rsidRDefault="0016149B" w:rsidP="0016149B">
            <w:pPr>
              <w:pStyle w:val="BasicParagraph"/>
              <w:spacing w:line="240" w:lineRule="auto"/>
              <w:contextualSpacing/>
            </w:pPr>
            <w:r>
              <w:rPr>
                <w:sz w:val="20"/>
                <w:szCs w:val="20"/>
              </w:rPr>
              <w:t>5/2/1983</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66E29817" w14:textId="62427234" w:rsidR="0016149B" w:rsidRDefault="0016149B" w:rsidP="0016149B">
            <w:pPr>
              <w:pStyle w:val="BasicParagraph"/>
              <w:spacing w:line="240" w:lineRule="auto"/>
              <w:contextualSpacing/>
            </w:pPr>
            <w:r>
              <w:rPr>
                <w:sz w:val="20"/>
                <w:szCs w:val="20"/>
              </w:rPr>
              <w:t>5/2/1983</w:t>
            </w:r>
          </w:p>
        </w:tc>
        <w:tc>
          <w:tcPr>
            <w:tcW w:w="15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1DF18D57" w14:textId="2A242150" w:rsidR="0016149B" w:rsidRDefault="0016149B" w:rsidP="0016149B">
            <w:pPr>
              <w:pStyle w:val="BasicParagraph"/>
              <w:spacing w:line="240" w:lineRule="auto"/>
              <w:contextualSpacing/>
            </w:pPr>
            <w:r>
              <w:rPr>
                <w:sz w:val="20"/>
                <w:szCs w:val="20"/>
              </w:rPr>
              <w:t>Rutland</w:t>
            </w:r>
          </w:p>
        </w:tc>
        <w:tc>
          <w:tcPr>
            <w:tcW w:w="125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56C7F40F" w14:textId="471ECD88" w:rsidR="0016149B" w:rsidRDefault="0016149B" w:rsidP="0016149B">
            <w:pPr>
              <w:pStyle w:val="BasicParagraph"/>
              <w:spacing w:line="240" w:lineRule="auto"/>
              <w:contextualSpacing/>
            </w:pPr>
            <w:r>
              <w:rPr>
                <w:sz w:val="20"/>
                <w:szCs w:val="20"/>
              </w:rPr>
              <w:t>0</w:t>
            </w:r>
          </w:p>
        </w:tc>
      </w:tr>
      <w:tr w:rsidR="0016149B" w14:paraId="3D85CCBD" w14:textId="77777777" w:rsidTr="4E1C3588">
        <w:trPr>
          <w:trHeight w:val="14"/>
        </w:trPr>
        <w:tc>
          <w:tcPr>
            <w:tcW w:w="229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5004F743" w14:textId="6D95B1D6" w:rsidR="0016149B" w:rsidRDefault="0016149B" w:rsidP="0016149B">
            <w:pPr>
              <w:pStyle w:val="BasicParagraph"/>
              <w:spacing w:line="240" w:lineRule="auto"/>
              <w:contextualSpacing/>
              <w:rPr>
                <w:sz w:val="20"/>
                <w:szCs w:val="20"/>
              </w:rPr>
            </w:pPr>
            <w:r>
              <w:rPr>
                <w:sz w:val="20"/>
                <w:szCs w:val="20"/>
              </w:rPr>
              <w:t>$104,000.00</w:t>
            </w:r>
          </w:p>
        </w:tc>
        <w:tc>
          <w:tcPr>
            <w:tcW w:w="1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698E92E3" w14:textId="22D45249" w:rsidR="0016149B" w:rsidRDefault="0016149B" w:rsidP="0016149B">
            <w:pPr>
              <w:pStyle w:val="BasicParagraph"/>
              <w:spacing w:line="240" w:lineRule="auto"/>
              <w:contextualSpacing/>
              <w:rPr>
                <w:sz w:val="20"/>
                <w:szCs w:val="20"/>
              </w:rPr>
            </w:pPr>
            <w:r>
              <w:rPr>
                <w:sz w:val="20"/>
                <w:szCs w:val="20"/>
              </w:rPr>
              <w:t>5/23/1986</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1DA60E98" w14:textId="46657197" w:rsidR="0016149B" w:rsidRDefault="0016149B" w:rsidP="0016149B">
            <w:pPr>
              <w:pStyle w:val="BasicParagraph"/>
              <w:spacing w:line="240" w:lineRule="auto"/>
              <w:contextualSpacing/>
              <w:rPr>
                <w:sz w:val="20"/>
                <w:szCs w:val="20"/>
              </w:rPr>
            </w:pPr>
            <w:r>
              <w:rPr>
                <w:sz w:val="20"/>
                <w:szCs w:val="20"/>
              </w:rPr>
              <w:t>5/23/1986</w:t>
            </w:r>
          </w:p>
        </w:tc>
        <w:tc>
          <w:tcPr>
            <w:tcW w:w="15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068AA7ED" w14:textId="3CC39B1A" w:rsidR="0016149B" w:rsidRDefault="0016149B" w:rsidP="0016149B">
            <w:pPr>
              <w:pStyle w:val="BasicParagraph"/>
              <w:spacing w:line="240" w:lineRule="auto"/>
              <w:contextualSpacing/>
              <w:rPr>
                <w:sz w:val="20"/>
                <w:szCs w:val="20"/>
              </w:rPr>
            </w:pPr>
            <w:r>
              <w:rPr>
                <w:sz w:val="20"/>
                <w:szCs w:val="20"/>
              </w:rPr>
              <w:t>Lamoille</w:t>
            </w:r>
          </w:p>
        </w:tc>
        <w:tc>
          <w:tcPr>
            <w:tcW w:w="125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1058E640" w14:textId="372207D7" w:rsidR="0016149B" w:rsidRDefault="0016149B" w:rsidP="0016149B">
            <w:pPr>
              <w:pStyle w:val="BasicParagraph"/>
              <w:spacing w:line="240" w:lineRule="auto"/>
              <w:contextualSpacing/>
              <w:rPr>
                <w:sz w:val="20"/>
                <w:szCs w:val="20"/>
              </w:rPr>
            </w:pPr>
            <w:r>
              <w:rPr>
                <w:sz w:val="20"/>
                <w:szCs w:val="20"/>
              </w:rPr>
              <w:t>0</w:t>
            </w:r>
          </w:p>
        </w:tc>
      </w:tr>
      <w:tr w:rsidR="0016149B" w14:paraId="2D6CEB69" w14:textId="77777777" w:rsidTr="4E1C3588">
        <w:trPr>
          <w:trHeight w:val="14"/>
        </w:trPr>
        <w:tc>
          <w:tcPr>
            <w:tcW w:w="229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7AC01950" w14:textId="5A9D5EFA" w:rsidR="0016149B" w:rsidRDefault="0016149B" w:rsidP="0016149B">
            <w:pPr>
              <w:pStyle w:val="BasicParagraph"/>
              <w:spacing w:line="240" w:lineRule="auto"/>
              <w:contextualSpacing/>
              <w:rPr>
                <w:sz w:val="20"/>
                <w:szCs w:val="20"/>
              </w:rPr>
            </w:pPr>
            <w:r>
              <w:rPr>
                <w:sz w:val="20"/>
                <w:szCs w:val="20"/>
              </w:rPr>
              <w:t>$91,228.07</w:t>
            </w:r>
          </w:p>
        </w:tc>
        <w:tc>
          <w:tcPr>
            <w:tcW w:w="1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697FC89" w14:textId="625180D9" w:rsidR="0016149B" w:rsidRDefault="0016149B" w:rsidP="0016149B">
            <w:pPr>
              <w:pStyle w:val="BasicParagraph"/>
              <w:spacing w:line="240" w:lineRule="auto"/>
              <w:contextualSpacing/>
            </w:pPr>
            <w:r>
              <w:rPr>
                <w:sz w:val="20"/>
                <w:szCs w:val="20"/>
              </w:rPr>
              <w:t>5/11/1989</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7FBFF1F3" w14:textId="6BC8F17A" w:rsidR="0016149B" w:rsidRDefault="0016149B" w:rsidP="0016149B">
            <w:pPr>
              <w:pStyle w:val="BasicParagraph"/>
              <w:spacing w:line="240" w:lineRule="auto"/>
              <w:contextualSpacing/>
            </w:pPr>
            <w:r>
              <w:rPr>
                <w:sz w:val="20"/>
                <w:szCs w:val="20"/>
              </w:rPr>
              <w:t>5/11/1989</w:t>
            </w:r>
          </w:p>
        </w:tc>
        <w:tc>
          <w:tcPr>
            <w:tcW w:w="15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01B203D9" w14:textId="16E4BDB3" w:rsidR="0016149B" w:rsidRDefault="0016149B" w:rsidP="0016149B">
            <w:pPr>
              <w:pStyle w:val="BasicParagraph"/>
              <w:spacing w:line="240" w:lineRule="auto"/>
              <w:contextualSpacing/>
            </w:pPr>
            <w:r>
              <w:rPr>
                <w:sz w:val="20"/>
                <w:szCs w:val="20"/>
              </w:rPr>
              <w:t>Bennington</w:t>
            </w:r>
          </w:p>
        </w:tc>
        <w:tc>
          <w:tcPr>
            <w:tcW w:w="125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254A4605" w14:textId="604E308D" w:rsidR="0016149B" w:rsidRDefault="0016149B" w:rsidP="0016149B">
            <w:pPr>
              <w:pStyle w:val="BasicParagraph"/>
              <w:spacing w:line="240" w:lineRule="auto"/>
              <w:contextualSpacing/>
            </w:pPr>
            <w:r>
              <w:rPr>
                <w:sz w:val="20"/>
                <w:szCs w:val="20"/>
              </w:rPr>
              <w:t>0</w:t>
            </w:r>
          </w:p>
        </w:tc>
      </w:tr>
      <w:tr w:rsidR="0016149B" w14:paraId="1D0F6992" w14:textId="77777777" w:rsidTr="4E1C3588">
        <w:trPr>
          <w:trHeight w:val="14"/>
        </w:trPr>
        <w:tc>
          <w:tcPr>
            <w:tcW w:w="229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468FF176" w14:textId="0B9B883F" w:rsidR="0016149B" w:rsidRDefault="0016149B" w:rsidP="0016149B">
            <w:pPr>
              <w:pStyle w:val="BasicParagraph"/>
              <w:spacing w:line="240" w:lineRule="auto"/>
              <w:contextualSpacing/>
            </w:pPr>
            <w:r>
              <w:rPr>
                <w:sz w:val="20"/>
                <w:szCs w:val="20"/>
              </w:rPr>
              <w:t>$300,000.00</w:t>
            </w:r>
          </w:p>
        </w:tc>
        <w:tc>
          <w:tcPr>
            <w:tcW w:w="1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1B2F1F4D" w14:textId="68C69580" w:rsidR="0016149B" w:rsidRDefault="0016149B" w:rsidP="0016149B">
            <w:pPr>
              <w:pStyle w:val="BasicParagraph"/>
              <w:spacing w:line="240" w:lineRule="auto"/>
              <w:contextualSpacing/>
            </w:pPr>
            <w:r>
              <w:rPr>
                <w:sz w:val="20"/>
                <w:szCs w:val="20"/>
              </w:rPr>
              <w:t>4/4/1999</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79D081DE" w14:textId="25624DAE" w:rsidR="0016149B" w:rsidRDefault="0016149B" w:rsidP="0016149B">
            <w:pPr>
              <w:pStyle w:val="BasicParagraph"/>
              <w:spacing w:line="240" w:lineRule="auto"/>
              <w:contextualSpacing/>
            </w:pPr>
            <w:r>
              <w:rPr>
                <w:sz w:val="20"/>
                <w:szCs w:val="20"/>
              </w:rPr>
              <w:t>7/4/1999</w:t>
            </w:r>
          </w:p>
        </w:tc>
        <w:tc>
          <w:tcPr>
            <w:tcW w:w="15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4F132AFE" w14:textId="474AE18E" w:rsidR="0016149B" w:rsidRDefault="0016149B" w:rsidP="0016149B">
            <w:pPr>
              <w:pStyle w:val="BasicParagraph"/>
              <w:spacing w:line="240" w:lineRule="auto"/>
              <w:contextualSpacing/>
            </w:pPr>
            <w:r>
              <w:rPr>
                <w:sz w:val="20"/>
                <w:szCs w:val="20"/>
              </w:rPr>
              <w:t>Jeffersonville</w:t>
            </w:r>
          </w:p>
        </w:tc>
        <w:tc>
          <w:tcPr>
            <w:tcW w:w="125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2D652A2A" w14:textId="1EBBDA28" w:rsidR="0016149B" w:rsidRDefault="0016149B" w:rsidP="0016149B">
            <w:pPr>
              <w:pStyle w:val="BasicParagraph"/>
              <w:spacing w:line="240" w:lineRule="auto"/>
              <w:contextualSpacing/>
            </w:pPr>
            <w:r>
              <w:rPr>
                <w:sz w:val="20"/>
                <w:szCs w:val="20"/>
              </w:rPr>
              <w:t>0</w:t>
            </w:r>
          </w:p>
        </w:tc>
      </w:tr>
      <w:tr w:rsidR="0016149B" w14:paraId="665AE631" w14:textId="77777777" w:rsidTr="4E1C3588">
        <w:trPr>
          <w:trHeight w:val="14"/>
        </w:trPr>
        <w:tc>
          <w:tcPr>
            <w:tcW w:w="229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7351D77C" w14:textId="27ACF4A5" w:rsidR="0016149B" w:rsidRDefault="0016149B" w:rsidP="0016149B">
            <w:pPr>
              <w:pStyle w:val="BasicParagraph"/>
              <w:spacing w:line="240" w:lineRule="auto"/>
              <w:contextualSpacing/>
            </w:pPr>
            <w:r>
              <w:rPr>
                <w:sz w:val="20"/>
                <w:szCs w:val="20"/>
              </w:rPr>
              <w:t>$360,000.00</w:t>
            </w:r>
          </w:p>
        </w:tc>
        <w:tc>
          <w:tcPr>
            <w:tcW w:w="1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25C49AE6" w14:textId="313215B0" w:rsidR="0016149B" w:rsidRDefault="0016149B" w:rsidP="0016149B">
            <w:pPr>
              <w:pStyle w:val="BasicParagraph"/>
              <w:spacing w:line="240" w:lineRule="auto"/>
              <w:contextualSpacing/>
            </w:pPr>
            <w:r>
              <w:rPr>
                <w:sz w:val="20"/>
                <w:szCs w:val="20"/>
              </w:rPr>
              <w:t>Spring 2002</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02771DEF" w14:textId="6976E02B" w:rsidR="0016149B" w:rsidRDefault="0016149B" w:rsidP="0016149B">
            <w:pPr>
              <w:pStyle w:val="BasicParagraph"/>
              <w:spacing w:line="240" w:lineRule="auto"/>
              <w:contextualSpacing/>
            </w:pPr>
            <w:r>
              <w:rPr>
                <w:sz w:val="20"/>
                <w:szCs w:val="20"/>
              </w:rPr>
              <w:t xml:space="preserve"> Spring, 2002</w:t>
            </w:r>
          </w:p>
        </w:tc>
        <w:tc>
          <w:tcPr>
            <w:tcW w:w="15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2EC40C07" w14:textId="1082CCA8" w:rsidR="0016149B" w:rsidRDefault="0016149B" w:rsidP="0016149B">
            <w:pPr>
              <w:pStyle w:val="BasicParagraph"/>
              <w:spacing w:line="240" w:lineRule="auto"/>
              <w:contextualSpacing/>
            </w:pPr>
            <w:r>
              <w:rPr>
                <w:sz w:val="20"/>
                <w:szCs w:val="20"/>
              </w:rPr>
              <w:t>Lake Willoughby</w:t>
            </w:r>
          </w:p>
        </w:tc>
        <w:tc>
          <w:tcPr>
            <w:tcW w:w="125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20E36D9" w14:textId="04F20640" w:rsidR="0016149B" w:rsidRDefault="0016149B" w:rsidP="0016149B">
            <w:pPr>
              <w:pStyle w:val="BasicParagraph"/>
              <w:spacing w:line="240" w:lineRule="auto"/>
              <w:contextualSpacing/>
            </w:pPr>
            <w:r>
              <w:rPr>
                <w:sz w:val="20"/>
                <w:szCs w:val="20"/>
              </w:rPr>
              <w:t>0</w:t>
            </w:r>
          </w:p>
        </w:tc>
      </w:tr>
      <w:tr w:rsidR="0016149B" w14:paraId="310C46B5" w14:textId="77777777" w:rsidTr="4E1C3588">
        <w:trPr>
          <w:trHeight w:val="14"/>
        </w:trPr>
        <w:tc>
          <w:tcPr>
            <w:tcW w:w="229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483DCAF4" w14:textId="26FE7849" w:rsidR="0016149B" w:rsidRDefault="0016149B" w:rsidP="0016149B">
            <w:pPr>
              <w:pStyle w:val="BasicParagraph"/>
              <w:spacing w:line="240" w:lineRule="auto"/>
              <w:contextualSpacing/>
            </w:pPr>
            <w:r>
              <w:rPr>
                <w:sz w:val="20"/>
                <w:szCs w:val="20"/>
              </w:rPr>
              <w:t>$1,433,424.88</w:t>
            </w:r>
          </w:p>
        </w:tc>
        <w:tc>
          <w:tcPr>
            <w:tcW w:w="1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059FD4BA" w14:textId="0B5959E5" w:rsidR="0016149B" w:rsidRDefault="0016149B" w:rsidP="0016149B">
            <w:pPr>
              <w:pStyle w:val="BasicParagraph"/>
              <w:spacing w:line="240" w:lineRule="auto"/>
              <w:contextualSpacing/>
            </w:pPr>
            <w:r>
              <w:rPr>
                <w:sz w:val="20"/>
                <w:szCs w:val="20"/>
              </w:rPr>
              <w:t>04/18/2004</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5FB08E21" w14:textId="7DDA63B4" w:rsidR="0016149B" w:rsidRDefault="0016149B" w:rsidP="0016149B">
            <w:pPr>
              <w:pStyle w:val="BasicParagraph"/>
              <w:spacing w:line="240" w:lineRule="auto"/>
              <w:contextualSpacing/>
            </w:pPr>
            <w:r>
              <w:rPr>
                <w:sz w:val="20"/>
                <w:szCs w:val="20"/>
              </w:rPr>
              <w:t>4/18/2004</w:t>
            </w:r>
          </w:p>
        </w:tc>
        <w:tc>
          <w:tcPr>
            <w:tcW w:w="15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1349686D" w14:textId="3E2FF577" w:rsidR="0016149B" w:rsidRDefault="0016149B" w:rsidP="0016149B">
            <w:pPr>
              <w:pStyle w:val="BasicParagraph"/>
              <w:spacing w:line="240" w:lineRule="auto"/>
              <w:contextualSpacing/>
            </w:pPr>
            <w:r>
              <w:rPr>
                <w:sz w:val="20"/>
                <w:szCs w:val="20"/>
              </w:rPr>
              <w:t>Hardwick</w:t>
            </w:r>
          </w:p>
        </w:tc>
        <w:tc>
          <w:tcPr>
            <w:tcW w:w="125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0237C850" w14:textId="50E8A07C" w:rsidR="0016149B" w:rsidRDefault="0016149B" w:rsidP="0016149B">
            <w:pPr>
              <w:pStyle w:val="BasicParagraph"/>
              <w:spacing w:line="240" w:lineRule="auto"/>
              <w:contextualSpacing/>
            </w:pPr>
            <w:r>
              <w:rPr>
                <w:sz w:val="20"/>
                <w:szCs w:val="20"/>
              </w:rPr>
              <w:t>0</w:t>
            </w:r>
          </w:p>
        </w:tc>
      </w:tr>
      <w:tr w:rsidR="0016149B" w14:paraId="7B416F51" w14:textId="77777777" w:rsidTr="4E1C3588">
        <w:trPr>
          <w:trHeight w:val="14"/>
        </w:trPr>
        <w:tc>
          <w:tcPr>
            <w:tcW w:w="229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F015696" w14:textId="51CB46E1" w:rsidR="0016149B" w:rsidRDefault="0016149B" w:rsidP="0016149B">
            <w:pPr>
              <w:pStyle w:val="BasicParagraph"/>
              <w:spacing w:line="240" w:lineRule="auto"/>
              <w:contextualSpacing/>
            </w:pPr>
            <w:r w:rsidRPr="4E1C3588">
              <w:rPr>
                <w:sz w:val="20"/>
                <w:szCs w:val="20"/>
              </w:rPr>
              <w:t>$2,000,000.00</w:t>
            </w:r>
          </w:p>
        </w:tc>
        <w:tc>
          <w:tcPr>
            <w:tcW w:w="1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1639840" w14:textId="7E6B15E7" w:rsidR="0016149B" w:rsidRDefault="0016149B" w:rsidP="0016149B">
            <w:pPr>
              <w:pStyle w:val="BasicParagraph"/>
              <w:spacing w:line="240" w:lineRule="auto"/>
              <w:contextualSpacing/>
            </w:pPr>
            <w:r>
              <w:rPr>
                <w:sz w:val="20"/>
                <w:szCs w:val="20"/>
              </w:rPr>
              <w:t>12/26/2005</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54D4AE55" w14:textId="6D343BE5" w:rsidR="0016149B" w:rsidRDefault="0016149B" w:rsidP="0016149B">
            <w:pPr>
              <w:pStyle w:val="BasicParagraph"/>
              <w:spacing w:line="240" w:lineRule="auto"/>
              <w:contextualSpacing/>
            </w:pPr>
            <w:r>
              <w:rPr>
                <w:sz w:val="20"/>
                <w:szCs w:val="20"/>
              </w:rPr>
              <w:t>12/26/2005</w:t>
            </w:r>
          </w:p>
        </w:tc>
        <w:tc>
          <w:tcPr>
            <w:tcW w:w="15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7E30DFF9" w14:textId="07EABF80" w:rsidR="0016149B" w:rsidRDefault="0016149B" w:rsidP="0016149B">
            <w:pPr>
              <w:pStyle w:val="BasicParagraph"/>
              <w:spacing w:line="240" w:lineRule="auto"/>
              <w:contextualSpacing/>
            </w:pPr>
            <w:r>
              <w:rPr>
                <w:sz w:val="20"/>
                <w:szCs w:val="20"/>
              </w:rPr>
              <w:t>Montpelier</w:t>
            </w:r>
          </w:p>
        </w:tc>
        <w:tc>
          <w:tcPr>
            <w:tcW w:w="125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340D3F48" w14:textId="53C135FD" w:rsidR="0016149B" w:rsidRDefault="0016149B" w:rsidP="0016149B">
            <w:pPr>
              <w:pStyle w:val="BasicParagraph"/>
              <w:spacing w:line="240" w:lineRule="auto"/>
              <w:contextualSpacing/>
            </w:pPr>
            <w:r>
              <w:rPr>
                <w:sz w:val="20"/>
                <w:szCs w:val="20"/>
              </w:rPr>
              <w:t>0</w:t>
            </w:r>
          </w:p>
        </w:tc>
      </w:tr>
      <w:tr w:rsidR="0016149B" w14:paraId="5076BA45" w14:textId="77777777" w:rsidTr="4E1C3588">
        <w:trPr>
          <w:trHeight w:val="14"/>
        </w:trPr>
        <w:tc>
          <w:tcPr>
            <w:tcW w:w="229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73492BFB" w14:textId="28951871" w:rsidR="0016149B" w:rsidRDefault="00604A00" w:rsidP="0016149B">
            <w:pPr>
              <w:pStyle w:val="BasicParagraph"/>
              <w:spacing w:line="240" w:lineRule="auto"/>
              <w:contextualSpacing/>
              <w:rPr>
                <w:sz w:val="20"/>
                <w:szCs w:val="20"/>
              </w:rPr>
            </w:pPr>
            <w:r>
              <w:rPr>
                <w:sz w:val="20"/>
                <w:szCs w:val="20"/>
              </w:rPr>
              <w:t>n/a</w:t>
            </w:r>
          </w:p>
        </w:tc>
        <w:tc>
          <w:tcPr>
            <w:tcW w:w="1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592921A3" w14:textId="3E3B00B2" w:rsidR="0016149B" w:rsidRDefault="0016149B" w:rsidP="0016149B">
            <w:pPr>
              <w:pStyle w:val="BasicParagraph"/>
              <w:spacing w:line="240" w:lineRule="auto"/>
              <w:contextualSpacing/>
              <w:rPr>
                <w:sz w:val="20"/>
                <w:szCs w:val="20"/>
              </w:rPr>
            </w:pPr>
            <w:r>
              <w:rPr>
                <w:sz w:val="20"/>
                <w:szCs w:val="20"/>
              </w:rPr>
              <w:t>5/30/2019</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19FC41F5" w14:textId="7B20932B" w:rsidR="0016149B" w:rsidRDefault="0016149B" w:rsidP="0016149B">
            <w:pPr>
              <w:pStyle w:val="BasicParagraph"/>
              <w:spacing w:line="240" w:lineRule="auto"/>
              <w:contextualSpacing/>
              <w:rPr>
                <w:sz w:val="20"/>
                <w:szCs w:val="20"/>
              </w:rPr>
            </w:pPr>
            <w:r>
              <w:rPr>
                <w:sz w:val="20"/>
                <w:szCs w:val="20"/>
              </w:rPr>
              <w:t>5/31/2019</w:t>
            </w:r>
          </w:p>
        </w:tc>
        <w:tc>
          <w:tcPr>
            <w:tcW w:w="15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7D7B2260" w14:textId="7E326FD1" w:rsidR="0016149B" w:rsidRDefault="0016149B" w:rsidP="0016149B">
            <w:pPr>
              <w:pStyle w:val="BasicParagraph"/>
              <w:spacing w:line="240" w:lineRule="auto"/>
              <w:contextualSpacing/>
              <w:rPr>
                <w:sz w:val="20"/>
                <w:szCs w:val="20"/>
              </w:rPr>
            </w:pPr>
            <w:r>
              <w:rPr>
                <w:sz w:val="20"/>
                <w:szCs w:val="20"/>
              </w:rPr>
              <w:t>Waterbury</w:t>
            </w:r>
          </w:p>
        </w:tc>
        <w:tc>
          <w:tcPr>
            <w:tcW w:w="125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77E2BCED" w14:textId="36C8F984" w:rsidR="0016149B" w:rsidRDefault="0016149B" w:rsidP="0016149B">
            <w:pPr>
              <w:pStyle w:val="BasicParagraph"/>
              <w:spacing w:line="240" w:lineRule="auto"/>
              <w:contextualSpacing/>
              <w:rPr>
                <w:sz w:val="20"/>
                <w:szCs w:val="20"/>
              </w:rPr>
            </w:pPr>
            <w:r>
              <w:rPr>
                <w:sz w:val="20"/>
                <w:szCs w:val="20"/>
              </w:rPr>
              <w:t>0</w:t>
            </w:r>
          </w:p>
        </w:tc>
      </w:tr>
      <w:tr w:rsidR="0016149B" w14:paraId="0F509CB2" w14:textId="77777777" w:rsidTr="4E1C3588">
        <w:trPr>
          <w:trHeight w:val="14"/>
        </w:trPr>
        <w:tc>
          <w:tcPr>
            <w:tcW w:w="229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641D0A1A" w14:textId="1F676CB0" w:rsidR="0016149B" w:rsidRDefault="0016149B" w:rsidP="0016149B">
            <w:pPr>
              <w:pStyle w:val="BasicParagraph"/>
              <w:spacing w:line="240" w:lineRule="auto"/>
              <w:contextualSpacing/>
              <w:rPr>
                <w:sz w:val="20"/>
                <w:szCs w:val="20"/>
              </w:rPr>
            </w:pPr>
            <w:r>
              <w:rPr>
                <w:sz w:val="20"/>
                <w:szCs w:val="20"/>
              </w:rPr>
              <w:t>$48,413.97</w:t>
            </w:r>
          </w:p>
        </w:tc>
        <w:tc>
          <w:tcPr>
            <w:tcW w:w="1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491960FC" w14:textId="120247B8" w:rsidR="0016149B" w:rsidRDefault="0016149B" w:rsidP="0016149B">
            <w:pPr>
              <w:pStyle w:val="BasicParagraph"/>
              <w:spacing w:line="240" w:lineRule="auto"/>
              <w:contextualSpacing/>
              <w:rPr>
                <w:sz w:val="20"/>
                <w:szCs w:val="20"/>
              </w:rPr>
            </w:pPr>
            <w:r>
              <w:rPr>
                <w:sz w:val="20"/>
                <w:szCs w:val="20"/>
              </w:rPr>
              <w:t>5/31/2020</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6DAA7FB5" w14:textId="1AF1A06C" w:rsidR="0016149B" w:rsidRDefault="0016149B" w:rsidP="0016149B">
            <w:pPr>
              <w:pStyle w:val="BasicParagraph"/>
              <w:spacing w:line="240" w:lineRule="auto"/>
              <w:contextualSpacing/>
              <w:rPr>
                <w:sz w:val="20"/>
                <w:szCs w:val="20"/>
              </w:rPr>
            </w:pPr>
            <w:r>
              <w:rPr>
                <w:sz w:val="20"/>
                <w:szCs w:val="20"/>
              </w:rPr>
              <w:t>5/31/2020</w:t>
            </w:r>
          </w:p>
        </w:tc>
        <w:tc>
          <w:tcPr>
            <w:tcW w:w="15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40F22CA1" w14:textId="35016CBF" w:rsidR="0016149B" w:rsidRDefault="0016149B" w:rsidP="0016149B">
            <w:pPr>
              <w:pStyle w:val="BasicParagraph"/>
              <w:spacing w:line="240" w:lineRule="auto"/>
              <w:contextualSpacing/>
              <w:rPr>
                <w:sz w:val="20"/>
                <w:szCs w:val="20"/>
              </w:rPr>
            </w:pPr>
            <w:r>
              <w:rPr>
                <w:sz w:val="20"/>
                <w:szCs w:val="20"/>
              </w:rPr>
              <w:t>Cambridge</w:t>
            </w:r>
          </w:p>
        </w:tc>
        <w:tc>
          <w:tcPr>
            <w:tcW w:w="125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AC3E"/>
            <w:tcMar>
              <w:top w:w="80" w:type="dxa"/>
              <w:left w:w="80" w:type="dxa"/>
              <w:bottom w:w="80" w:type="dxa"/>
              <w:right w:w="80" w:type="dxa"/>
            </w:tcMar>
          </w:tcPr>
          <w:p w14:paraId="25A6E94B" w14:textId="42A401BC" w:rsidR="0016149B" w:rsidRDefault="0016149B" w:rsidP="0016149B">
            <w:pPr>
              <w:pStyle w:val="BasicParagraph"/>
              <w:spacing w:line="240" w:lineRule="auto"/>
              <w:contextualSpacing/>
              <w:rPr>
                <w:sz w:val="20"/>
                <w:szCs w:val="20"/>
              </w:rPr>
            </w:pPr>
            <w:r>
              <w:rPr>
                <w:sz w:val="20"/>
                <w:szCs w:val="20"/>
              </w:rPr>
              <w:t>0</w:t>
            </w:r>
          </w:p>
        </w:tc>
      </w:tr>
    </w:tbl>
    <w:p w14:paraId="6EEC036F" w14:textId="77777777" w:rsidR="00261BB2" w:rsidRPr="00261BB2" w:rsidRDefault="00261BB2" w:rsidP="00261BB2">
      <w:pPr>
        <w:pStyle w:val="BasicParagraph"/>
        <w:rPr>
          <w:sz w:val="22"/>
          <w:szCs w:val="22"/>
        </w:rPr>
      </w:pPr>
    </w:p>
    <w:p w14:paraId="46076FEC" w14:textId="67C59E8D" w:rsidR="61C622B8" w:rsidRDefault="61C622B8" w:rsidP="181FCA1A">
      <w:pPr>
        <w:pStyle w:val="BasicParagraph"/>
        <w:rPr>
          <w:sz w:val="22"/>
          <w:szCs w:val="22"/>
        </w:rPr>
      </w:pPr>
      <w:r w:rsidRPr="181FCA1A">
        <w:rPr>
          <w:sz w:val="22"/>
          <w:szCs w:val="22"/>
        </w:rPr>
        <w:t>On May 30</w:t>
      </w:r>
      <w:r w:rsidRPr="181FCA1A">
        <w:rPr>
          <w:sz w:val="22"/>
          <w:szCs w:val="22"/>
          <w:vertAlign w:val="superscript"/>
        </w:rPr>
        <w:t>th</w:t>
      </w:r>
      <w:r w:rsidRPr="181FCA1A">
        <w:rPr>
          <w:sz w:val="22"/>
          <w:szCs w:val="22"/>
        </w:rPr>
        <w:t xml:space="preserve"> and 31</w:t>
      </w:r>
      <w:r w:rsidRPr="181FCA1A">
        <w:rPr>
          <w:sz w:val="22"/>
          <w:szCs w:val="22"/>
          <w:vertAlign w:val="superscript"/>
        </w:rPr>
        <w:t>st</w:t>
      </w:r>
      <w:r w:rsidRPr="181FCA1A">
        <w:rPr>
          <w:sz w:val="22"/>
          <w:szCs w:val="22"/>
        </w:rPr>
        <w:t xml:space="preserve"> of 2020, two signif</w:t>
      </w:r>
      <w:r w:rsidR="0B824307" w:rsidRPr="181FCA1A">
        <w:rPr>
          <w:sz w:val="22"/>
          <w:szCs w:val="22"/>
        </w:rPr>
        <w:t>ica</w:t>
      </w:r>
      <w:r w:rsidRPr="181FCA1A">
        <w:rPr>
          <w:sz w:val="22"/>
          <w:szCs w:val="22"/>
        </w:rPr>
        <w:t>nt</w:t>
      </w:r>
      <w:r w:rsidR="57379DB9" w:rsidRPr="181FCA1A">
        <w:rPr>
          <w:sz w:val="22"/>
          <w:szCs w:val="22"/>
        </w:rPr>
        <w:t xml:space="preserve"> </w:t>
      </w:r>
      <w:r w:rsidRPr="181FCA1A">
        <w:rPr>
          <w:sz w:val="22"/>
          <w:szCs w:val="22"/>
        </w:rPr>
        <w:t xml:space="preserve">landslide </w:t>
      </w:r>
      <w:r w:rsidR="771DB045" w:rsidRPr="181FCA1A">
        <w:rPr>
          <w:sz w:val="22"/>
          <w:szCs w:val="22"/>
        </w:rPr>
        <w:t>events occurred at Smugglers Notch</w:t>
      </w:r>
      <w:r w:rsidR="17EF5DF8" w:rsidRPr="181FCA1A">
        <w:rPr>
          <w:sz w:val="22"/>
          <w:szCs w:val="22"/>
        </w:rPr>
        <w:t>, Cambridge</w:t>
      </w:r>
      <w:r w:rsidR="771DB045" w:rsidRPr="181FCA1A">
        <w:rPr>
          <w:sz w:val="22"/>
          <w:szCs w:val="22"/>
        </w:rPr>
        <w:t xml:space="preserve"> and Cotton Brook, Waterbury. </w:t>
      </w:r>
      <w:r w:rsidR="44F111A7" w:rsidRPr="181FCA1A">
        <w:rPr>
          <w:sz w:val="22"/>
          <w:szCs w:val="22"/>
        </w:rPr>
        <w:t>The Smugglers Notch event occurred the morning of the 31</w:t>
      </w:r>
      <w:r w:rsidR="44F111A7" w:rsidRPr="181FCA1A">
        <w:rPr>
          <w:sz w:val="22"/>
          <w:szCs w:val="22"/>
          <w:vertAlign w:val="superscript"/>
        </w:rPr>
        <w:t>st</w:t>
      </w:r>
      <w:r w:rsidR="44F111A7" w:rsidRPr="181FCA1A">
        <w:rPr>
          <w:sz w:val="22"/>
          <w:szCs w:val="22"/>
        </w:rPr>
        <w:t xml:space="preserve">, </w:t>
      </w:r>
      <w:r w:rsidR="24438440" w:rsidRPr="181FCA1A">
        <w:rPr>
          <w:sz w:val="22"/>
          <w:szCs w:val="22"/>
        </w:rPr>
        <w:t>a portion of the cliff face high up on the west side just north of Cass's Gully broke off and fell onto the talus slope below. As they fell, large blocks of schist bounced, rolled, or slid down the talus slope. Many trees were damaged</w:t>
      </w:r>
      <w:r w:rsidR="0060139C">
        <w:rPr>
          <w:sz w:val="22"/>
          <w:szCs w:val="22"/>
        </w:rPr>
        <w:t xml:space="preserve">, </w:t>
      </w:r>
      <w:r w:rsidR="24438440" w:rsidRPr="181FCA1A">
        <w:rPr>
          <w:sz w:val="22"/>
          <w:szCs w:val="22"/>
        </w:rPr>
        <w:t>snapped</w:t>
      </w:r>
      <w:r w:rsidR="0060139C">
        <w:rPr>
          <w:sz w:val="22"/>
          <w:szCs w:val="22"/>
        </w:rPr>
        <w:t>,</w:t>
      </w:r>
      <w:r w:rsidR="24438440" w:rsidRPr="181FCA1A">
        <w:rPr>
          <w:sz w:val="22"/>
          <w:szCs w:val="22"/>
        </w:rPr>
        <w:t xml:space="preserve"> or swept along by the falling pieces of rock. At least two large blocks reached Vermont Route 108 in the </w:t>
      </w:r>
      <w:r w:rsidR="00BD7AFB">
        <w:rPr>
          <w:sz w:val="22"/>
          <w:szCs w:val="22"/>
        </w:rPr>
        <w:t>floor</w:t>
      </w:r>
      <w:r w:rsidR="24438440" w:rsidRPr="181FCA1A">
        <w:rPr>
          <w:sz w:val="22"/>
          <w:szCs w:val="22"/>
        </w:rPr>
        <w:t xml:space="preserve"> of the Notch, damaging at least one vehicle. There were no injuries reported. </w:t>
      </w:r>
      <w:r w:rsidR="0773B9FB" w:rsidRPr="181FCA1A">
        <w:rPr>
          <w:sz w:val="22"/>
          <w:szCs w:val="22"/>
        </w:rPr>
        <w:t>This event has been one of</w:t>
      </w:r>
      <w:r w:rsidR="24438440" w:rsidRPr="181FCA1A">
        <w:rPr>
          <w:sz w:val="22"/>
          <w:szCs w:val="22"/>
        </w:rPr>
        <w:t xml:space="preserve"> the largest rock fall events in the Notch in the last 30 years.</w:t>
      </w:r>
      <w:r w:rsidR="3E8BDA91" w:rsidRPr="181FCA1A">
        <w:rPr>
          <w:sz w:val="22"/>
          <w:szCs w:val="22"/>
        </w:rPr>
        <w:t xml:space="preserve"> </w:t>
      </w:r>
      <w:r w:rsidR="2CF20550" w:rsidRPr="181FCA1A">
        <w:rPr>
          <w:sz w:val="22"/>
          <w:szCs w:val="22"/>
        </w:rPr>
        <w:t>Of 23 landslide events at Smugglers Notch and Mount Mansfield for which the month of occurrence can be determined, all occurred between April and December, with 20 of them occurr</w:t>
      </w:r>
      <w:r w:rsidR="006107A5">
        <w:rPr>
          <w:sz w:val="22"/>
          <w:szCs w:val="22"/>
        </w:rPr>
        <w:t xml:space="preserve">ing </w:t>
      </w:r>
      <w:r w:rsidR="2CF20550" w:rsidRPr="181FCA1A">
        <w:rPr>
          <w:sz w:val="22"/>
          <w:szCs w:val="22"/>
        </w:rPr>
        <w:t>between May and October. The peak occurrence is in July</w:t>
      </w:r>
      <w:r w:rsidRPr="181FCA1A">
        <w:rPr>
          <w:rStyle w:val="FootnoteReference"/>
          <w:sz w:val="22"/>
          <w:szCs w:val="22"/>
        </w:rPr>
        <w:footnoteReference w:id="9"/>
      </w:r>
      <w:r w:rsidR="2CF20550" w:rsidRPr="181FCA1A">
        <w:rPr>
          <w:sz w:val="22"/>
          <w:szCs w:val="22"/>
        </w:rPr>
        <w:t>.</w:t>
      </w:r>
    </w:p>
    <w:p w14:paraId="19582C44" w14:textId="363C5486" w:rsidR="181FCA1A" w:rsidRDefault="181FCA1A" w:rsidP="181FCA1A">
      <w:pPr>
        <w:pStyle w:val="BasicParagraph"/>
        <w:rPr>
          <w:sz w:val="22"/>
          <w:szCs w:val="22"/>
        </w:rPr>
      </w:pPr>
    </w:p>
    <w:p w14:paraId="365CCE45" w14:textId="7D99E622" w:rsidR="24523B13" w:rsidRDefault="55DF972A" w:rsidP="181FCA1A">
      <w:pPr>
        <w:pStyle w:val="BasicParagraph"/>
        <w:rPr>
          <w:sz w:val="22"/>
          <w:szCs w:val="22"/>
        </w:rPr>
      </w:pPr>
      <w:r w:rsidRPr="181FCA1A">
        <w:rPr>
          <w:sz w:val="22"/>
          <w:szCs w:val="22"/>
        </w:rPr>
        <w:lastRenderedPageBreak/>
        <w:t xml:space="preserve">Two types of slope failures or landslides occur in the Smugglers Notch area. The first broad class of landslides is rock falls and rockslides, which involve one or many large pieces of rock detaching from a cliff and falling, bouncing, or sliding down a slope. Most of the boulders on the floor of the Notch appear to be the result of such rock falls. The rock fall </w:t>
      </w:r>
      <w:r w:rsidR="4A6F3441" w:rsidRPr="181FCA1A">
        <w:rPr>
          <w:sz w:val="22"/>
          <w:szCs w:val="22"/>
        </w:rPr>
        <w:t xml:space="preserve">in May of 2020 </w:t>
      </w:r>
      <w:r w:rsidRPr="181FCA1A">
        <w:rPr>
          <w:sz w:val="22"/>
          <w:szCs w:val="22"/>
        </w:rPr>
        <w:t>was in this first class. The second class of landslides is debris flows, which are slurries of water, mud, pebbles, cobbles, and boulders that flow within shifting channels on the talus slopes below the cliffs. In the Notch, they are caused by heavy rainstorms. Both rock falls and debris flows appear to be triggered by intense rainfall events and/or rapid snowmelt.</w:t>
      </w:r>
      <w:r w:rsidR="6FFB1687" w:rsidRPr="181FCA1A">
        <w:rPr>
          <w:sz w:val="22"/>
          <w:szCs w:val="22"/>
        </w:rPr>
        <w:t xml:space="preserve"> </w:t>
      </w:r>
      <w:r w:rsidRPr="181FCA1A">
        <w:rPr>
          <w:sz w:val="22"/>
          <w:szCs w:val="22"/>
        </w:rPr>
        <w:t>Landslides have occurred in Smugglers Notch for thousands of years and we can expect large rock falls and slides and damaging debris flows to continue long into the future</w:t>
      </w:r>
      <w:r w:rsidR="24523B13" w:rsidRPr="181FCA1A">
        <w:rPr>
          <w:rStyle w:val="FootnoteReference"/>
          <w:sz w:val="22"/>
          <w:szCs w:val="22"/>
        </w:rPr>
        <w:footnoteReference w:id="10"/>
      </w:r>
      <w:r w:rsidRPr="181FCA1A">
        <w:rPr>
          <w:sz w:val="22"/>
          <w:szCs w:val="22"/>
        </w:rPr>
        <w:t>.</w:t>
      </w:r>
    </w:p>
    <w:p w14:paraId="1112F84F" w14:textId="0DBA493A" w:rsidR="181FCA1A" w:rsidRDefault="181FCA1A" w:rsidP="181FCA1A">
      <w:pPr>
        <w:pStyle w:val="BasicParagraph"/>
        <w:rPr>
          <w:sz w:val="22"/>
          <w:szCs w:val="22"/>
        </w:rPr>
      </w:pPr>
    </w:p>
    <w:p w14:paraId="59973E2A" w14:textId="31E8FB64" w:rsidR="57745546" w:rsidRDefault="57745546" w:rsidP="0F138A24">
      <w:pPr>
        <w:pStyle w:val="BasicParagraph"/>
        <w:rPr>
          <w:sz w:val="22"/>
          <w:szCs w:val="22"/>
        </w:rPr>
      </w:pPr>
      <w:r w:rsidRPr="0F138A24">
        <w:rPr>
          <w:sz w:val="22"/>
          <w:szCs w:val="22"/>
        </w:rPr>
        <w:t xml:space="preserve">The landslide that occurred </w:t>
      </w:r>
      <w:r w:rsidR="006568D7">
        <w:rPr>
          <w:sz w:val="22"/>
          <w:szCs w:val="22"/>
        </w:rPr>
        <w:t xml:space="preserve">on the slopes along the </w:t>
      </w:r>
      <w:r w:rsidRPr="0F138A24">
        <w:rPr>
          <w:sz w:val="22"/>
          <w:szCs w:val="22"/>
        </w:rPr>
        <w:t>Cotton Brook sometime between the 30</w:t>
      </w:r>
      <w:r w:rsidRPr="0F138A24">
        <w:rPr>
          <w:sz w:val="22"/>
          <w:szCs w:val="22"/>
          <w:vertAlign w:val="superscript"/>
        </w:rPr>
        <w:t>th</w:t>
      </w:r>
      <w:r w:rsidRPr="0F138A24">
        <w:rPr>
          <w:sz w:val="22"/>
          <w:szCs w:val="22"/>
        </w:rPr>
        <w:t xml:space="preserve"> and 31</w:t>
      </w:r>
      <w:r w:rsidRPr="0F138A24">
        <w:rPr>
          <w:sz w:val="22"/>
          <w:szCs w:val="22"/>
          <w:vertAlign w:val="superscript"/>
        </w:rPr>
        <w:t>st</w:t>
      </w:r>
      <w:r w:rsidRPr="0F138A24">
        <w:rPr>
          <w:sz w:val="22"/>
          <w:szCs w:val="22"/>
        </w:rPr>
        <w:t xml:space="preserve"> of May in 2020 resulted in </w:t>
      </w:r>
      <w:r w:rsidR="0E6E89E1" w:rsidRPr="0F138A24">
        <w:rPr>
          <w:sz w:val="22"/>
          <w:szCs w:val="22"/>
        </w:rPr>
        <w:t xml:space="preserve">a landslide area </w:t>
      </w:r>
      <w:r w:rsidR="006F2A72">
        <w:rPr>
          <w:sz w:val="22"/>
          <w:szCs w:val="22"/>
        </w:rPr>
        <w:t>with a primary scarp of</w:t>
      </w:r>
      <w:r w:rsidR="006F2A72" w:rsidRPr="0F138A24">
        <w:rPr>
          <w:sz w:val="22"/>
          <w:szCs w:val="22"/>
        </w:rPr>
        <w:t xml:space="preserve"> </w:t>
      </w:r>
      <w:r w:rsidR="0E6E89E1" w:rsidRPr="0F138A24">
        <w:rPr>
          <w:sz w:val="22"/>
          <w:szCs w:val="22"/>
        </w:rPr>
        <w:t xml:space="preserve">approximately 12 acres </w:t>
      </w:r>
      <w:r w:rsidR="006F2A72">
        <w:rPr>
          <w:sz w:val="22"/>
          <w:szCs w:val="22"/>
        </w:rPr>
        <w:t>and with</w:t>
      </w:r>
      <w:r w:rsidR="0E6E89E1" w:rsidRPr="0F138A24">
        <w:rPr>
          <w:sz w:val="22"/>
          <w:szCs w:val="22"/>
        </w:rPr>
        <w:t xml:space="preserve"> </w:t>
      </w:r>
      <w:r w:rsidR="006F2A72">
        <w:rPr>
          <w:sz w:val="22"/>
          <w:szCs w:val="22"/>
        </w:rPr>
        <w:t>additional failure blocks</w:t>
      </w:r>
      <w:r w:rsidR="0E6E89E1" w:rsidRPr="0F138A24">
        <w:rPr>
          <w:sz w:val="22"/>
          <w:szCs w:val="22"/>
        </w:rPr>
        <w:t xml:space="preserve"> </w:t>
      </w:r>
      <w:r w:rsidR="006F2A72">
        <w:rPr>
          <w:sz w:val="22"/>
          <w:szCs w:val="22"/>
        </w:rPr>
        <w:t>near the head scarp</w:t>
      </w:r>
      <w:r w:rsidR="0E6E89E1" w:rsidRPr="0F138A24">
        <w:rPr>
          <w:sz w:val="22"/>
          <w:szCs w:val="22"/>
        </w:rPr>
        <w:t xml:space="preserve"> (additional 2.2 acres).</w:t>
      </w:r>
      <w:r w:rsidR="52F5D354" w:rsidRPr="0F138A24">
        <w:rPr>
          <w:sz w:val="22"/>
          <w:szCs w:val="22"/>
        </w:rPr>
        <w:t xml:space="preserve"> </w:t>
      </w:r>
      <w:r w:rsidR="006F2A72" w:rsidRPr="0F138A24">
        <w:rPr>
          <w:sz w:val="22"/>
          <w:szCs w:val="22"/>
        </w:rPr>
        <w:t>The landslide area increased by more than 10% in the days following the initial landslide</w:t>
      </w:r>
      <w:r w:rsidR="006F2A72">
        <w:rPr>
          <w:sz w:val="22"/>
          <w:szCs w:val="22"/>
        </w:rPr>
        <w:t>, and the site</w:t>
      </w:r>
      <w:r w:rsidR="52F5D354" w:rsidRPr="0F138A24">
        <w:rPr>
          <w:sz w:val="22"/>
          <w:szCs w:val="22"/>
        </w:rPr>
        <w:t xml:space="preserve"> remained unstable with a high risk for future failures</w:t>
      </w:r>
      <w:r w:rsidR="006F2A72">
        <w:rPr>
          <w:sz w:val="22"/>
          <w:szCs w:val="22"/>
        </w:rPr>
        <w:t>; one heavily used</w:t>
      </w:r>
      <w:r w:rsidR="0E6E89E1" w:rsidRPr="0F138A24">
        <w:rPr>
          <w:sz w:val="22"/>
          <w:szCs w:val="22"/>
        </w:rPr>
        <w:t xml:space="preserve"> </w:t>
      </w:r>
      <w:r w:rsidR="2C65E1AB" w:rsidRPr="0F138A24">
        <w:rPr>
          <w:sz w:val="22"/>
          <w:szCs w:val="22"/>
        </w:rPr>
        <w:t xml:space="preserve">hiking </w:t>
      </w:r>
      <w:r w:rsidR="0E6E89E1" w:rsidRPr="0F138A24">
        <w:rPr>
          <w:sz w:val="22"/>
          <w:szCs w:val="22"/>
        </w:rPr>
        <w:t>trail</w:t>
      </w:r>
      <w:r w:rsidR="13693E37" w:rsidRPr="0F138A24">
        <w:rPr>
          <w:sz w:val="22"/>
          <w:szCs w:val="22"/>
        </w:rPr>
        <w:t xml:space="preserve"> in the area</w:t>
      </w:r>
      <w:r w:rsidR="0E6E89E1" w:rsidRPr="0F138A24">
        <w:rPr>
          <w:sz w:val="22"/>
          <w:szCs w:val="22"/>
        </w:rPr>
        <w:t xml:space="preserve"> </w:t>
      </w:r>
      <w:r w:rsidR="006F2A72">
        <w:rPr>
          <w:sz w:val="22"/>
          <w:szCs w:val="22"/>
        </w:rPr>
        <w:t>was permanently closed</w:t>
      </w:r>
      <w:r w:rsidR="0E6E89E1" w:rsidRPr="0F138A24">
        <w:rPr>
          <w:sz w:val="22"/>
          <w:szCs w:val="22"/>
        </w:rPr>
        <w:t xml:space="preserve">. </w:t>
      </w:r>
      <w:r w:rsidR="006F2A72">
        <w:rPr>
          <w:sz w:val="22"/>
          <w:szCs w:val="22"/>
        </w:rPr>
        <w:t xml:space="preserve"> </w:t>
      </w:r>
      <w:r w:rsidR="0E6E89E1" w:rsidRPr="0F138A24">
        <w:rPr>
          <w:sz w:val="22"/>
          <w:szCs w:val="22"/>
        </w:rPr>
        <w:t>The landslide resulted in massive sedimentation in Cotton Brook, from the landslide location to the mouth of the brook at the west shore of the Waterbury Reservoir</w:t>
      </w:r>
      <w:r w:rsidRPr="0F138A24">
        <w:rPr>
          <w:rStyle w:val="FootnoteReference"/>
          <w:sz w:val="22"/>
          <w:szCs w:val="22"/>
        </w:rPr>
        <w:footnoteReference w:id="11"/>
      </w:r>
      <w:r w:rsidR="0E6E89E1" w:rsidRPr="0F138A24">
        <w:rPr>
          <w:sz w:val="22"/>
          <w:szCs w:val="22"/>
        </w:rPr>
        <w:t xml:space="preserve">. </w:t>
      </w:r>
      <w:r w:rsidR="006F2A72">
        <w:rPr>
          <w:sz w:val="22"/>
          <w:szCs w:val="22"/>
        </w:rPr>
        <w:t xml:space="preserve"> </w:t>
      </w:r>
      <w:r w:rsidR="006F2A72" w:rsidRPr="0F138A24">
        <w:rPr>
          <w:sz w:val="22"/>
          <w:szCs w:val="22"/>
        </w:rPr>
        <w:t>Additional failures can bring down large blocks of trees and soil, potentially causing additional blockage of Cotton Brook</w:t>
      </w:r>
      <w:r w:rsidR="006F2A72">
        <w:rPr>
          <w:sz w:val="22"/>
          <w:szCs w:val="22"/>
        </w:rPr>
        <w:t>, and the Vermont Geological Survey and partners continue to monitor its development</w:t>
      </w:r>
      <w:r w:rsidR="006F2A72" w:rsidRPr="0F138A24">
        <w:rPr>
          <w:sz w:val="22"/>
          <w:szCs w:val="22"/>
        </w:rPr>
        <w:t>.</w:t>
      </w:r>
    </w:p>
    <w:p w14:paraId="6B489AE0" w14:textId="77777777" w:rsidR="00261BB2" w:rsidRPr="00261BB2" w:rsidRDefault="00261BB2" w:rsidP="00261BB2">
      <w:pPr>
        <w:pStyle w:val="BasicParagraph"/>
        <w:rPr>
          <w:sz w:val="22"/>
          <w:szCs w:val="22"/>
        </w:rPr>
      </w:pPr>
    </w:p>
    <w:p w14:paraId="66BC9847" w14:textId="77777777" w:rsidR="003527E8" w:rsidRDefault="00261BB2" w:rsidP="00261BB2">
      <w:pPr>
        <w:pStyle w:val="TOC"/>
      </w:pPr>
      <w:r>
        <w:t>Landslide Trends</w:t>
      </w:r>
    </w:p>
    <w:p w14:paraId="2057D5BD" w14:textId="77777777" w:rsidR="00261BB2" w:rsidRPr="00261BB2" w:rsidRDefault="00261BB2" w:rsidP="00261BB2">
      <w:pPr>
        <w:pStyle w:val="BasicParagraph"/>
        <w:rPr>
          <w:sz w:val="22"/>
          <w:szCs w:val="22"/>
        </w:rPr>
      </w:pPr>
    </w:p>
    <w:p w14:paraId="59D42D44" w14:textId="24006DB5" w:rsidR="1C620898" w:rsidRDefault="1C620898" w:rsidP="181FCA1A">
      <w:pPr>
        <w:pStyle w:val="BasicParagraph"/>
        <w:rPr>
          <w:sz w:val="22"/>
          <w:szCs w:val="22"/>
        </w:rPr>
      </w:pPr>
      <w:r w:rsidRPr="396A36DD">
        <w:rPr>
          <w:sz w:val="22"/>
          <w:szCs w:val="22"/>
        </w:rPr>
        <w:t>In the years s</w:t>
      </w:r>
      <w:r w:rsidR="03DE4C66" w:rsidRPr="396A36DD">
        <w:rPr>
          <w:sz w:val="22"/>
          <w:szCs w:val="22"/>
        </w:rPr>
        <w:t>ince the 2018 SHMP was published</w:t>
      </w:r>
      <w:r w:rsidR="007060CF">
        <w:rPr>
          <w:sz w:val="22"/>
          <w:szCs w:val="22"/>
        </w:rPr>
        <w:t>,</w:t>
      </w:r>
      <w:r w:rsidR="03DE4C66" w:rsidRPr="396A36DD">
        <w:rPr>
          <w:sz w:val="22"/>
          <w:szCs w:val="22"/>
        </w:rPr>
        <w:t xml:space="preserve"> the State has </w:t>
      </w:r>
      <w:r w:rsidR="370B986B" w:rsidRPr="396A36DD">
        <w:rPr>
          <w:sz w:val="22"/>
          <w:szCs w:val="22"/>
        </w:rPr>
        <w:t xml:space="preserve">developed and published a landslide inventory containing landslide locations from the Vermont Geological Survey's preliminary landslide inventory, verified landslides from the public </w:t>
      </w:r>
      <w:proofErr w:type="spellStart"/>
      <w:r w:rsidR="370B986B" w:rsidRPr="396A36DD">
        <w:rPr>
          <w:sz w:val="22"/>
          <w:szCs w:val="22"/>
        </w:rPr>
        <w:t>Geoform</w:t>
      </w:r>
      <w:proofErr w:type="spellEnd"/>
      <w:r w:rsidR="006F2A72">
        <w:rPr>
          <w:sz w:val="22"/>
          <w:szCs w:val="22"/>
        </w:rPr>
        <w:t>,</w:t>
      </w:r>
      <w:r w:rsidR="370B986B" w:rsidRPr="396A36DD">
        <w:rPr>
          <w:sz w:val="22"/>
          <w:szCs w:val="22"/>
        </w:rPr>
        <w:t xml:space="preserve"> and other technical reports.</w:t>
      </w:r>
      <w:r w:rsidR="6C3F51E5" w:rsidRPr="396A36DD">
        <w:rPr>
          <w:sz w:val="22"/>
          <w:szCs w:val="22"/>
        </w:rPr>
        <w:t xml:space="preserve"> Th</w:t>
      </w:r>
      <w:r w:rsidR="006F2A72">
        <w:rPr>
          <w:sz w:val="22"/>
          <w:szCs w:val="22"/>
        </w:rPr>
        <w:t>ese</w:t>
      </w:r>
      <w:r w:rsidR="6C3F51E5" w:rsidRPr="396A36DD">
        <w:rPr>
          <w:sz w:val="22"/>
          <w:szCs w:val="22"/>
        </w:rPr>
        <w:t xml:space="preserve"> data can be accessed from Vermont ANR’s GIS Open </w:t>
      </w:r>
      <w:r w:rsidR="175F5484" w:rsidRPr="396A36DD">
        <w:rPr>
          <w:sz w:val="22"/>
          <w:szCs w:val="22"/>
        </w:rPr>
        <w:t>Data and</w:t>
      </w:r>
      <w:r w:rsidR="6C3F51E5" w:rsidRPr="396A36DD">
        <w:rPr>
          <w:sz w:val="22"/>
          <w:szCs w:val="22"/>
        </w:rPr>
        <w:t xml:space="preserve"> </w:t>
      </w:r>
      <w:r w:rsidR="00BE094F">
        <w:rPr>
          <w:sz w:val="22"/>
          <w:szCs w:val="22"/>
        </w:rPr>
        <w:t>are updated regularly</w:t>
      </w:r>
      <w:r w:rsidR="1B5053B3" w:rsidRPr="396A36DD">
        <w:rPr>
          <w:sz w:val="22"/>
          <w:szCs w:val="22"/>
        </w:rPr>
        <w:t xml:space="preserve">. </w:t>
      </w:r>
      <w:r w:rsidR="6C003212" w:rsidRPr="396A36DD">
        <w:rPr>
          <w:sz w:val="22"/>
          <w:szCs w:val="22"/>
        </w:rPr>
        <w:t xml:space="preserve">The Vermont Geological Survey responds to and monitors landslide and rockfall events, maps areas prone to erosion and landslides, and is working with </w:t>
      </w:r>
      <w:r w:rsidR="006F2A72">
        <w:rPr>
          <w:sz w:val="22"/>
          <w:szCs w:val="22"/>
        </w:rPr>
        <w:t xml:space="preserve">partners from Norwich University </w:t>
      </w:r>
      <w:r w:rsidR="6C003212" w:rsidRPr="396A36DD">
        <w:rPr>
          <w:sz w:val="22"/>
          <w:szCs w:val="22"/>
        </w:rPr>
        <w:t xml:space="preserve">to implement landslide hazard mapping protocols </w:t>
      </w:r>
      <w:r w:rsidR="2110ECB7" w:rsidRPr="396A36DD">
        <w:rPr>
          <w:sz w:val="22"/>
          <w:szCs w:val="22"/>
        </w:rPr>
        <w:t>throughout the state</w:t>
      </w:r>
      <w:r w:rsidR="6C003212" w:rsidRPr="396A36DD">
        <w:rPr>
          <w:sz w:val="22"/>
          <w:szCs w:val="22"/>
        </w:rPr>
        <w:t>.  In 2015 the Division began a program to provide planning-level landslide hazard maps for all Vermont counties, contingent upon funding and availability of L</w:t>
      </w:r>
      <w:r w:rsidR="0D213F8C" w:rsidRPr="396A36DD">
        <w:rPr>
          <w:sz w:val="22"/>
          <w:szCs w:val="22"/>
        </w:rPr>
        <w:t>iDAR</w:t>
      </w:r>
      <w:r w:rsidR="6C003212" w:rsidRPr="396A36DD">
        <w:rPr>
          <w:sz w:val="22"/>
          <w:szCs w:val="22"/>
        </w:rPr>
        <w:t>. Landslide hazard susceptibility maps were prepared for Addison County, the Town of Highgate, and Washington County in 2016 - 2017; Chittenden County was completed in 2018 and added to the statewide GIS data inventory.</w:t>
      </w:r>
      <w:r w:rsidR="009F53D4">
        <w:rPr>
          <w:sz w:val="22"/>
          <w:szCs w:val="22"/>
        </w:rPr>
        <w:t xml:space="preserve"> C</w:t>
      </w:r>
      <w:r w:rsidR="7847C734" w:rsidRPr="396A36DD">
        <w:rPr>
          <w:sz w:val="22"/>
          <w:szCs w:val="22"/>
        </w:rPr>
        <w:t xml:space="preserve">aledonia and </w:t>
      </w:r>
      <w:r w:rsidR="3B14BAFD" w:rsidRPr="396A36DD">
        <w:rPr>
          <w:sz w:val="22"/>
          <w:szCs w:val="22"/>
        </w:rPr>
        <w:t>Orange County</w:t>
      </w:r>
      <w:r w:rsidR="7847C734" w:rsidRPr="396A36DD">
        <w:rPr>
          <w:sz w:val="22"/>
          <w:szCs w:val="22"/>
        </w:rPr>
        <w:t xml:space="preserve"> </w:t>
      </w:r>
      <w:r w:rsidR="009F53D4">
        <w:rPr>
          <w:sz w:val="22"/>
          <w:szCs w:val="22"/>
        </w:rPr>
        <w:t>were</w:t>
      </w:r>
      <w:r w:rsidR="009F53D4" w:rsidRPr="396A36DD">
        <w:rPr>
          <w:sz w:val="22"/>
          <w:szCs w:val="22"/>
        </w:rPr>
        <w:t xml:space="preserve"> </w:t>
      </w:r>
      <w:r w:rsidR="72D42B9C" w:rsidRPr="396A36DD">
        <w:rPr>
          <w:sz w:val="22"/>
          <w:szCs w:val="22"/>
        </w:rPr>
        <w:t xml:space="preserve">prepared in 2021 and 2019 respectively. Reports for the Mad River Valley, Smugglers Notch, and the Middlebury River Watershed have also been </w:t>
      </w:r>
      <w:r w:rsidR="670F6318" w:rsidRPr="396A36DD">
        <w:rPr>
          <w:sz w:val="22"/>
          <w:szCs w:val="22"/>
        </w:rPr>
        <w:t>prepared</w:t>
      </w:r>
      <w:r w:rsidRPr="396A36DD">
        <w:rPr>
          <w:rStyle w:val="FootnoteReference"/>
          <w:sz w:val="22"/>
          <w:szCs w:val="22"/>
        </w:rPr>
        <w:footnoteReference w:id="12"/>
      </w:r>
      <w:r w:rsidR="670F6318" w:rsidRPr="396A36DD">
        <w:rPr>
          <w:sz w:val="22"/>
          <w:szCs w:val="22"/>
        </w:rPr>
        <w:t>. The State continues to produce landslide hazard mapping throughout the state.</w:t>
      </w:r>
      <w:r w:rsidR="6C003212" w:rsidRPr="396A36DD">
        <w:rPr>
          <w:sz w:val="22"/>
          <w:szCs w:val="22"/>
        </w:rPr>
        <w:t xml:space="preserve"> The</w:t>
      </w:r>
      <w:r w:rsidR="2186E5BF" w:rsidRPr="396A36DD">
        <w:rPr>
          <w:sz w:val="22"/>
          <w:szCs w:val="22"/>
        </w:rPr>
        <w:t>se</w:t>
      </w:r>
      <w:r w:rsidR="6C003212" w:rsidRPr="396A36DD">
        <w:rPr>
          <w:sz w:val="22"/>
          <w:szCs w:val="22"/>
        </w:rPr>
        <w:t xml:space="preserve"> maps help Vermont </w:t>
      </w:r>
      <w:r w:rsidR="6C003212" w:rsidRPr="396A36DD">
        <w:rPr>
          <w:sz w:val="22"/>
          <w:szCs w:val="22"/>
        </w:rPr>
        <w:lastRenderedPageBreak/>
        <w:t xml:space="preserve">prepare for safer growth and development, develop mitigation and hazard avoidance strategies (FEMA), avoid economic loss, and be prepared (USGS preparedness list) to respond to events.  </w:t>
      </w:r>
    </w:p>
    <w:p w14:paraId="5600AFD6" w14:textId="3B8D4CD6" w:rsidR="181FCA1A" w:rsidRDefault="181FCA1A" w:rsidP="181FCA1A">
      <w:pPr>
        <w:pStyle w:val="BasicParagraph"/>
        <w:rPr>
          <w:sz w:val="22"/>
          <w:szCs w:val="22"/>
        </w:rPr>
      </w:pPr>
    </w:p>
    <w:p w14:paraId="64CBA2F1" w14:textId="4B06D596" w:rsidR="00261BB2" w:rsidRDefault="45025016" w:rsidP="00B54F5F">
      <w:pPr>
        <w:pStyle w:val="BasicParagraph"/>
        <w:rPr>
          <w:sz w:val="22"/>
          <w:szCs w:val="22"/>
        </w:rPr>
      </w:pPr>
      <w:r w:rsidRPr="0F138A24">
        <w:rPr>
          <w:sz w:val="22"/>
          <w:szCs w:val="22"/>
        </w:rPr>
        <w:t>Vermont has not previously developed an adequate tracking system to establish frequency of this hazard</w:t>
      </w:r>
      <w:r w:rsidR="0037772A" w:rsidRPr="0F138A24">
        <w:rPr>
          <w:sz w:val="22"/>
          <w:szCs w:val="22"/>
        </w:rPr>
        <w:t>.</w:t>
      </w:r>
      <w:r w:rsidR="0037772A">
        <w:rPr>
          <w:sz w:val="22"/>
          <w:szCs w:val="22"/>
        </w:rPr>
        <w:t xml:space="preserve"> </w:t>
      </w:r>
      <w:r w:rsidR="00B54F5F">
        <w:rPr>
          <w:sz w:val="22"/>
          <w:szCs w:val="22"/>
        </w:rPr>
        <w:t xml:space="preserve">In general, landslides tend to fail during wetter periods including springtime, with the combined </w:t>
      </w:r>
      <w:r w:rsidR="00D02A3E">
        <w:rPr>
          <w:sz w:val="22"/>
          <w:szCs w:val="22"/>
        </w:rPr>
        <w:t>effects</w:t>
      </w:r>
      <w:r w:rsidR="00B54F5F">
        <w:rPr>
          <w:sz w:val="22"/>
          <w:szCs w:val="22"/>
        </w:rPr>
        <w:t xml:space="preserve"> of snowmelt</w:t>
      </w:r>
      <w:r w:rsidR="00D02A3E">
        <w:rPr>
          <w:sz w:val="22"/>
          <w:szCs w:val="22"/>
        </w:rPr>
        <w:t xml:space="preserve">, </w:t>
      </w:r>
      <w:r w:rsidR="00B54F5F">
        <w:rPr>
          <w:sz w:val="22"/>
          <w:szCs w:val="22"/>
        </w:rPr>
        <w:t xml:space="preserve">early spring rains, </w:t>
      </w:r>
      <w:r w:rsidR="00D02A3E">
        <w:rPr>
          <w:sz w:val="22"/>
          <w:szCs w:val="22"/>
        </w:rPr>
        <w:t xml:space="preserve">and low evapotranspiration, </w:t>
      </w:r>
      <w:r w:rsidR="00B54F5F">
        <w:rPr>
          <w:sz w:val="22"/>
          <w:szCs w:val="22"/>
        </w:rPr>
        <w:t xml:space="preserve">and </w:t>
      </w:r>
      <w:r w:rsidR="00D02A3E">
        <w:rPr>
          <w:sz w:val="22"/>
          <w:szCs w:val="22"/>
        </w:rPr>
        <w:t xml:space="preserve">in </w:t>
      </w:r>
      <w:r w:rsidR="00B54F5F">
        <w:rPr>
          <w:sz w:val="22"/>
          <w:szCs w:val="22"/>
        </w:rPr>
        <w:t xml:space="preserve">fall when high-intensity storms commonly originating as </w:t>
      </w:r>
      <w:r w:rsidR="000B1649">
        <w:rPr>
          <w:sz w:val="22"/>
          <w:szCs w:val="22"/>
        </w:rPr>
        <w:t>Nor’easters</w:t>
      </w:r>
      <w:r w:rsidR="00B54F5F">
        <w:rPr>
          <w:sz w:val="22"/>
          <w:szCs w:val="22"/>
        </w:rPr>
        <w:t xml:space="preserve"> bring heavy rains to the state.  </w:t>
      </w:r>
      <w:r w:rsidRPr="00261BB2">
        <w:rPr>
          <w:sz w:val="22"/>
          <w:szCs w:val="22"/>
        </w:rPr>
        <w:t>Vermont</w:t>
      </w:r>
      <w:r w:rsidR="00B54F5F">
        <w:rPr>
          <w:sz w:val="22"/>
          <w:szCs w:val="22"/>
        </w:rPr>
        <w:t xml:space="preserve"> continues to experience</w:t>
      </w:r>
      <w:r w:rsidRPr="00261BB2">
        <w:rPr>
          <w:sz w:val="22"/>
          <w:szCs w:val="22"/>
        </w:rPr>
        <w:t xml:space="preserve"> increasing precipitation </w:t>
      </w:r>
      <w:r w:rsidR="00B54F5F">
        <w:rPr>
          <w:sz w:val="22"/>
          <w:szCs w:val="22"/>
        </w:rPr>
        <w:t xml:space="preserve">with </w:t>
      </w:r>
      <w:r w:rsidR="00540937">
        <w:rPr>
          <w:sz w:val="22"/>
          <w:szCs w:val="22"/>
        </w:rPr>
        <w:t xml:space="preserve">an additional </w:t>
      </w:r>
      <w:r w:rsidRPr="00261BB2">
        <w:rPr>
          <w:sz w:val="22"/>
          <w:szCs w:val="22"/>
        </w:rPr>
        <w:t>1.</w:t>
      </w:r>
      <w:r w:rsidR="3773B78A" w:rsidRPr="00261BB2">
        <w:rPr>
          <w:sz w:val="22"/>
          <w:szCs w:val="22"/>
        </w:rPr>
        <w:t>4</w:t>
      </w:r>
      <w:r w:rsidRPr="00261BB2">
        <w:rPr>
          <w:sz w:val="22"/>
          <w:szCs w:val="22"/>
        </w:rPr>
        <w:t xml:space="preserve">” per </w:t>
      </w:r>
      <w:r w:rsidR="4F8215DF" w:rsidRPr="00261BB2">
        <w:rPr>
          <w:sz w:val="22"/>
          <w:szCs w:val="22"/>
        </w:rPr>
        <w:t>decade</w:t>
      </w:r>
      <w:r w:rsidR="00124B4F">
        <w:rPr>
          <w:sz w:val="22"/>
          <w:szCs w:val="22"/>
        </w:rPr>
        <w:t xml:space="preserve"> </w:t>
      </w:r>
      <w:r w:rsidR="0054353E">
        <w:rPr>
          <w:sz w:val="22"/>
          <w:szCs w:val="22"/>
        </w:rPr>
        <w:t>(</w:t>
      </w:r>
      <w:r w:rsidR="00124B4F" w:rsidRPr="00261BB2">
        <w:rPr>
          <w:sz w:val="22"/>
          <w:szCs w:val="22"/>
        </w:rPr>
        <w:t>since the 1960s</w:t>
      </w:r>
      <w:r w:rsidR="0054353E">
        <w:rPr>
          <w:sz w:val="22"/>
          <w:szCs w:val="22"/>
        </w:rPr>
        <w:t xml:space="preserve">; </w:t>
      </w:r>
      <w:r w:rsidR="4F8215DF" w:rsidRPr="00261BB2">
        <w:rPr>
          <w:sz w:val="22"/>
          <w:szCs w:val="22"/>
        </w:rPr>
        <w:t>rates which fluctuate depending on which season is being observed)</w:t>
      </w:r>
      <w:r w:rsidR="00261BB2" w:rsidRPr="00261BB2">
        <w:rPr>
          <w:rStyle w:val="Footnote"/>
          <w:sz w:val="22"/>
          <w:szCs w:val="22"/>
          <w:vertAlign w:val="superscript"/>
        </w:rPr>
        <w:footnoteReference w:id="13"/>
      </w:r>
      <w:r w:rsidR="00B93851">
        <w:rPr>
          <w:sz w:val="22"/>
          <w:szCs w:val="22"/>
        </w:rPr>
        <w:t xml:space="preserve">, which reduces slope stability. </w:t>
      </w:r>
      <w:r w:rsidR="00E772E2">
        <w:rPr>
          <w:sz w:val="22"/>
          <w:szCs w:val="22"/>
        </w:rPr>
        <w:t xml:space="preserve">Based on increasing precipitation trends and on </w:t>
      </w:r>
      <w:r w:rsidR="0078285D">
        <w:rPr>
          <w:sz w:val="22"/>
          <w:szCs w:val="22"/>
        </w:rPr>
        <w:t>reported landslides in the</w:t>
      </w:r>
      <w:r w:rsidRPr="00261BB2">
        <w:rPr>
          <w:sz w:val="22"/>
          <w:szCs w:val="22"/>
        </w:rPr>
        <w:t xml:space="preserve"> Vermont Landslides Inventory Reporting Tool</w:t>
      </w:r>
      <w:r w:rsidR="00261BB2" w:rsidRPr="00261BB2">
        <w:rPr>
          <w:rStyle w:val="Footnote"/>
          <w:sz w:val="22"/>
          <w:szCs w:val="22"/>
          <w:vertAlign w:val="superscript"/>
        </w:rPr>
        <w:footnoteReference w:id="14"/>
      </w:r>
      <w:r w:rsidR="00196EAB">
        <w:rPr>
          <w:sz w:val="22"/>
          <w:szCs w:val="22"/>
        </w:rPr>
        <w:t xml:space="preserve">. </w:t>
      </w:r>
      <w:r w:rsidR="00244A14">
        <w:rPr>
          <w:sz w:val="22"/>
          <w:szCs w:val="22"/>
        </w:rPr>
        <w:t>The Steering Committee graded the probability of a landslide occurring</w:t>
      </w:r>
      <w:r w:rsidR="004C7084">
        <w:rPr>
          <w:sz w:val="22"/>
          <w:szCs w:val="22"/>
        </w:rPr>
        <w:t xml:space="preserve"> to be “Likely” </w:t>
      </w:r>
      <w:r w:rsidR="00F3217E">
        <w:rPr>
          <w:sz w:val="22"/>
          <w:szCs w:val="22"/>
        </w:rPr>
        <w:t>which would be a significant event</w:t>
      </w:r>
      <w:r w:rsidR="00D40BB2">
        <w:rPr>
          <w:sz w:val="22"/>
          <w:szCs w:val="22"/>
        </w:rPr>
        <w:t xml:space="preserve"> at least once in the next</w:t>
      </w:r>
      <w:r w:rsidR="00AF3237">
        <w:rPr>
          <w:sz w:val="22"/>
          <w:szCs w:val="22"/>
        </w:rPr>
        <w:t xml:space="preserve"> ten years. The impacts of landslide events </w:t>
      </w:r>
      <w:r w:rsidR="00A77B08">
        <w:rPr>
          <w:sz w:val="22"/>
          <w:szCs w:val="22"/>
        </w:rPr>
        <w:t xml:space="preserve">were rated Moderate for the built environment, </w:t>
      </w:r>
      <w:r w:rsidR="00155C07">
        <w:rPr>
          <w:sz w:val="22"/>
          <w:szCs w:val="22"/>
        </w:rPr>
        <w:t>Minor for people and the natural environment, and Negligible for the Economy</w:t>
      </w:r>
      <w:r w:rsidR="00196EAB">
        <w:rPr>
          <w:sz w:val="22"/>
          <w:szCs w:val="22"/>
        </w:rPr>
        <w:t xml:space="preserve">. </w:t>
      </w:r>
    </w:p>
    <w:p w14:paraId="61B4C4EF" w14:textId="77777777" w:rsidR="00124B4F" w:rsidRDefault="00124B4F" w:rsidP="7180B9BC">
      <w:pPr>
        <w:pStyle w:val="BasicParagraph"/>
        <w:rPr>
          <w:sz w:val="22"/>
          <w:szCs w:val="22"/>
        </w:rPr>
      </w:pPr>
    </w:p>
    <w:p w14:paraId="2A3ED014" w14:textId="5FDBFA87" w:rsidR="3426504A" w:rsidRDefault="3426504A" w:rsidP="396A36DD">
      <w:pPr>
        <w:pStyle w:val="BasicParagraph"/>
        <w:rPr>
          <w:sz w:val="22"/>
          <w:szCs w:val="22"/>
        </w:rPr>
      </w:pPr>
      <w:r w:rsidRPr="396A36DD">
        <w:rPr>
          <w:sz w:val="22"/>
          <w:szCs w:val="22"/>
        </w:rPr>
        <w:t>The population trends within Vermont indicate that there will be a population increase throughout the 21</w:t>
      </w:r>
      <w:r w:rsidRPr="396A36DD">
        <w:rPr>
          <w:sz w:val="22"/>
          <w:szCs w:val="22"/>
          <w:vertAlign w:val="superscript"/>
        </w:rPr>
        <w:t>st</w:t>
      </w:r>
      <w:r w:rsidRPr="396A36DD">
        <w:rPr>
          <w:sz w:val="22"/>
          <w:szCs w:val="22"/>
        </w:rPr>
        <w:t xml:space="preserve"> century</w:t>
      </w:r>
      <w:r w:rsidRPr="396A36DD">
        <w:rPr>
          <w:rStyle w:val="FootnoteReference"/>
          <w:sz w:val="22"/>
          <w:szCs w:val="22"/>
        </w:rPr>
        <w:footnoteReference w:id="15"/>
      </w:r>
      <w:r w:rsidRPr="396A36DD">
        <w:rPr>
          <w:sz w:val="22"/>
          <w:szCs w:val="22"/>
        </w:rPr>
        <w:t xml:space="preserve">. </w:t>
      </w:r>
      <w:r w:rsidR="3D52874B" w:rsidRPr="396A36DD">
        <w:rPr>
          <w:sz w:val="22"/>
          <w:szCs w:val="22"/>
        </w:rPr>
        <w:t xml:space="preserve">While Vermont is in no way immune to the impacts of climate change, the state is expected to see </w:t>
      </w:r>
      <w:r w:rsidR="3592B701" w:rsidRPr="396A36DD">
        <w:rPr>
          <w:sz w:val="22"/>
          <w:szCs w:val="22"/>
        </w:rPr>
        <w:t>fewer</w:t>
      </w:r>
      <w:r w:rsidR="3D52874B" w:rsidRPr="396A36DD">
        <w:rPr>
          <w:sz w:val="22"/>
          <w:szCs w:val="22"/>
        </w:rPr>
        <w:t xml:space="preserve"> extreme impacts compared to other states</w:t>
      </w:r>
      <w:r w:rsidRPr="396A36DD">
        <w:rPr>
          <w:rStyle w:val="FootnoteReference"/>
          <w:sz w:val="22"/>
          <w:szCs w:val="22"/>
        </w:rPr>
        <w:footnoteReference w:id="16"/>
      </w:r>
      <w:r w:rsidR="16A8646B" w:rsidRPr="396A36DD">
        <w:rPr>
          <w:sz w:val="22"/>
          <w:szCs w:val="22"/>
        </w:rPr>
        <w:t xml:space="preserve">. </w:t>
      </w:r>
      <w:r w:rsidR="202CF05A" w:rsidRPr="396A36DD">
        <w:rPr>
          <w:sz w:val="22"/>
          <w:szCs w:val="22"/>
        </w:rPr>
        <w:t>As a result, more people may move to Vermont from hazard</w:t>
      </w:r>
      <w:r w:rsidR="00C45625">
        <w:rPr>
          <w:sz w:val="22"/>
          <w:szCs w:val="22"/>
        </w:rPr>
        <w:t>-</w:t>
      </w:r>
      <w:r w:rsidR="202CF05A" w:rsidRPr="396A36DD">
        <w:rPr>
          <w:sz w:val="22"/>
          <w:szCs w:val="22"/>
        </w:rPr>
        <w:t xml:space="preserve">prone areas for safety reasons. </w:t>
      </w:r>
      <w:r w:rsidR="32DC8164" w:rsidRPr="396A36DD">
        <w:rPr>
          <w:sz w:val="22"/>
          <w:szCs w:val="22"/>
        </w:rPr>
        <w:t xml:space="preserve">In the event of rapid migration, Vermont needs to be prepared both socially and structurally to handle newcomers. </w:t>
      </w:r>
      <w:r w:rsidR="1075B492" w:rsidRPr="396A36DD">
        <w:rPr>
          <w:sz w:val="22"/>
          <w:szCs w:val="22"/>
        </w:rPr>
        <w:t xml:space="preserve">Regional Planning Commissions </w:t>
      </w:r>
      <w:r w:rsidR="00191630">
        <w:rPr>
          <w:sz w:val="22"/>
          <w:szCs w:val="22"/>
        </w:rPr>
        <w:t xml:space="preserve">(RPCs) </w:t>
      </w:r>
      <w:r w:rsidR="1075B492" w:rsidRPr="396A36DD">
        <w:rPr>
          <w:sz w:val="22"/>
          <w:szCs w:val="22"/>
        </w:rPr>
        <w:t xml:space="preserve">around the state have made assessments that many communities are not </w:t>
      </w:r>
      <w:r w:rsidR="04B0EC0E" w:rsidRPr="396A36DD">
        <w:rPr>
          <w:sz w:val="22"/>
          <w:szCs w:val="22"/>
        </w:rPr>
        <w:t>prepared for increased migration</w:t>
      </w:r>
      <w:r w:rsidRPr="396A36DD">
        <w:rPr>
          <w:rStyle w:val="FootnoteReference"/>
          <w:sz w:val="22"/>
          <w:szCs w:val="22"/>
        </w:rPr>
        <w:footnoteReference w:id="17"/>
      </w:r>
      <w:r w:rsidR="04B0EC0E" w:rsidRPr="396A36DD">
        <w:rPr>
          <w:sz w:val="22"/>
          <w:szCs w:val="22"/>
        </w:rPr>
        <w:t xml:space="preserve">. </w:t>
      </w:r>
      <w:r w:rsidR="78BC51C0" w:rsidRPr="396A36DD">
        <w:rPr>
          <w:sz w:val="22"/>
          <w:szCs w:val="22"/>
        </w:rPr>
        <w:t xml:space="preserve">One of Vermont’s main planning goals is to develop in a way that maintains historic development patterns of </w:t>
      </w:r>
      <w:r w:rsidR="621E8B26" w:rsidRPr="396A36DD">
        <w:rPr>
          <w:sz w:val="22"/>
          <w:szCs w:val="22"/>
        </w:rPr>
        <w:t>compact centers surrounded by rural landscape</w:t>
      </w:r>
      <w:r w:rsidRPr="396A36DD">
        <w:rPr>
          <w:rStyle w:val="FootnoteReference"/>
          <w:sz w:val="22"/>
          <w:szCs w:val="22"/>
        </w:rPr>
        <w:footnoteReference w:id="18"/>
      </w:r>
      <w:r w:rsidR="621E8B26" w:rsidRPr="396A36DD">
        <w:rPr>
          <w:sz w:val="22"/>
          <w:szCs w:val="22"/>
        </w:rPr>
        <w:t xml:space="preserve">. </w:t>
      </w:r>
      <w:r w:rsidR="2F459ED7" w:rsidRPr="396A36DD">
        <w:rPr>
          <w:sz w:val="22"/>
          <w:szCs w:val="22"/>
        </w:rPr>
        <w:t xml:space="preserve">This is done to prevent suburbanization and the fragmentation of Vermont’s natural landscape. </w:t>
      </w:r>
      <w:r w:rsidR="042B6713" w:rsidRPr="396A36DD">
        <w:rPr>
          <w:sz w:val="22"/>
          <w:szCs w:val="22"/>
        </w:rPr>
        <w:t>As neighborhoods expand to include areas adjacent or away from these centers, alterations to the landscape can</w:t>
      </w:r>
      <w:r w:rsidR="637DD9AB" w:rsidRPr="396A36DD">
        <w:rPr>
          <w:sz w:val="22"/>
          <w:szCs w:val="22"/>
        </w:rPr>
        <w:t xml:space="preserve"> be harmful in the long run. Development pressures can put more structures at risk of landslide events. For example, </w:t>
      </w:r>
      <w:r w:rsidR="0087075C">
        <w:rPr>
          <w:sz w:val="22"/>
          <w:szCs w:val="22"/>
        </w:rPr>
        <w:t xml:space="preserve">multiple </w:t>
      </w:r>
      <w:r w:rsidR="0087075C" w:rsidRPr="396A36DD">
        <w:rPr>
          <w:sz w:val="22"/>
          <w:szCs w:val="22"/>
        </w:rPr>
        <w:t>businesses and housing units</w:t>
      </w:r>
      <w:r w:rsidR="0087075C">
        <w:rPr>
          <w:sz w:val="22"/>
          <w:szCs w:val="22"/>
        </w:rPr>
        <w:t xml:space="preserve"> exist </w:t>
      </w:r>
      <w:r w:rsidR="00784809">
        <w:rPr>
          <w:sz w:val="22"/>
          <w:szCs w:val="22"/>
        </w:rPr>
        <w:t>along</w:t>
      </w:r>
      <w:r w:rsidR="0087075C">
        <w:rPr>
          <w:sz w:val="22"/>
          <w:szCs w:val="22"/>
        </w:rPr>
        <w:t xml:space="preserve"> </w:t>
      </w:r>
      <w:r w:rsidR="00D24E66" w:rsidRPr="396A36DD">
        <w:rPr>
          <w:sz w:val="22"/>
          <w:szCs w:val="22"/>
        </w:rPr>
        <w:t xml:space="preserve">a slope </w:t>
      </w:r>
      <w:r w:rsidR="00784809">
        <w:rPr>
          <w:sz w:val="22"/>
          <w:szCs w:val="22"/>
        </w:rPr>
        <w:t>on</w:t>
      </w:r>
      <w:r w:rsidR="00D24E66" w:rsidRPr="396A36DD">
        <w:rPr>
          <w:sz w:val="22"/>
          <w:szCs w:val="22"/>
        </w:rPr>
        <w:t xml:space="preserve"> Riverside Ave </w:t>
      </w:r>
      <w:r w:rsidR="5F3A5AA7" w:rsidRPr="396A36DD">
        <w:rPr>
          <w:sz w:val="22"/>
          <w:szCs w:val="22"/>
        </w:rPr>
        <w:t>in Burlington</w:t>
      </w:r>
      <w:r w:rsidR="001D128A">
        <w:rPr>
          <w:sz w:val="22"/>
          <w:szCs w:val="22"/>
        </w:rPr>
        <w:t>,</w:t>
      </w:r>
      <w:r w:rsidR="5F3A5AA7" w:rsidRPr="396A36DD">
        <w:rPr>
          <w:sz w:val="22"/>
          <w:szCs w:val="22"/>
        </w:rPr>
        <w:t xml:space="preserve"> VT</w:t>
      </w:r>
      <w:r w:rsidR="0087075C">
        <w:rPr>
          <w:sz w:val="22"/>
          <w:szCs w:val="22"/>
        </w:rPr>
        <w:t xml:space="preserve">. </w:t>
      </w:r>
      <w:r w:rsidR="3F1610E6" w:rsidRPr="396A36DD">
        <w:rPr>
          <w:sz w:val="22"/>
          <w:szCs w:val="22"/>
        </w:rPr>
        <w:t xml:space="preserve">This slope has </w:t>
      </w:r>
      <w:r w:rsidR="00EA7AA6" w:rsidRPr="396A36DD">
        <w:rPr>
          <w:sz w:val="22"/>
          <w:szCs w:val="22"/>
        </w:rPr>
        <w:t>a long history of filling, development, and mitigation that has left 80ft of unconsolidated materials overlayi</w:t>
      </w:r>
      <w:r w:rsidR="51BABEBF" w:rsidRPr="396A36DD">
        <w:rPr>
          <w:sz w:val="22"/>
          <w:szCs w:val="22"/>
        </w:rPr>
        <w:t xml:space="preserve">ng bedrock, which can be unstable. Damaging washouts and slides along this slope </w:t>
      </w:r>
      <w:r w:rsidR="4BD85A7D" w:rsidRPr="396A36DD">
        <w:rPr>
          <w:sz w:val="22"/>
          <w:szCs w:val="22"/>
        </w:rPr>
        <w:t>have occurred due to over</w:t>
      </w:r>
      <w:r w:rsidR="00BA49D9">
        <w:rPr>
          <w:sz w:val="22"/>
          <w:szCs w:val="22"/>
        </w:rPr>
        <w:t>-</w:t>
      </w:r>
      <w:r w:rsidR="4BD85A7D" w:rsidRPr="396A36DD">
        <w:rPr>
          <w:sz w:val="22"/>
          <w:szCs w:val="22"/>
        </w:rPr>
        <w:t>steepened slopes, unstable fill, poorly maintained storm drains</w:t>
      </w:r>
      <w:r w:rsidR="00385A96">
        <w:rPr>
          <w:sz w:val="22"/>
          <w:szCs w:val="22"/>
        </w:rPr>
        <w:t xml:space="preserve">, and </w:t>
      </w:r>
      <w:r w:rsidR="4BD85A7D" w:rsidRPr="396A36DD">
        <w:rPr>
          <w:sz w:val="22"/>
          <w:szCs w:val="22"/>
        </w:rPr>
        <w:t xml:space="preserve">surface runoff. </w:t>
      </w:r>
      <w:r w:rsidR="72DE452E" w:rsidRPr="396A36DD">
        <w:rPr>
          <w:sz w:val="22"/>
          <w:szCs w:val="22"/>
        </w:rPr>
        <w:t>M</w:t>
      </w:r>
      <w:r w:rsidR="71EB4A62" w:rsidRPr="396A36DD">
        <w:rPr>
          <w:sz w:val="22"/>
          <w:szCs w:val="22"/>
        </w:rPr>
        <w:t>ajor failure</w:t>
      </w:r>
      <w:r w:rsidR="6B559454" w:rsidRPr="396A36DD">
        <w:rPr>
          <w:sz w:val="22"/>
          <w:szCs w:val="22"/>
        </w:rPr>
        <w:t>s</w:t>
      </w:r>
      <w:r w:rsidR="71EB4A62" w:rsidRPr="396A36DD">
        <w:rPr>
          <w:sz w:val="22"/>
          <w:szCs w:val="22"/>
        </w:rPr>
        <w:t xml:space="preserve"> occurred in 1955</w:t>
      </w:r>
      <w:r w:rsidR="284538DB" w:rsidRPr="396A36DD">
        <w:rPr>
          <w:sz w:val="22"/>
          <w:szCs w:val="22"/>
        </w:rPr>
        <w:t xml:space="preserve"> and in 2019 </w:t>
      </w:r>
      <w:r w:rsidR="002E7A85">
        <w:rPr>
          <w:sz w:val="22"/>
          <w:szCs w:val="22"/>
        </w:rPr>
        <w:t>and several</w:t>
      </w:r>
      <w:r w:rsidR="002E7A85" w:rsidRPr="396A36DD">
        <w:rPr>
          <w:sz w:val="22"/>
          <w:szCs w:val="22"/>
        </w:rPr>
        <w:t xml:space="preserve"> </w:t>
      </w:r>
      <w:r w:rsidR="284538DB" w:rsidRPr="396A36DD">
        <w:rPr>
          <w:sz w:val="22"/>
          <w:szCs w:val="22"/>
        </w:rPr>
        <w:t xml:space="preserve">smaller events </w:t>
      </w:r>
      <w:r w:rsidR="002E7A85">
        <w:rPr>
          <w:sz w:val="22"/>
          <w:szCs w:val="22"/>
        </w:rPr>
        <w:t xml:space="preserve">were triggered </w:t>
      </w:r>
      <w:r w:rsidR="284538DB" w:rsidRPr="396A36DD">
        <w:rPr>
          <w:sz w:val="22"/>
          <w:szCs w:val="22"/>
        </w:rPr>
        <w:t xml:space="preserve">between that moved large amounts of fill material. </w:t>
      </w:r>
      <w:r w:rsidR="67197CAA" w:rsidRPr="396A36DD">
        <w:rPr>
          <w:sz w:val="22"/>
          <w:szCs w:val="22"/>
        </w:rPr>
        <w:t xml:space="preserve">Three structures were under review to determine if they posed an imminent </w:t>
      </w:r>
      <w:r w:rsidR="173C335D" w:rsidRPr="396A36DD">
        <w:rPr>
          <w:sz w:val="22"/>
          <w:szCs w:val="22"/>
        </w:rPr>
        <w:t>risk of failure (within the next 5 years)</w:t>
      </w:r>
      <w:r w:rsidR="002E7A85">
        <w:rPr>
          <w:sz w:val="22"/>
          <w:szCs w:val="22"/>
        </w:rPr>
        <w:t>;</w:t>
      </w:r>
      <w:r w:rsidR="173C335D" w:rsidRPr="396A36DD">
        <w:rPr>
          <w:sz w:val="22"/>
          <w:szCs w:val="22"/>
        </w:rPr>
        <w:t xml:space="preserve"> two businesses and one </w:t>
      </w:r>
      <w:r w:rsidR="002E7A85">
        <w:rPr>
          <w:sz w:val="22"/>
          <w:szCs w:val="22"/>
        </w:rPr>
        <w:t>residential structure</w:t>
      </w:r>
      <w:r w:rsidR="173C335D" w:rsidRPr="396A36DD">
        <w:rPr>
          <w:sz w:val="22"/>
          <w:szCs w:val="22"/>
        </w:rPr>
        <w:t xml:space="preserve">. </w:t>
      </w:r>
      <w:r w:rsidR="28306622" w:rsidRPr="396A36DD">
        <w:rPr>
          <w:sz w:val="22"/>
          <w:szCs w:val="22"/>
        </w:rPr>
        <w:t xml:space="preserve">Structures were assessed for their integrity, pointing out cracks in the foundations and landscape </w:t>
      </w:r>
      <w:r w:rsidR="28306622" w:rsidRPr="396A36DD">
        <w:rPr>
          <w:sz w:val="22"/>
          <w:szCs w:val="22"/>
        </w:rPr>
        <w:lastRenderedPageBreak/>
        <w:t xml:space="preserve">indicators of weakened earth. </w:t>
      </w:r>
      <w:r w:rsidR="4F3EED88" w:rsidRPr="396A36DD">
        <w:rPr>
          <w:sz w:val="22"/>
          <w:szCs w:val="22"/>
        </w:rPr>
        <w:t xml:space="preserve">While the </w:t>
      </w:r>
      <w:r w:rsidR="00A33870">
        <w:rPr>
          <w:sz w:val="22"/>
          <w:szCs w:val="22"/>
        </w:rPr>
        <w:t>S</w:t>
      </w:r>
      <w:r w:rsidR="4F3EED88" w:rsidRPr="396A36DD">
        <w:rPr>
          <w:sz w:val="22"/>
          <w:szCs w:val="22"/>
        </w:rPr>
        <w:t xml:space="preserve">tate has gone ahead with </w:t>
      </w:r>
      <w:r w:rsidR="00DC250E">
        <w:rPr>
          <w:sz w:val="22"/>
          <w:szCs w:val="22"/>
        </w:rPr>
        <w:t xml:space="preserve">recommending </w:t>
      </w:r>
      <w:r w:rsidR="4F3EED88" w:rsidRPr="396A36DD">
        <w:rPr>
          <w:sz w:val="22"/>
          <w:szCs w:val="22"/>
        </w:rPr>
        <w:t>the buyout of one of the three properties in question</w:t>
      </w:r>
      <w:r w:rsidR="606EB4EF" w:rsidRPr="396A36DD">
        <w:rPr>
          <w:sz w:val="22"/>
          <w:szCs w:val="22"/>
        </w:rPr>
        <w:t xml:space="preserve"> (the residential building)</w:t>
      </w:r>
      <w:r w:rsidR="4F3EED88" w:rsidRPr="396A36DD">
        <w:rPr>
          <w:sz w:val="22"/>
          <w:szCs w:val="22"/>
        </w:rPr>
        <w:t>, there is still a risk of slope failure w</w:t>
      </w:r>
      <w:r w:rsidR="118D0323" w:rsidRPr="396A36DD">
        <w:rPr>
          <w:sz w:val="22"/>
          <w:szCs w:val="22"/>
        </w:rPr>
        <w:t xml:space="preserve">hich can endanger </w:t>
      </w:r>
      <w:r w:rsidR="3E2D9C61" w:rsidRPr="396A36DD">
        <w:rPr>
          <w:sz w:val="22"/>
          <w:szCs w:val="22"/>
        </w:rPr>
        <w:t>remaining occupied properties</w:t>
      </w:r>
      <w:r w:rsidR="002E7A85">
        <w:rPr>
          <w:sz w:val="22"/>
          <w:szCs w:val="22"/>
        </w:rPr>
        <w:t>, nearby</w:t>
      </w:r>
      <w:r w:rsidR="00F433C8">
        <w:rPr>
          <w:sz w:val="22"/>
          <w:szCs w:val="22"/>
        </w:rPr>
        <w:t xml:space="preserve"> </w:t>
      </w:r>
      <w:r w:rsidR="3E2D9C61" w:rsidRPr="396A36DD">
        <w:rPr>
          <w:sz w:val="22"/>
          <w:szCs w:val="22"/>
        </w:rPr>
        <w:t>road infrastructure</w:t>
      </w:r>
      <w:r w:rsidR="002E7A85">
        <w:rPr>
          <w:sz w:val="22"/>
          <w:szCs w:val="22"/>
        </w:rPr>
        <w:t>, and the Winooski River at the base of the slope</w:t>
      </w:r>
      <w:r w:rsidR="0048490B">
        <w:rPr>
          <w:rStyle w:val="FootnoteReference"/>
          <w:sz w:val="22"/>
          <w:szCs w:val="22"/>
        </w:rPr>
        <w:footnoteReference w:id="19"/>
      </w:r>
      <w:r w:rsidR="3E2D9C61" w:rsidRPr="396A36DD">
        <w:rPr>
          <w:sz w:val="22"/>
          <w:szCs w:val="22"/>
        </w:rPr>
        <w:t xml:space="preserve">. </w:t>
      </w:r>
      <w:r w:rsidR="653D7C86" w:rsidRPr="396A36DD">
        <w:rPr>
          <w:sz w:val="22"/>
          <w:szCs w:val="22"/>
        </w:rPr>
        <w:t xml:space="preserve">As </w:t>
      </w:r>
      <w:r w:rsidR="002E7A85">
        <w:rPr>
          <w:sz w:val="22"/>
          <w:szCs w:val="22"/>
        </w:rPr>
        <w:t xml:space="preserve">our </w:t>
      </w:r>
      <w:r w:rsidR="653D7C86" w:rsidRPr="396A36DD">
        <w:rPr>
          <w:sz w:val="22"/>
          <w:szCs w:val="22"/>
        </w:rPr>
        <w:t>population increase</w:t>
      </w:r>
      <w:r w:rsidR="002E7A85">
        <w:rPr>
          <w:sz w:val="22"/>
          <w:szCs w:val="22"/>
        </w:rPr>
        <w:t>s</w:t>
      </w:r>
      <w:r w:rsidR="008133A9">
        <w:rPr>
          <w:sz w:val="22"/>
          <w:szCs w:val="22"/>
        </w:rPr>
        <w:t xml:space="preserve"> and puts pressure on further development</w:t>
      </w:r>
      <w:r w:rsidR="653D7C86" w:rsidRPr="396A36DD">
        <w:rPr>
          <w:sz w:val="22"/>
          <w:szCs w:val="22"/>
        </w:rPr>
        <w:t xml:space="preserve">, </w:t>
      </w:r>
      <w:r w:rsidR="257A3085" w:rsidRPr="396A36DD">
        <w:rPr>
          <w:sz w:val="22"/>
          <w:szCs w:val="22"/>
        </w:rPr>
        <w:t xml:space="preserve">careful consideration of </w:t>
      </w:r>
      <w:r w:rsidR="00F079B5">
        <w:rPr>
          <w:sz w:val="22"/>
          <w:szCs w:val="22"/>
        </w:rPr>
        <w:t>existing unstable slopes and lessons learned from previous failure</w:t>
      </w:r>
      <w:r w:rsidR="008133A9">
        <w:rPr>
          <w:sz w:val="22"/>
          <w:szCs w:val="22"/>
        </w:rPr>
        <w:t xml:space="preserve">s </w:t>
      </w:r>
      <w:r w:rsidR="008661F9">
        <w:rPr>
          <w:sz w:val="22"/>
          <w:szCs w:val="22"/>
        </w:rPr>
        <w:t>are</w:t>
      </w:r>
      <w:r w:rsidR="257A3085" w:rsidRPr="396A36DD">
        <w:rPr>
          <w:sz w:val="22"/>
          <w:szCs w:val="22"/>
        </w:rPr>
        <w:t xml:space="preserve"> important to minimize the</w:t>
      </w:r>
      <w:r w:rsidR="008133A9">
        <w:rPr>
          <w:sz w:val="22"/>
          <w:szCs w:val="22"/>
        </w:rPr>
        <w:t xml:space="preserve"> future</w:t>
      </w:r>
      <w:r w:rsidR="257A3085" w:rsidRPr="396A36DD">
        <w:rPr>
          <w:sz w:val="22"/>
          <w:szCs w:val="22"/>
        </w:rPr>
        <w:t xml:space="preserve"> risk of landslide hazards. </w:t>
      </w:r>
    </w:p>
    <w:p w14:paraId="70B6EC09" w14:textId="77777777" w:rsidR="00F23F1A" w:rsidRDefault="00F23F1A" w:rsidP="396A36DD">
      <w:pPr>
        <w:pStyle w:val="BasicParagraph"/>
        <w:rPr>
          <w:sz w:val="22"/>
          <w:szCs w:val="22"/>
        </w:rPr>
      </w:pPr>
    </w:p>
    <w:p w14:paraId="2C6742BF" w14:textId="2F9B586E" w:rsidR="00F23F1A" w:rsidRDefault="00F23F1A" w:rsidP="396A36DD">
      <w:pPr>
        <w:pStyle w:val="BasicParagraph"/>
        <w:rPr>
          <w:sz w:val="22"/>
          <w:szCs w:val="22"/>
        </w:rPr>
      </w:pPr>
      <w:r w:rsidRPr="00F23F1A">
        <w:rPr>
          <w:sz w:val="22"/>
          <w:szCs w:val="22"/>
          <w:highlight w:val="yellow"/>
        </w:rPr>
        <w:t xml:space="preserve">[Fig 55, town of </w:t>
      </w:r>
      <w:proofErr w:type="spellStart"/>
      <w:r w:rsidRPr="00F23F1A">
        <w:rPr>
          <w:sz w:val="22"/>
          <w:szCs w:val="22"/>
          <w:highlight w:val="yellow"/>
        </w:rPr>
        <w:t>highgate</w:t>
      </w:r>
      <w:proofErr w:type="spellEnd"/>
      <w:r w:rsidRPr="00F23F1A">
        <w:rPr>
          <w:sz w:val="22"/>
          <w:szCs w:val="22"/>
          <w:highlight w:val="yellow"/>
        </w:rPr>
        <w:t xml:space="preserve"> landslide map]</w:t>
      </w:r>
    </w:p>
    <w:p w14:paraId="51ACB7B6" w14:textId="77777777" w:rsidR="00A743EC" w:rsidRDefault="00A743EC" w:rsidP="00A743EC">
      <w:pPr>
        <w:pStyle w:val="TOC"/>
      </w:pPr>
    </w:p>
    <w:p w14:paraId="532CAC98" w14:textId="5DDBBB49" w:rsidR="00A743EC" w:rsidRDefault="00A743EC" w:rsidP="00A743EC">
      <w:pPr>
        <w:pStyle w:val="TOC"/>
      </w:pPr>
      <w:r>
        <w:t xml:space="preserve">Vulnerability </w:t>
      </w:r>
    </w:p>
    <w:p w14:paraId="4AAA648E" w14:textId="77777777" w:rsidR="00045F03" w:rsidRDefault="00045F03" w:rsidP="00045F03">
      <w:pPr>
        <w:autoSpaceDE w:val="0"/>
        <w:autoSpaceDN w:val="0"/>
        <w:adjustRightInd w:val="0"/>
        <w:spacing w:after="0" w:line="288" w:lineRule="auto"/>
        <w:textAlignment w:val="center"/>
        <w:rPr>
          <w:rFonts w:ascii="Calibri" w:eastAsiaTheme="minorEastAsia" w:hAnsi="Calibri" w:cs="Calibri"/>
          <w:b/>
          <w:bCs/>
          <w:sz w:val="24"/>
          <w:szCs w:val="24"/>
        </w:rPr>
      </w:pPr>
      <w:r w:rsidRPr="00045F03">
        <w:rPr>
          <w:rFonts w:ascii="Calibri" w:eastAsiaTheme="minorEastAsia" w:hAnsi="Calibri" w:cs="Calibri"/>
          <w:b/>
          <w:bCs/>
          <w:sz w:val="24"/>
          <w:szCs w:val="24"/>
        </w:rPr>
        <w:t>People</w:t>
      </w:r>
    </w:p>
    <w:p w14:paraId="5FE87801" w14:textId="0632FDAD" w:rsidR="7B3E6B62" w:rsidRDefault="7B3E6B62" w:rsidP="7180B9BC">
      <w:pPr>
        <w:spacing w:after="0" w:line="288" w:lineRule="auto"/>
        <w:rPr>
          <w:rFonts w:ascii="Calibri" w:eastAsiaTheme="minorEastAsia" w:hAnsi="Calibri" w:cs="Calibri"/>
          <w:sz w:val="20"/>
          <w:szCs w:val="20"/>
        </w:rPr>
      </w:pPr>
      <w:r w:rsidRPr="7180B9BC">
        <w:rPr>
          <w:rFonts w:ascii="Calibri" w:eastAsiaTheme="minorEastAsia" w:hAnsi="Calibri" w:cs="Calibri"/>
        </w:rPr>
        <w:t>The effects of landslides on people and co</w:t>
      </w:r>
      <w:r w:rsidR="52747ACC" w:rsidRPr="7180B9BC">
        <w:rPr>
          <w:rFonts w:ascii="Calibri" w:eastAsiaTheme="minorEastAsia" w:hAnsi="Calibri" w:cs="Calibri"/>
        </w:rPr>
        <w:t xml:space="preserve">mmunities in Vermont is most pronounced in </w:t>
      </w:r>
      <w:r w:rsidR="002E7A85">
        <w:rPr>
          <w:rFonts w:ascii="Calibri" w:eastAsiaTheme="minorEastAsia" w:hAnsi="Calibri" w:cs="Calibri"/>
        </w:rPr>
        <w:t xml:space="preserve">identified </w:t>
      </w:r>
      <w:r w:rsidR="52747ACC" w:rsidRPr="7180B9BC">
        <w:rPr>
          <w:rFonts w:ascii="Calibri" w:eastAsiaTheme="minorEastAsia" w:hAnsi="Calibri" w:cs="Calibri"/>
        </w:rPr>
        <w:t>at</w:t>
      </w:r>
      <w:r w:rsidR="002E7A85">
        <w:rPr>
          <w:rFonts w:ascii="Calibri" w:eastAsiaTheme="minorEastAsia" w:hAnsi="Calibri" w:cs="Calibri"/>
        </w:rPr>
        <w:t>-</w:t>
      </w:r>
      <w:r w:rsidR="52747ACC" w:rsidRPr="7180B9BC">
        <w:rPr>
          <w:rFonts w:ascii="Calibri" w:eastAsiaTheme="minorEastAsia" w:hAnsi="Calibri" w:cs="Calibri"/>
        </w:rPr>
        <w:t xml:space="preserve">risk regions. </w:t>
      </w:r>
      <w:r w:rsidR="31CB3CD7" w:rsidRPr="7180B9BC">
        <w:rPr>
          <w:rFonts w:ascii="Calibri" w:eastAsiaTheme="minorEastAsia" w:hAnsi="Calibri" w:cs="Calibri"/>
        </w:rPr>
        <w:t xml:space="preserve">In remote and mountainous regions, landslides can </w:t>
      </w:r>
      <w:r w:rsidR="002E7A85">
        <w:rPr>
          <w:rFonts w:ascii="Calibri" w:eastAsiaTheme="minorEastAsia" w:hAnsi="Calibri" w:cs="Calibri"/>
        </w:rPr>
        <w:t>impact</w:t>
      </w:r>
      <w:r w:rsidR="002E7A85" w:rsidRPr="7180B9BC">
        <w:rPr>
          <w:rFonts w:ascii="Calibri" w:eastAsiaTheme="minorEastAsia" w:hAnsi="Calibri" w:cs="Calibri"/>
        </w:rPr>
        <w:t xml:space="preserve"> </w:t>
      </w:r>
      <w:r w:rsidR="31CB3CD7" w:rsidRPr="7180B9BC">
        <w:rPr>
          <w:rFonts w:ascii="Calibri" w:eastAsiaTheme="minorEastAsia" w:hAnsi="Calibri" w:cs="Calibri"/>
        </w:rPr>
        <w:t>hikers and other people engaging in outdoor recreation</w:t>
      </w:r>
      <w:r w:rsidR="6CEE0F7F" w:rsidRPr="7180B9BC">
        <w:rPr>
          <w:rFonts w:ascii="Calibri" w:eastAsiaTheme="minorEastAsia" w:hAnsi="Calibri" w:cs="Calibri"/>
        </w:rPr>
        <w:t xml:space="preserve">, sweeping them away or crushing them under the weight of the </w:t>
      </w:r>
      <w:r w:rsidR="002E7A85">
        <w:rPr>
          <w:rFonts w:ascii="Calibri" w:eastAsiaTheme="minorEastAsia" w:hAnsi="Calibri" w:cs="Calibri"/>
        </w:rPr>
        <w:t>failed materials</w:t>
      </w:r>
      <w:r w:rsidR="6CEE0F7F" w:rsidRPr="7180B9BC">
        <w:rPr>
          <w:rFonts w:ascii="Calibri" w:eastAsiaTheme="minorEastAsia" w:hAnsi="Calibri" w:cs="Calibri"/>
        </w:rPr>
        <w:t>. Due to the changing landscape and unstable grou</w:t>
      </w:r>
      <w:r w:rsidR="5E48477E" w:rsidRPr="7180B9BC">
        <w:rPr>
          <w:rFonts w:ascii="Calibri" w:eastAsiaTheme="minorEastAsia" w:hAnsi="Calibri" w:cs="Calibri"/>
        </w:rPr>
        <w:t xml:space="preserve">nd, search and rescue operations can prove difficult. </w:t>
      </w:r>
      <w:r w:rsidR="6FFAAD8C" w:rsidRPr="7180B9BC">
        <w:rPr>
          <w:rFonts w:ascii="Calibri" w:eastAsiaTheme="minorEastAsia" w:hAnsi="Calibri" w:cs="Calibri"/>
        </w:rPr>
        <w:t>Throughout the US, landslides result in an average of 25-50 deaths annually</w:t>
      </w:r>
      <w:r w:rsidR="438BDBFF" w:rsidRPr="7180B9BC">
        <w:rPr>
          <w:rFonts w:ascii="Calibri" w:eastAsiaTheme="minorEastAsia" w:hAnsi="Calibri" w:cs="Calibri"/>
        </w:rPr>
        <w:t>.</w:t>
      </w:r>
      <w:r w:rsidR="09678CC3" w:rsidRPr="7180B9BC">
        <w:rPr>
          <w:rFonts w:ascii="Calibri" w:eastAsiaTheme="minorEastAsia" w:hAnsi="Calibri" w:cs="Calibri"/>
        </w:rPr>
        <w:t xml:space="preserve"> Human health hazards that can result from landslides include </w:t>
      </w:r>
      <w:r w:rsidR="7008E6A6" w:rsidRPr="7180B9BC">
        <w:rPr>
          <w:rFonts w:ascii="Calibri" w:eastAsiaTheme="minorEastAsia" w:hAnsi="Calibri" w:cs="Calibri"/>
        </w:rPr>
        <w:t>physical bodily harm from debris, illness resulting from disrupted systems (</w:t>
      </w:r>
      <w:r w:rsidR="00574A18">
        <w:rPr>
          <w:rFonts w:ascii="Calibri" w:eastAsiaTheme="minorEastAsia" w:hAnsi="Calibri" w:cs="Calibri"/>
        </w:rPr>
        <w:t>i</w:t>
      </w:r>
      <w:r w:rsidR="27C57D5E" w:rsidRPr="7180B9BC">
        <w:rPr>
          <w:rFonts w:ascii="Calibri" w:eastAsiaTheme="minorEastAsia" w:hAnsi="Calibri" w:cs="Calibri"/>
        </w:rPr>
        <w:t>.e.,</w:t>
      </w:r>
      <w:r w:rsidR="7008E6A6" w:rsidRPr="7180B9BC">
        <w:rPr>
          <w:rFonts w:ascii="Calibri" w:eastAsiaTheme="minorEastAsia" w:hAnsi="Calibri" w:cs="Calibri"/>
        </w:rPr>
        <w:t xml:space="preserve"> sewage), </w:t>
      </w:r>
      <w:r w:rsidR="3FDB7B38" w:rsidRPr="7180B9BC">
        <w:rPr>
          <w:rFonts w:ascii="Calibri" w:eastAsiaTheme="minorEastAsia" w:hAnsi="Calibri" w:cs="Calibri"/>
        </w:rPr>
        <w:t>and the loss of road access</w:t>
      </w:r>
      <w:r w:rsidR="54602BE8" w:rsidRPr="7180B9BC">
        <w:rPr>
          <w:rFonts w:ascii="Calibri" w:eastAsiaTheme="minorEastAsia" w:hAnsi="Calibri" w:cs="Calibri"/>
        </w:rPr>
        <w:t xml:space="preserve"> restricting access to other regions including medical care</w:t>
      </w:r>
      <w:r w:rsidRPr="7180B9BC">
        <w:rPr>
          <w:rStyle w:val="FootnoteReference"/>
          <w:rFonts w:ascii="Calibri" w:eastAsiaTheme="minorEastAsia" w:hAnsi="Calibri" w:cs="Calibri"/>
        </w:rPr>
        <w:footnoteReference w:id="20"/>
      </w:r>
      <w:r w:rsidR="54602BE8" w:rsidRPr="7180B9BC">
        <w:rPr>
          <w:rFonts w:ascii="Calibri" w:eastAsiaTheme="minorEastAsia" w:hAnsi="Calibri" w:cs="Calibri"/>
        </w:rPr>
        <w:t xml:space="preserve">. </w:t>
      </w:r>
      <w:r w:rsidR="09678CC3" w:rsidRPr="7180B9BC">
        <w:rPr>
          <w:rFonts w:ascii="Calibri" w:eastAsiaTheme="minorEastAsia" w:hAnsi="Calibri" w:cs="Calibri"/>
        </w:rPr>
        <w:t>T</w:t>
      </w:r>
      <w:r w:rsidR="65E92B24" w:rsidRPr="7180B9BC">
        <w:rPr>
          <w:rFonts w:ascii="Calibri" w:eastAsiaTheme="minorEastAsia" w:hAnsi="Calibri" w:cs="Calibri"/>
        </w:rPr>
        <w:t xml:space="preserve">he impact on access and communication will be discussed further in the Built Environment section. </w:t>
      </w:r>
    </w:p>
    <w:p w14:paraId="254189CF" w14:textId="5A2E406D" w:rsidR="7180B9BC" w:rsidRDefault="7180B9BC" w:rsidP="7180B9BC">
      <w:pPr>
        <w:spacing w:after="0" w:line="288" w:lineRule="auto"/>
        <w:rPr>
          <w:rFonts w:ascii="Calibri" w:eastAsiaTheme="minorEastAsia" w:hAnsi="Calibri" w:cs="Calibri"/>
          <w:b/>
          <w:bCs/>
          <w:sz w:val="24"/>
          <w:szCs w:val="24"/>
        </w:rPr>
      </w:pPr>
    </w:p>
    <w:p w14:paraId="72FCCAD3" w14:textId="292BCEC8" w:rsidR="00045F03" w:rsidRDefault="00045F03" w:rsidP="00045F03">
      <w:pPr>
        <w:autoSpaceDE w:val="0"/>
        <w:autoSpaceDN w:val="0"/>
        <w:adjustRightInd w:val="0"/>
        <w:spacing w:after="0" w:line="288" w:lineRule="auto"/>
        <w:textAlignment w:val="center"/>
        <w:rPr>
          <w:rFonts w:ascii="Calibri" w:eastAsiaTheme="minorEastAsia" w:hAnsi="Calibri" w:cs="Calibri"/>
          <w:b/>
          <w:bCs/>
          <w:sz w:val="24"/>
          <w:szCs w:val="24"/>
        </w:rPr>
      </w:pPr>
      <w:r>
        <w:rPr>
          <w:rFonts w:ascii="Calibri" w:eastAsiaTheme="minorEastAsia" w:hAnsi="Calibri" w:cs="Calibri"/>
          <w:b/>
          <w:bCs/>
          <w:sz w:val="24"/>
          <w:szCs w:val="24"/>
        </w:rPr>
        <w:t>Built Environment</w:t>
      </w:r>
    </w:p>
    <w:p w14:paraId="3FA20406" w14:textId="0CFEDB07" w:rsidR="00045F03" w:rsidRDefault="00AE608E" w:rsidP="00045F03">
      <w:pPr>
        <w:autoSpaceDE w:val="0"/>
        <w:autoSpaceDN w:val="0"/>
        <w:adjustRightInd w:val="0"/>
        <w:spacing w:after="0" w:line="288" w:lineRule="auto"/>
        <w:textAlignment w:val="center"/>
      </w:pPr>
      <w:r>
        <w:t xml:space="preserve">Slope instability, which can result </w:t>
      </w:r>
      <w:r w:rsidR="00B81856">
        <w:t>from</w:t>
      </w:r>
      <w:r>
        <w:t xml:space="preserve"> </w:t>
      </w:r>
      <w:r w:rsidR="00B81856">
        <w:t xml:space="preserve">increased </w:t>
      </w:r>
      <w:r>
        <w:t xml:space="preserve">ground saturation due to </w:t>
      </w:r>
      <w:r w:rsidR="00B81856">
        <w:t xml:space="preserve">heavy </w:t>
      </w:r>
      <w:r>
        <w:t>rainfall or significant snowmelt, is further exacerbated by human activity, often in the form of infrastructure construction</w:t>
      </w:r>
      <w:r w:rsidR="00F631CC">
        <w:t xml:space="preserve"> that either mishandles surface runoff, overloads the tops of slopes, or undercuts the bases of slopes</w:t>
      </w:r>
      <w:r>
        <w:t>. Roads that sit along steep slopes near rivers are especially vulnerable to damage or</w:t>
      </w:r>
      <w:r w:rsidR="11F7F881">
        <w:t xml:space="preserve"> </w:t>
      </w:r>
      <w:r>
        <w:t>complete failure from a landslide event.</w:t>
      </w:r>
      <w:r w:rsidR="1D8453D7">
        <w:t xml:space="preserve"> </w:t>
      </w:r>
      <w:r w:rsidR="005313BC">
        <w:t>B</w:t>
      </w:r>
      <w:r w:rsidR="093BC710">
        <w:t xml:space="preserve">ridges and culverts placed </w:t>
      </w:r>
      <w:r w:rsidR="1439F543">
        <w:t xml:space="preserve">near waterways </w:t>
      </w:r>
      <w:r w:rsidR="005313BC">
        <w:t xml:space="preserve">similarly </w:t>
      </w:r>
      <w:r w:rsidR="1439F543">
        <w:t xml:space="preserve">can be damaged or swept away by the debris of a landslide. </w:t>
      </w:r>
      <w:r w:rsidR="0A6E6863">
        <w:t>Buildings and other structures can be damaged</w:t>
      </w:r>
      <w:r w:rsidR="24AA0252">
        <w:t xml:space="preserve"> as well</w:t>
      </w:r>
      <w:r w:rsidR="0A6E6863">
        <w:t xml:space="preserve">, especially if they </w:t>
      </w:r>
      <w:r w:rsidR="68C32B73">
        <w:t>are in</w:t>
      </w:r>
      <w:r w:rsidR="5100E9A5">
        <w:t xml:space="preserve"> historical landslide sites, steep slopes, slopes altered by construction, channels along streams or rivers, and areas where humans have directed surface runo</w:t>
      </w:r>
      <w:r w:rsidR="369D24A7">
        <w:t>ff</w:t>
      </w:r>
      <w:r w:rsidRPr="7180B9BC">
        <w:rPr>
          <w:rStyle w:val="FootnoteReference"/>
        </w:rPr>
        <w:footnoteReference w:id="21"/>
      </w:r>
      <w:r w:rsidR="369D24A7">
        <w:t>.</w:t>
      </w:r>
      <w:r w:rsidR="7660C6B5">
        <w:t xml:space="preserve"> </w:t>
      </w:r>
      <w:r w:rsidR="124D8924">
        <w:t xml:space="preserve">Recreational spaces like trails can be drastically altered </w:t>
      </w:r>
      <w:r w:rsidR="004C7E98">
        <w:t xml:space="preserve">by slope failures, as </w:t>
      </w:r>
      <w:r w:rsidR="000F6D42">
        <w:t>was the case for the Monroe Trail that was destroyed by the Cotton Brook landslide</w:t>
      </w:r>
      <w:r w:rsidR="124D8924">
        <w:t xml:space="preserve">. </w:t>
      </w:r>
      <w:r w:rsidR="7BC9AD91">
        <w:t>The destruction of roadways can limit</w:t>
      </w:r>
      <w:r w:rsidR="4531E0A0">
        <w:t xml:space="preserve"> the</w:t>
      </w:r>
      <w:r w:rsidR="7BC9AD91">
        <w:t xml:space="preserve"> transportation </w:t>
      </w:r>
      <w:r w:rsidR="005313BC">
        <w:t xml:space="preserve">corridors </w:t>
      </w:r>
      <w:r w:rsidR="7BC9AD91">
        <w:t xml:space="preserve">between regions, making it difficult to respond to emergencies </w:t>
      </w:r>
      <w:r w:rsidR="2846B839">
        <w:t xml:space="preserve">caused </w:t>
      </w:r>
      <w:r w:rsidR="00AB645E">
        <w:t>by landslides</w:t>
      </w:r>
      <w:r w:rsidR="2846B839">
        <w:t xml:space="preserve"> as well as </w:t>
      </w:r>
      <w:r w:rsidR="00F347E4">
        <w:t xml:space="preserve">other emergencies </w:t>
      </w:r>
      <w:proofErr w:type="gramStart"/>
      <w:r w:rsidR="00F347E4">
        <w:t xml:space="preserve">in </w:t>
      </w:r>
      <w:r w:rsidR="2846B839">
        <w:t>the near future</w:t>
      </w:r>
      <w:proofErr w:type="gramEnd"/>
      <w:r w:rsidR="2846B839">
        <w:t xml:space="preserve">. </w:t>
      </w:r>
      <w:r w:rsidR="369D24A7">
        <w:t xml:space="preserve"> </w:t>
      </w:r>
    </w:p>
    <w:p w14:paraId="3235CC7F" w14:textId="3A5A8709" w:rsidR="7180B9BC" w:rsidRDefault="7180B9BC" w:rsidP="7180B9BC">
      <w:pPr>
        <w:spacing w:after="0" w:line="288" w:lineRule="auto"/>
        <w:rPr>
          <w:rFonts w:ascii="Calibri" w:eastAsiaTheme="minorEastAsia" w:hAnsi="Calibri" w:cs="Calibri"/>
          <w:b/>
          <w:bCs/>
          <w:sz w:val="24"/>
          <w:szCs w:val="24"/>
        </w:rPr>
      </w:pPr>
    </w:p>
    <w:p w14:paraId="2E91C1A0" w14:textId="3C37768E" w:rsidR="00045F03" w:rsidRDefault="00045F03" w:rsidP="7180B9BC">
      <w:pPr>
        <w:autoSpaceDE w:val="0"/>
        <w:autoSpaceDN w:val="0"/>
        <w:adjustRightInd w:val="0"/>
        <w:spacing w:after="0" w:line="288" w:lineRule="auto"/>
        <w:textAlignment w:val="center"/>
        <w:rPr>
          <w:rFonts w:ascii="Calibri" w:eastAsiaTheme="minorEastAsia" w:hAnsi="Calibri" w:cs="Calibri"/>
          <w:b/>
          <w:bCs/>
          <w:sz w:val="24"/>
          <w:szCs w:val="24"/>
        </w:rPr>
      </w:pPr>
      <w:r w:rsidRPr="7180B9BC">
        <w:rPr>
          <w:rFonts w:ascii="Calibri" w:eastAsiaTheme="minorEastAsia" w:hAnsi="Calibri" w:cs="Calibri"/>
          <w:b/>
          <w:bCs/>
          <w:sz w:val="24"/>
          <w:szCs w:val="24"/>
        </w:rPr>
        <w:lastRenderedPageBreak/>
        <w:t>Natural Environment</w:t>
      </w:r>
    </w:p>
    <w:p w14:paraId="6F389930" w14:textId="1E289026" w:rsidR="00045F03" w:rsidRPr="00045F03" w:rsidRDefault="183FE733" w:rsidP="7180B9BC">
      <w:pPr>
        <w:autoSpaceDE w:val="0"/>
        <w:autoSpaceDN w:val="0"/>
        <w:adjustRightInd w:val="0"/>
        <w:spacing w:after="0" w:line="288" w:lineRule="auto"/>
        <w:textAlignment w:val="center"/>
        <w:rPr>
          <w:rFonts w:ascii="Calibri" w:eastAsiaTheme="minorEastAsia" w:hAnsi="Calibri" w:cs="Calibri"/>
        </w:rPr>
      </w:pPr>
      <w:r w:rsidRPr="7180B9BC">
        <w:rPr>
          <w:rFonts w:ascii="Calibri" w:eastAsiaTheme="minorEastAsia" w:hAnsi="Calibri" w:cs="Calibri"/>
        </w:rPr>
        <w:t xml:space="preserve">The impacts that landslides can have on the natural environment is more concentrated yet often leads to greater changes than some of the other </w:t>
      </w:r>
      <w:r w:rsidR="005313BC">
        <w:rPr>
          <w:rFonts w:ascii="Calibri" w:eastAsiaTheme="minorEastAsia" w:hAnsi="Calibri" w:cs="Calibri"/>
        </w:rPr>
        <w:t xml:space="preserve">listed </w:t>
      </w:r>
      <w:r w:rsidRPr="7180B9BC">
        <w:rPr>
          <w:rFonts w:ascii="Calibri" w:eastAsiaTheme="minorEastAsia" w:hAnsi="Calibri" w:cs="Calibri"/>
        </w:rPr>
        <w:t xml:space="preserve">hazards. </w:t>
      </w:r>
      <w:r w:rsidR="00BA0D56">
        <w:rPr>
          <w:rFonts w:ascii="Calibri" w:eastAsiaTheme="minorEastAsia" w:hAnsi="Calibri" w:cs="Calibri"/>
        </w:rPr>
        <w:t>Landslide events</w:t>
      </w:r>
      <w:r w:rsidR="68BC2CE2" w:rsidRPr="7180B9BC">
        <w:rPr>
          <w:rFonts w:ascii="Calibri" w:eastAsiaTheme="minorEastAsia" w:hAnsi="Calibri" w:cs="Calibri"/>
        </w:rPr>
        <w:t xml:space="preserve"> can</w:t>
      </w:r>
      <w:r w:rsidR="000907F2">
        <w:rPr>
          <w:rFonts w:ascii="Calibri" w:eastAsiaTheme="minorEastAsia" w:hAnsi="Calibri" w:cs="Calibri"/>
        </w:rPr>
        <w:t xml:space="preserve"> quickly and significantly</w:t>
      </w:r>
      <w:r w:rsidR="68BC2CE2" w:rsidRPr="7180B9BC">
        <w:rPr>
          <w:rFonts w:ascii="Calibri" w:eastAsiaTheme="minorEastAsia" w:hAnsi="Calibri" w:cs="Calibri"/>
        </w:rPr>
        <w:t xml:space="preserve"> alter the topography of the earth’s surface with massive amounts of debris moving downslope. In turn, that debris can impact the characte</w:t>
      </w:r>
      <w:r w:rsidR="6196472C" w:rsidRPr="7180B9BC">
        <w:rPr>
          <w:rFonts w:ascii="Calibri" w:eastAsiaTheme="minorEastAsia" w:hAnsi="Calibri" w:cs="Calibri"/>
        </w:rPr>
        <w:t>r and quality of rivers and groundwater flow</w:t>
      </w:r>
      <w:r w:rsidR="00EF5190">
        <w:rPr>
          <w:rFonts w:ascii="Calibri" w:eastAsiaTheme="minorEastAsia" w:hAnsi="Calibri" w:cs="Calibri"/>
        </w:rPr>
        <w:t xml:space="preserve"> when</w:t>
      </w:r>
      <w:r w:rsidR="6196472C" w:rsidRPr="7180B9BC">
        <w:rPr>
          <w:rFonts w:ascii="Calibri" w:eastAsiaTheme="minorEastAsia" w:hAnsi="Calibri" w:cs="Calibri"/>
        </w:rPr>
        <w:t xml:space="preserve"> large amounts of earth and organic materials enter streams as sediment result</w:t>
      </w:r>
      <w:r w:rsidR="00EF5190">
        <w:rPr>
          <w:rFonts w:ascii="Calibri" w:eastAsiaTheme="minorEastAsia" w:hAnsi="Calibri" w:cs="Calibri"/>
        </w:rPr>
        <w:t>ing from</w:t>
      </w:r>
      <w:r w:rsidR="6196472C" w:rsidRPr="7180B9BC">
        <w:rPr>
          <w:rFonts w:ascii="Calibri" w:eastAsiaTheme="minorEastAsia" w:hAnsi="Calibri" w:cs="Calibri"/>
        </w:rPr>
        <w:t xml:space="preserve"> </w:t>
      </w:r>
      <w:r w:rsidR="29A4FAA9" w:rsidRPr="7180B9BC">
        <w:rPr>
          <w:rFonts w:ascii="Calibri" w:eastAsiaTheme="minorEastAsia" w:hAnsi="Calibri" w:cs="Calibri"/>
        </w:rPr>
        <w:t>landslides and erosion activity, thus reducing the potability of the water and quality of h</w:t>
      </w:r>
      <w:r w:rsidR="267547A6" w:rsidRPr="7180B9BC">
        <w:rPr>
          <w:rFonts w:ascii="Calibri" w:eastAsiaTheme="minorEastAsia" w:hAnsi="Calibri" w:cs="Calibri"/>
        </w:rPr>
        <w:t>abitat for fish and wildlife</w:t>
      </w:r>
      <w:r w:rsidR="00045F03" w:rsidRPr="7180B9BC">
        <w:rPr>
          <w:rStyle w:val="FootnoteReference"/>
          <w:rFonts w:ascii="Calibri" w:eastAsiaTheme="minorEastAsia" w:hAnsi="Calibri" w:cs="Calibri"/>
        </w:rPr>
        <w:footnoteReference w:id="22"/>
      </w:r>
      <w:r w:rsidR="267547A6" w:rsidRPr="7180B9BC">
        <w:rPr>
          <w:rFonts w:ascii="Calibri" w:eastAsiaTheme="minorEastAsia" w:hAnsi="Calibri" w:cs="Calibri"/>
        </w:rPr>
        <w:t xml:space="preserve">. </w:t>
      </w:r>
      <w:r w:rsidR="0BD4DA65" w:rsidRPr="7180B9BC">
        <w:rPr>
          <w:rFonts w:ascii="Calibri" w:eastAsiaTheme="minorEastAsia" w:hAnsi="Calibri" w:cs="Calibri"/>
        </w:rPr>
        <w:t xml:space="preserve">Sedimentation </w:t>
      </w:r>
      <w:r w:rsidR="3BD789EF" w:rsidRPr="7180B9BC">
        <w:rPr>
          <w:rFonts w:ascii="Calibri" w:eastAsiaTheme="minorEastAsia" w:hAnsi="Calibri" w:cs="Calibri"/>
        </w:rPr>
        <w:t xml:space="preserve">can lead to many waterway issues </w:t>
      </w:r>
      <w:r w:rsidR="1DDCADC7" w:rsidRPr="7180B9BC">
        <w:rPr>
          <w:rFonts w:ascii="Calibri" w:eastAsiaTheme="minorEastAsia" w:hAnsi="Calibri" w:cs="Calibri"/>
        </w:rPr>
        <w:t xml:space="preserve">by </w:t>
      </w:r>
      <w:r w:rsidR="3BD789EF" w:rsidRPr="7180B9BC">
        <w:rPr>
          <w:rFonts w:ascii="Calibri" w:eastAsiaTheme="minorEastAsia" w:hAnsi="Calibri" w:cs="Calibri"/>
        </w:rPr>
        <w:t>clogging fish gills, reducing resistance to disease, lowering growth rates, and affecting fish egg and larvae development</w:t>
      </w:r>
      <w:r w:rsidR="00045F03" w:rsidRPr="7180B9BC">
        <w:rPr>
          <w:rStyle w:val="FootnoteReference"/>
          <w:rFonts w:ascii="Calibri" w:eastAsiaTheme="minorEastAsia" w:hAnsi="Calibri" w:cs="Calibri"/>
        </w:rPr>
        <w:footnoteReference w:id="23"/>
      </w:r>
      <w:r w:rsidR="6B46A388" w:rsidRPr="7180B9BC">
        <w:rPr>
          <w:rFonts w:ascii="Calibri" w:eastAsiaTheme="minorEastAsia" w:hAnsi="Calibri" w:cs="Calibri"/>
        </w:rPr>
        <w:t xml:space="preserve">. Increased </w:t>
      </w:r>
      <w:r w:rsidR="6516A879" w:rsidRPr="7180B9BC">
        <w:rPr>
          <w:rFonts w:ascii="Calibri" w:eastAsiaTheme="minorEastAsia" w:hAnsi="Calibri" w:cs="Calibri"/>
        </w:rPr>
        <w:t>turbidity</w:t>
      </w:r>
      <w:r w:rsidR="6B46A388" w:rsidRPr="7180B9BC">
        <w:rPr>
          <w:rFonts w:ascii="Calibri" w:eastAsiaTheme="minorEastAsia" w:hAnsi="Calibri" w:cs="Calibri"/>
        </w:rPr>
        <w:t xml:space="preserve"> of the water can prevent the growth of vegetation disrupting the </w:t>
      </w:r>
      <w:r w:rsidR="6914D9EE" w:rsidRPr="7180B9BC">
        <w:rPr>
          <w:rFonts w:ascii="Calibri" w:eastAsiaTheme="minorEastAsia" w:hAnsi="Calibri" w:cs="Calibri"/>
        </w:rPr>
        <w:t>Biochemical Oxygen Demand (BOD) of the water, making it more difficult for marine species to breathe</w:t>
      </w:r>
      <w:r w:rsidR="00045F03" w:rsidRPr="7180B9BC">
        <w:rPr>
          <w:rStyle w:val="FootnoteReference"/>
          <w:rFonts w:ascii="Calibri" w:eastAsiaTheme="minorEastAsia" w:hAnsi="Calibri" w:cs="Calibri"/>
        </w:rPr>
        <w:footnoteReference w:id="24"/>
      </w:r>
      <w:r w:rsidR="6914D9EE" w:rsidRPr="7180B9BC">
        <w:rPr>
          <w:rFonts w:ascii="Calibri" w:eastAsiaTheme="minorEastAsia" w:hAnsi="Calibri" w:cs="Calibri"/>
        </w:rPr>
        <w:t xml:space="preserve">. </w:t>
      </w:r>
      <w:r w:rsidR="130AE00F" w:rsidRPr="7180B9BC">
        <w:rPr>
          <w:rFonts w:ascii="Calibri" w:eastAsiaTheme="minorEastAsia" w:hAnsi="Calibri" w:cs="Calibri"/>
        </w:rPr>
        <w:t xml:space="preserve">The habitat destruction and disruption caused by landslides is not confined to waterways, as forested ecosystems in the path </w:t>
      </w:r>
      <w:r w:rsidR="668DD567" w:rsidRPr="7180B9BC">
        <w:rPr>
          <w:rFonts w:ascii="Calibri" w:eastAsiaTheme="minorEastAsia" w:hAnsi="Calibri" w:cs="Calibri"/>
        </w:rPr>
        <w:t>the landslide can be swept away, stripping forest cover away, impacting wildlife habitat</w:t>
      </w:r>
      <w:r w:rsidR="00045F03" w:rsidRPr="7180B9BC">
        <w:rPr>
          <w:rStyle w:val="FootnoteReference"/>
          <w:rFonts w:ascii="Calibri" w:eastAsiaTheme="minorEastAsia" w:hAnsi="Calibri" w:cs="Calibri"/>
        </w:rPr>
        <w:footnoteReference w:id="25"/>
      </w:r>
      <w:r w:rsidR="668DD567" w:rsidRPr="7180B9BC">
        <w:rPr>
          <w:rFonts w:ascii="Calibri" w:eastAsiaTheme="minorEastAsia" w:hAnsi="Calibri" w:cs="Calibri"/>
        </w:rPr>
        <w:t xml:space="preserve">. </w:t>
      </w:r>
      <w:r w:rsidR="635E2264" w:rsidRPr="7180B9BC">
        <w:rPr>
          <w:rFonts w:ascii="Calibri" w:eastAsiaTheme="minorEastAsia" w:hAnsi="Calibri" w:cs="Calibri"/>
        </w:rPr>
        <w:t xml:space="preserve">The changes in the natural environment experienced by this hazard are fast acting and severe, requiring plenty of time for ecosystems to recover. </w:t>
      </w:r>
    </w:p>
    <w:p w14:paraId="4D748ABE" w14:textId="3B2FFD74" w:rsidR="00045F03" w:rsidRPr="00045F03" w:rsidRDefault="00045F03" w:rsidP="7180B9BC">
      <w:pPr>
        <w:autoSpaceDE w:val="0"/>
        <w:autoSpaceDN w:val="0"/>
        <w:adjustRightInd w:val="0"/>
        <w:spacing w:after="0" w:line="288" w:lineRule="auto"/>
        <w:textAlignment w:val="center"/>
        <w:rPr>
          <w:rFonts w:ascii="Calibri" w:eastAsiaTheme="minorEastAsia" w:hAnsi="Calibri" w:cs="Calibri"/>
        </w:rPr>
      </w:pPr>
    </w:p>
    <w:p w14:paraId="39C086A9" w14:textId="3E5F12AE" w:rsidR="00045F03" w:rsidRPr="00045F03" w:rsidRDefault="00045F03" w:rsidP="7180B9BC">
      <w:pPr>
        <w:autoSpaceDE w:val="0"/>
        <w:autoSpaceDN w:val="0"/>
        <w:adjustRightInd w:val="0"/>
        <w:spacing w:after="0" w:line="288" w:lineRule="auto"/>
        <w:textAlignment w:val="center"/>
        <w:rPr>
          <w:rFonts w:ascii="Calibri" w:eastAsiaTheme="minorEastAsia" w:hAnsi="Calibri" w:cs="Calibri"/>
          <w:sz w:val="24"/>
          <w:szCs w:val="24"/>
        </w:rPr>
      </w:pPr>
      <w:r w:rsidRPr="7180B9BC">
        <w:rPr>
          <w:rFonts w:ascii="Calibri" w:eastAsiaTheme="minorEastAsia" w:hAnsi="Calibri" w:cs="Calibri"/>
          <w:b/>
          <w:bCs/>
          <w:sz w:val="24"/>
          <w:szCs w:val="24"/>
        </w:rPr>
        <w:t xml:space="preserve">Economy </w:t>
      </w:r>
    </w:p>
    <w:p w14:paraId="63AE1E5C" w14:textId="0EBD1349" w:rsidR="4563463C" w:rsidRDefault="4563463C" w:rsidP="4E1C3588">
      <w:pPr>
        <w:spacing w:after="0" w:line="288" w:lineRule="auto"/>
        <w:rPr>
          <w:rFonts w:ascii="Calibri" w:eastAsiaTheme="minorEastAsia" w:hAnsi="Calibri" w:cs="Calibri"/>
        </w:rPr>
      </w:pPr>
      <w:r w:rsidRPr="7180B9BC">
        <w:rPr>
          <w:rFonts w:ascii="Calibri" w:eastAsiaTheme="minorEastAsia" w:hAnsi="Calibri" w:cs="Calibri"/>
        </w:rPr>
        <w:t xml:space="preserve">The economic impacts </w:t>
      </w:r>
      <w:r w:rsidR="5F3D8C9C" w:rsidRPr="7180B9BC">
        <w:rPr>
          <w:rFonts w:ascii="Calibri" w:eastAsiaTheme="minorEastAsia" w:hAnsi="Calibri" w:cs="Calibri"/>
        </w:rPr>
        <w:t xml:space="preserve">that landslides cause </w:t>
      </w:r>
      <w:r w:rsidR="0EE0C101" w:rsidRPr="7180B9BC">
        <w:rPr>
          <w:rFonts w:ascii="Calibri" w:eastAsiaTheme="minorEastAsia" w:hAnsi="Calibri" w:cs="Calibri"/>
        </w:rPr>
        <w:t xml:space="preserve">is </w:t>
      </w:r>
      <w:r w:rsidR="5F3D8C9C" w:rsidRPr="7180B9BC">
        <w:rPr>
          <w:rFonts w:ascii="Calibri" w:eastAsiaTheme="minorEastAsia" w:hAnsi="Calibri" w:cs="Calibri"/>
        </w:rPr>
        <w:t>dependent on where the event took place. Vermont</w:t>
      </w:r>
      <w:r w:rsidR="21C5FFCA" w:rsidRPr="7180B9BC">
        <w:rPr>
          <w:rFonts w:ascii="Calibri" w:eastAsiaTheme="minorEastAsia" w:hAnsi="Calibri" w:cs="Calibri"/>
        </w:rPr>
        <w:t xml:space="preserve"> has recorded over </w:t>
      </w:r>
      <w:r w:rsidR="5E9BB5E0" w:rsidRPr="7180B9BC">
        <w:rPr>
          <w:rFonts w:ascii="Calibri" w:eastAsiaTheme="minorEastAsia" w:hAnsi="Calibri" w:cs="Calibri"/>
        </w:rPr>
        <w:t xml:space="preserve">3,000 landslides, </w:t>
      </w:r>
      <w:r w:rsidR="5899F626" w:rsidRPr="7180B9BC">
        <w:rPr>
          <w:rFonts w:ascii="Calibri" w:eastAsiaTheme="minorEastAsia" w:hAnsi="Calibri" w:cs="Calibri"/>
        </w:rPr>
        <w:t xml:space="preserve">with many occurring in the northern and central parts of the </w:t>
      </w:r>
      <w:r w:rsidR="004E1110">
        <w:rPr>
          <w:rFonts w:ascii="Calibri" w:eastAsiaTheme="minorEastAsia" w:hAnsi="Calibri" w:cs="Calibri"/>
        </w:rPr>
        <w:t>S</w:t>
      </w:r>
      <w:r w:rsidR="5899F626" w:rsidRPr="7180B9BC">
        <w:rPr>
          <w:rFonts w:ascii="Calibri" w:eastAsiaTheme="minorEastAsia" w:hAnsi="Calibri" w:cs="Calibri"/>
        </w:rPr>
        <w:t>tate along the spine of the Green Mountains</w:t>
      </w:r>
      <w:r w:rsidRPr="7180B9BC">
        <w:rPr>
          <w:rStyle w:val="FootnoteReference"/>
          <w:rFonts w:ascii="Calibri" w:eastAsiaTheme="minorEastAsia" w:hAnsi="Calibri" w:cs="Calibri"/>
        </w:rPr>
        <w:footnoteReference w:id="26"/>
      </w:r>
      <w:r w:rsidR="1E964CC7" w:rsidRPr="7180B9BC">
        <w:rPr>
          <w:rFonts w:ascii="Calibri" w:eastAsiaTheme="minorEastAsia" w:hAnsi="Calibri" w:cs="Calibri"/>
        </w:rPr>
        <w:t xml:space="preserve">. </w:t>
      </w:r>
      <w:r w:rsidR="4CB2B112" w:rsidRPr="7180B9BC">
        <w:rPr>
          <w:rFonts w:ascii="Calibri" w:eastAsiaTheme="minorEastAsia" w:hAnsi="Calibri" w:cs="Calibri"/>
        </w:rPr>
        <w:t xml:space="preserve"> </w:t>
      </w:r>
      <w:r w:rsidR="2BC4C5AC" w:rsidRPr="7180B9BC">
        <w:rPr>
          <w:rFonts w:ascii="Calibri" w:eastAsiaTheme="minorEastAsia" w:hAnsi="Calibri" w:cs="Calibri"/>
        </w:rPr>
        <w:t>These regions are often sparsely populated and home to numerous ski resorts and hiking trails. The Green Mountains act as the heart of Vermont</w:t>
      </w:r>
      <w:r w:rsidR="63F389DB" w:rsidRPr="7180B9BC">
        <w:rPr>
          <w:rFonts w:ascii="Calibri" w:eastAsiaTheme="minorEastAsia" w:hAnsi="Calibri" w:cs="Calibri"/>
        </w:rPr>
        <w:t>, not only physically, but also culturally as the rural idyll used to generate tourism brings many</w:t>
      </w:r>
      <w:r w:rsidR="00140F0E">
        <w:rPr>
          <w:rFonts w:ascii="Calibri" w:eastAsiaTheme="minorEastAsia" w:hAnsi="Calibri" w:cs="Calibri"/>
        </w:rPr>
        <w:t xml:space="preserve"> people</w:t>
      </w:r>
      <w:r w:rsidR="63F389DB" w:rsidRPr="7180B9BC">
        <w:rPr>
          <w:rFonts w:ascii="Calibri" w:eastAsiaTheme="minorEastAsia" w:hAnsi="Calibri" w:cs="Calibri"/>
        </w:rPr>
        <w:t xml:space="preserve"> to </w:t>
      </w:r>
      <w:r w:rsidR="004923CA">
        <w:rPr>
          <w:rFonts w:ascii="Calibri" w:eastAsiaTheme="minorEastAsia" w:hAnsi="Calibri" w:cs="Calibri"/>
        </w:rPr>
        <w:t>Vermont</w:t>
      </w:r>
      <w:r w:rsidR="63F389DB" w:rsidRPr="7180B9BC">
        <w:rPr>
          <w:rFonts w:ascii="Calibri" w:eastAsiaTheme="minorEastAsia" w:hAnsi="Calibri" w:cs="Calibri"/>
        </w:rPr>
        <w:t xml:space="preserve"> to ski and explore the outdoors, especially during the fall. </w:t>
      </w:r>
      <w:r w:rsidR="76D0C628" w:rsidRPr="7180B9BC">
        <w:rPr>
          <w:rFonts w:ascii="Calibri" w:eastAsiaTheme="minorEastAsia" w:hAnsi="Calibri" w:cs="Calibri"/>
        </w:rPr>
        <w:t>Outdoor recreation accounts for 4.1% of Vermont’s GDP as of 2021, the third highest in the nation behind Hawai’i and Montana</w:t>
      </w:r>
      <w:r w:rsidRPr="4E1C3588">
        <w:rPr>
          <w:rStyle w:val="FootnoteReference"/>
          <w:rFonts w:ascii="Calibri" w:eastAsiaTheme="minorEastAsia" w:hAnsi="Calibri" w:cs="Calibri"/>
        </w:rPr>
        <w:footnoteReference w:id="27"/>
      </w:r>
      <w:r w:rsidR="59AAC427" w:rsidRPr="4E1C3588">
        <w:rPr>
          <w:rFonts w:ascii="Calibri" w:eastAsiaTheme="minorEastAsia" w:hAnsi="Calibri" w:cs="Calibri"/>
        </w:rPr>
        <w:t xml:space="preserve">. Damage to this sector can have </w:t>
      </w:r>
      <w:r w:rsidR="1C2D87ED" w:rsidRPr="4E1C3588">
        <w:rPr>
          <w:rFonts w:ascii="Calibri" w:eastAsiaTheme="minorEastAsia" w:hAnsi="Calibri" w:cs="Calibri"/>
        </w:rPr>
        <w:t xml:space="preserve">an impact on the </w:t>
      </w:r>
      <w:r w:rsidR="00727381">
        <w:rPr>
          <w:rFonts w:ascii="Calibri" w:eastAsiaTheme="minorEastAsia" w:hAnsi="Calibri" w:cs="Calibri"/>
        </w:rPr>
        <w:t>S</w:t>
      </w:r>
      <w:r w:rsidR="1C2D87ED" w:rsidRPr="4E1C3588">
        <w:rPr>
          <w:rFonts w:ascii="Calibri" w:eastAsiaTheme="minorEastAsia" w:hAnsi="Calibri" w:cs="Calibri"/>
        </w:rPr>
        <w:t>tate’s economy</w:t>
      </w:r>
      <w:r w:rsidR="00727381">
        <w:rPr>
          <w:rFonts w:ascii="Calibri" w:eastAsiaTheme="minorEastAsia" w:hAnsi="Calibri" w:cs="Calibri"/>
        </w:rPr>
        <w:t xml:space="preserve">. </w:t>
      </w:r>
      <w:r w:rsidR="7D105386" w:rsidRPr="4E1C3588">
        <w:rPr>
          <w:rFonts w:ascii="Calibri" w:eastAsiaTheme="minorEastAsia" w:hAnsi="Calibri" w:cs="Calibri"/>
        </w:rPr>
        <w:t xml:space="preserve">Other economic impacts come in the form of lost stock if a landslide occurs on a plot of land being used for timber, sugaring, or other kind of production. </w:t>
      </w:r>
    </w:p>
    <w:p w14:paraId="0738320C" w14:textId="491C1F77" w:rsidR="4563463C" w:rsidRDefault="1E964CC7" w:rsidP="7180B9BC">
      <w:pPr>
        <w:spacing w:after="0" w:line="288" w:lineRule="auto"/>
        <w:rPr>
          <w:rFonts w:ascii="Calibri" w:eastAsiaTheme="minorEastAsia" w:hAnsi="Calibri" w:cs="Calibri"/>
        </w:rPr>
      </w:pPr>
      <w:r w:rsidRPr="4E1C3588">
        <w:rPr>
          <w:rFonts w:ascii="Calibri" w:eastAsiaTheme="minorEastAsia" w:hAnsi="Calibri" w:cs="Calibri"/>
        </w:rPr>
        <w:t xml:space="preserve"> </w:t>
      </w:r>
    </w:p>
    <w:p w14:paraId="20CFF854" w14:textId="06575B65" w:rsidR="00261BB2" w:rsidRPr="00261BB2" w:rsidRDefault="00261BB2" w:rsidP="032A7523">
      <w:pPr>
        <w:pStyle w:val="TOC"/>
      </w:pPr>
      <w:r>
        <w:t xml:space="preserve">Landslides Mitigation </w:t>
      </w:r>
    </w:p>
    <w:p w14:paraId="6576655C" w14:textId="74DCE269" w:rsidR="00261BB2" w:rsidRDefault="0045015E" w:rsidP="00261BB2">
      <w:pPr>
        <w:pStyle w:val="BasicParagraph"/>
        <w:rPr>
          <w:sz w:val="22"/>
          <w:szCs w:val="22"/>
        </w:rPr>
      </w:pPr>
      <w:r w:rsidRPr="00261BB2">
        <w:rPr>
          <w:sz w:val="22"/>
          <w:szCs w:val="22"/>
        </w:rPr>
        <w:t>To</w:t>
      </w:r>
      <w:r w:rsidR="45025016" w:rsidRPr="00261BB2">
        <w:rPr>
          <w:sz w:val="22"/>
          <w:szCs w:val="22"/>
        </w:rPr>
        <w:t xml:space="preserve"> reduce Vermont’s vulnerability to landslides, the Vermont Geological Survey, a division under the Department of Environmental Conservation (ANR-DEC), has developed a web-based reporting tool</w:t>
      </w:r>
      <w:r w:rsidR="00261BB2" w:rsidRPr="00261BB2">
        <w:rPr>
          <w:rStyle w:val="Footnote"/>
          <w:sz w:val="22"/>
          <w:szCs w:val="22"/>
          <w:vertAlign w:val="superscript"/>
        </w:rPr>
        <w:footnoteReference w:id="28"/>
      </w:r>
      <w:r w:rsidR="45025016" w:rsidRPr="00261BB2">
        <w:rPr>
          <w:sz w:val="22"/>
          <w:szCs w:val="22"/>
        </w:rPr>
        <w:t xml:space="preserve"> for the </w:t>
      </w:r>
      <w:proofErr w:type="gramStart"/>
      <w:r w:rsidR="45025016" w:rsidRPr="00261BB2">
        <w:rPr>
          <w:sz w:val="22"/>
          <w:szCs w:val="22"/>
        </w:rPr>
        <w:t>general public</w:t>
      </w:r>
      <w:proofErr w:type="gramEnd"/>
      <w:r w:rsidR="45025016" w:rsidRPr="00261BB2">
        <w:rPr>
          <w:sz w:val="22"/>
          <w:szCs w:val="22"/>
        </w:rPr>
        <w:t xml:space="preserve"> to submit information to the State Geologist regarding potential landslides in real-time. As outreach efforts are made to increase awareness about the tool, the visibility to both known and unknown landslide-prone areas is expanded. This will allow the Vermont Geological Survey team to </w:t>
      </w:r>
      <w:r w:rsidR="45025016" w:rsidRPr="00261BB2">
        <w:rPr>
          <w:sz w:val="22"/>
          <w:szCs w:val="22"/>
        </w:rPr>
        <w:lastRenderedPageBreak/>
        <w:t xml:space="preserve">have access to more data, thereby increasing the ability to predict future slope failures. </w:t>
      </w:r>
      <w:r w:rsidR="00854726">
        <w:rPr>
          <w:sz w:val="22"/>
          <w:szCs w:val="22"/>
        </w:rPr>
        <w:t xml:space="preserve">Further increasing public knowledge and engagement in landslide hazard mitigation </w:t>
      </w:r>
      <w:r w:rsidR="002F1091">
        <w:rPr>
          <w:sz w:val="22"/>
          <w:szCs w:val="22"/>
        </w:rPr>
        <w:t xml:space="preserve">can help improve local resiliency. An action outlined </w:t>
      </w:r>
      <w:r w:rsidR="00156C80">
        <w:rPr>
          <w:sz w:val="22"/>
          <w:szCs w:val="22"/>
        </w:rPr>
        <w:t xml:space="preserve">under the </w:t>
      </w:r>
      <w:r>
        <w:rPr>
          <w:sz w:val="22"/>
          <w:szCs w:val="22"/>
        </w:rPr>
        <w:t xml:space="preserve">strategy </w:t>
      </w:r>
      <w:proofErr w:type="gramStart"/>
      <w:r>
        <w:rPr>
          <w:sz w:val="22"/>
          <w:szCs w:val="22"/>
        </w:rPr>
        <w:t>to:</w:t>
      </w:r>
      <w:proofErr w:type="gramEnd"/>
      <w:r>
        <w:rPr>
          <w:sz w:val="22"/>
          <w:szCs w:val="22"/>
        </w:rPr>
        <w:t xml:space="preserve"> i</w:t>
      </w:r>
      <w:r w:rsidR="00156C80">
        <w:rPr>
          <w:sz w:val="22"/>
          <w:szCs w:val="22"/>
        </w:rPr>
        <w:t xml:space="preserve">ncrease </w:t>
      </w:r>
      <w:r>
        <w:rPr>
          <w:sz w:val="22"/>
          <w:szCs w:val="22"/>
        </w:rPr>
        <w:t>p</w:t>
      </w:r>
      <w:r w:rsidR="00156C80">
        <w:rPr>
          <w:sz w:val="22"/>
          <w:szCs w:val="22"/>
        </w:rPr>
        <w:t xml:space="preserve">ublic </w:t>
      </w:r>
      <w:r>
        <w:rPr>
          <w:sz w:val="22"/>
          <w:szCs w:val="22"/>
        </w:rPr>
        <w:t>k</w:t>
      </w:r>
      <w:r w:rsidR="00156C80">
        <w:rPr>
          <w:sz w:val="22"/>
          <w:szCs w:val="22"/>
        </w:rPr>
        <w:t xml:space="preserve">nowledge and </w:t>
      </w:r>
      <w:r>
        <w:rPr>
          <w:sz w:val="22"/>
          <w:szCs w:val="22"/>
        </w:rPr>
        <w:t>l</w:t>
      </w:r>
      <w:r w:rsidR="00156C80">
        <w:rPr>
          <w:sz w:val="22"/>
          <w:szCs w:val="22"/>
        </w:rPr>
        <w:t xml:space="preserve">iteracy of </w:t>
      </w:r>
      <w:r>
        <w:rPr>
          <w:sz w:val="22"/>
          <w:szCs w:val="22"/>
        </w:rPr>
        <w:t>h</w:t>
      </w:r>
      <w:r w:rsidR="00156C80">
        <w:rPr>
          <w:sz w:val="22"/>
          <w:szCs w:val="22"/>
        </w:rPr>
        <w:t>azard</w:t>
      </w:r>
      <w:r w:rsidR="00A17787">
        <w:rPr>
          <w:sz w:val="22"/>
          <w:szCs w:val="22"/>
        </w:rPr>
        <w:t>s</w:t>
      </w:r>
      <w:r w:rsidR="00156C80">
        <w:rPr>
          <w:sz w:val="22"/>
          <w:szCs w:val="22"/>
        </w:rPr>
        <w:t xml:space="preserve"> and </w:t>
      </w:r>
      <w:r w:rsidR="00A17787">
        <w:rPr>
          <w:sz w:val="22"/>
          <w:szCs w:val="22"/>
        </w:rPr>
        <w:t>m</w:t>
      </w:r>
      <w:r w:rsidR="00156C80">
        <w:rPr>
          <w:sz w:val="22"/>
          <w:szCs w:val="22"/>
        </w:rPr>
        <w:t xml:space="preserve">itigation </w:t>
      </w:r>
      <w:r w:rsidR="0052440F">
        <w:rPr>
          <w:sz w:val="22"/>
          <w:szCs w:val="22"/>
        </w:rPr>
        <w:t xml:space="preserve">aims to develop a resource for the incorporation of hazard mitigation and water quality </w:t>
      </w:r>
      <w:r w:rsidR="002D7662">
        <w:rPr>
          <w:sz w:val="22"/>
          <w:szCs w:val="22"/>
        </w:rPr>
        <w:t xml:space="preserve">projects into local capital planning and budgeting processes. </w:t>
      </w:r>
    </w:p>
    <w:p w14:paraId="3B3CF792" w14:textId="77777777" w:rsidR="003035D7" w:rsidRDefault="003035D7" w:rsidP="00261BB2">
      <w:pPr>
        <w:pStyle w:val="BasicParagraph"/>
        <w:rPr>
          <w:sz w:val="22"/>
          <w:szCs w:val="22"/>
        </w:rPr>
      </w:pPr>
    </w:p>
    <w:p w14:paraId="6D75C0D6" w14:textId="5F2BEB15" w:rsidR="003035D7" w:rsidRPr="00261BB2" w:rsidRDefault="008C56D8" w:rsidP="00261BB2">
      <w:pPr>
        <w:pStyle w:val="BasicParagraph"/>
        <w:rPr>
          <w:sz w:val="22"/>
          <w:szCs w:val="22"/>
        </w:rPr>
      </w:pPr>
      <w:r>
        <w:rPr>
          <w:sz w:val="22"/>
          <w:szCs w:val="22"/>
        </w:rPr>
        <w:t xml:space="preserve">The strategy to </w:t>
      </w:r>
      <w:r w:rsidR="00A17787">
        <w:rPr>
          <w:sz w:val="22"/>
          <w:szCs w:val="22"/>
        </w:rPr>
        <w:t>a</w:t>
      </w:r>
      <w:r>
        <w:rPr>
          <w:sz w:val="22"/>
          <w:szCs w:val="22"/>
        </w:rPr>
        <w:t xml:space="preserve">ccess </w:t>
      </w:r>
      <w:r w:rsidR="00A17787">
        <w:rPr>
          <w:sz w:val="22"/>
          <w:szCs w:val="22"/>
        </w:rPr>
        <w:t>s</w:t>
      </w:r>
      <w:r>
        <w:rPr>
          <w:sz w:val="22"/>
          <w:szCs w:val="22"/>
        </w:rPr>
        <w:t xml:space="preserve">eismic </w:t>
      </w:r>
      <w:r w:rsidR="00A17787">
        <w:rPr>
          <w:sz w:val="22"/>
          <w:szCs w:val="22"/>
        </w:rPr>
        <w:t>v</w:t>
      </w:r>
      <w:r>
        <w:rPr>
          <w:sz w:val="22"/>
          <w:szCs w:val="22"/>
        </w:rPr>
        <w:t xml:space="preserve">ulnerability outlines </w:t>
      </w:r>
      <w:r w:rsidR="00DD3983">
        <w:rPr>
          <w:sz w:val="22"/>
          <w:szCs w:val="22"/>
        </w:rPr>
        <w:t xml:space="preserve">three actions conduct seismic analyses </w:t>
      </w:r>
      <w:r w:rsidR="009A3251">
        <w:rPr>
          <w:sz w:val="22"/>
          <w:szCs w:val="22"/>
        </w:rPr>
        <w:t xml:space="preserve">and install monitoring stations at </w:t>
      </w:r>
      <w:r w:rsidR="00181544">
        <w:rPr>
          <w:sz w:val="22"/>
          <w:szCs w:val="22"/>
        </w:rPr>
        <w:t>critical facilities</w:t>
      </w:r>
      <w:r w:rsidR="00360BC7">
        <w:rPr>
          <w:sz w:val="22"/>
          <w:szCs w:val="22"/>
        </w:rPr>
        <w:t>, select bridges,</w:t>
      </w:r>
      <w:r w:rsidR="00181544">
        <w:rPr>
          <w:sz w:val="22"/>
          <w:szCs w:val="22"/>
        </w:rPr>
        <w:t xml:space="preserve"> and </w:t>
      </w:r>
      <w:r w:rsidR="00360BC7">
        <w:rPr>
          <w:sz w:val="22"/>
          <w:szCs w:val="22"/>
        </w:rPr>
        <w:t xml:space="preserve">cultural </w:t>
      </w:r>
      <w:r w:rsidR="00181544">
        <w:rPr>
          <w:sz w:val="22"/>
          <w:szCs w:val="22"/>
        </w:rPr>
        <w:t xml:space="preserve">sites in conjunction with educational institutions across the State. </w:t>
      </w:r>
      <w:r w:rsidR="00752061">
        <w:rPr>
          <w:sz w:val="22"/>
          <w:szCs w:val="22"/>
        </w:rPr>
        <w:t xml:space="preserve">Analyses conducted are to use the 2016 NESEC </w:t>
      </w:r>
      <w:r w:rsidR="007F139E">
        <w:rPr>
          <w:sz w:val="22"/>
          <w:szCs w:val="22"/>
        </w:rPr>
        <w:t>study</w:t>
      </w:r>
      <w:r w:rsidR="00360BC7">
        <w:rPr>
          <w:sz w:val="22"/>
          <w:szCs w:val="22"/>
        </w:rPr>
        <w:t xml:space="preserve">, HAZUS, ROVER, and </w:t>
      </w:r>
      <w:r w:rsidR="006C5F2C">
        <w:rPr>
          <w:sz w:val="22"/>
          <w:szCs w:val="22"/>
        </w:rPr>
        <w:t xml:space="preserve">the UVM Seismic Vulnerability Ranking System. </w:t>
      </w:r>
    </w:p>
    <w:p w14:paraId="5B02A062" w14:textId="77777777" w:rsidR="00261BB2" w:rsidRPr="00261BB2" w:rsidRDefault="00261BB2" w:rsidP="00261BB2">
      <w:pPr>
        <w:pStyle w:val="BasicParagraph"/>
        <w:rPr>
          <w:sz w:val="22"/>
          <w:szCs w:val="22"/>
        </w:rPr>
      </w:pPr>
    </w:p>
    <w:p w14:paraId="0ECFAEB0" w14:textId="18979798" w:rsidR="00261BB2" w:rsidRPr="00261BB2" w:rsidRDefault="00261BB2" w:rsidP="00261BB2">
      <w:pPr>
        <w:pStyle w:val="BasicParagraph"/>
        <w:rPr>
          <w:sz w:val="22"/>
          <w:szCs w:val="22"/>
        </w:rPr>
      </w:pPr>
      <w:r w:rsidRPr="00261BB2">
        <w:rPr>
          <w:sz w:val="22"/>
          <w:szCs w:val="22"/>
        </w:rPr>
        <w:t xml:space="preserve">The Vermont Geological Survey then use these data to prioritize towns and counties that </w:t>
      </w:r>
      <w:proofErr w:type="gramStart"/>
      <w:r w:rsidRPr="00261BB2">
        <w:rPr>
          <w:sz w:val="22"/>
          <w:szCs w:val="22"/>
        </w:rPr>
        <w:t>are in need of</w:t>
      </w:r>
      <w:proofErr w:type="gramEnd"/>
      <w:r w:rsidRPr="00261BB2">
        <w:rPr>
          <w:sz w:val="22"/>
          <w:szCs w:val="22"/>
        </w:rPr>
        <w:t xml:space="preserve"> high</w:t>
      </w:r>
      <w:r w:rsidR="00BF05BE">
        <w:rPr>
          <w:sz w:val="22"/>
          <w:szCs w:val="22"/>
        </w:rPr>
        <w:t>-</w:t>
      </w:r>
      <w:r w:rsidRPr="00261BB2">
        <w:rPr>
          <w:sz w:val="22"/>
          <w:szCs w:val="22"/>
        </w:rPr>
        <w:t xml:space="preserve">resolution landslide hazard maps, which are being developed currently, as funds are available. </w:t>
      </w:r>
    </w:p>
    <w:p w14:paraId="506D5CAB" w14:textId="77777777" w:rsidR="00261BB2" w:rsidRPr="00261BB2" w:rsidRDefault="00261BB2" w:rsidP="00261BB2">
      <w:pPr>
        <w:pStyle w:val="BasicParagraph"/>
        <w:rPr>
          <w:sz w:val="22"/>
          <w:szCs w:val="22"/>
        </w:rPr>
      </w:pPr>
    </w:p>
    <w:p w14:paraId="0E88F7F2" w14:textId="67F4BDCE" w:rsidR="00261BB2" w:rsidRPr="00261BB2" w:rsidRDefault="00261BB2" w:rsidP="00261BB2">
      <w:pPr>
        <w:pStyle w:val="BasicParagraph"/>
        <w:rPr>
          <w:sz w:val="22"/>
          <w:szCs w:val="22"/>
        </w:rPr>
      </w:pPr>
      <w:r w:rsidRPr="00261BB2">
        <w:rPr>
          <w:sz w:val="22"/>
          <w:szCs w:val="22"/>
        </w:rPr>
        <w:t xml:space="preserve">When these landslide data are then overlaid with development in a town or region, vulnerability can be better </w:t>
      </w:r>
      <w:r w:rsidR="00D17B89" w:rsidRPr="00261BB2">
        <w:rPr>
          <w:sz w:val="22"/>
          <w:szCs w:val="22"/>
        </w:rPr>
        <w:t>understood,</w:t>
      </w:r>
      <w:r w:rsidRPr="00261BB2">
        <w:rPr>
          <w:sz w:val="22"/>
          <w:szCs w:val="22"/>
        </w:rPr>
        <w:t xml:space="preserve"> and mitigation strategies defined. Though landslides are identified throughout this Plan’s mitigation actions, reducing structural vulnerability to landslide hazards was identified as its own, standalone mitigation strategy with </w:t>
      </w:r>
      <w:r w:rsidR="009052FC">
        <w:rPr>
          <w:sz w:val="22"/>
          <w:szCs w:val="22"/>
        </w:rPr>
        <w:t>six</w:t>
      </w:r>
      <w:r w:rsidRPr="00261BB2">
        <w:rPr>
          <w:sz w:val="22"/>
          <w:szCs w:val="22"/>
        </w:rPr>
        <w:t xml:space="preserve"> separate actions created to accomplish the strategy (see: </w:t>
      </w:r>
      <w:r w:rsidRPr="00261BB2">
        <w:rPr>
          <w:rStyle w:val="Hyperlink"/>
          <w:sz w:val="22"/>
          <w:szCs w:val="22"/>
        </w:rPr>
        <w:t>Mitigation Strategy</w:t>
      </w:r>
      <w:r w:rsidRPr="00261BB2">
        <w:rPr>
          <w:sz w:val="22"/>
          <w:szCs w:val="22"/>
        </w:rPr>
        <w:t xml:space="preserve">). Those actions identified under the hazard mitigation mapping, data and research strategy have direct implications to landslide mitigation, as the State continues to seek out funding sources to better locate and understand Vermont’s vulnerability to the hazard. </w:t>
      </w:r>
    </w:p>
    <w:p w14:paraId="377745EE" w14:textId="77777777" w:rsidR="004263B4" w:rsidRPr="00261BB2" w:rsidRDefault="004263B4" w:rsidP="00261BB2">
      <w:pPr>
        <w:pStyle w:val="BasicParagraph"/>
        <w:rPr>
          <w:sz w:val="22"/>
          <w:szCs w:val="22"/>
        </w:rPr>
      </w:pPr>
    </w:p>
    <w:p w14:paraId="3BCF1A12" w14:textId="0C8418C0" w:rsidR="00261BB2" w:rsidRPr="00261BB2" w:rsidRDefault="00261BB2" w:rsidP="00261BB2">
      <w:pPr>
        <w:pStyle w:val="BasicParagraph"/>
        <w:rPr>
          <w:sz w:val="22"/>
          <w:szCs w:val="22"/>
        </w:rPr>
      </w:pPr>
      <w:r w:rsidRPr="00261BB2">
        <w:rPr>
          <w:sz w:val="22"/>
          <w:szCs w:val="22"/>
        </w:rPr>
        <w:t xml:space="preserve">Accordingly, </w:t>
      </w:r>
      <w:proofErr w:type="gramStart"/>
      <w:r w:rsidRPr="00261BB2">
        <w:rPr>
          <w:sz w:val="22"/>
          <w:szCs w:val="22"/>
        </w:rPr>
        <w:t>structural</w:t>
      </w:r>
      <w:proofErr w:type="gramEnd"/>
      <w:r w:rsidRPr="00261BB2">
        <w:rPr>
          <w:sz w:val="22"/>
          <w:szCs w:val="22"/>
        </w:rPr>
        <w:t xml:space="preserve"> and infrastructural landslide mitigation projects are also taking place across Vermont. As mentioned in the </w:t>
      </w:r>
      <w:r w:rsidRPr="00261BB2">
        <w:rPr>
          <w:rStyle w:val="Hyperlink"/>
          <w:sz w:val="22"/>
          <w:szCs w:val="22"/>
        </w:rPr>
        <w:t>History of Landslides</w:t>
      </w:r>
      <w:r w:rsidRPr="00261BB2">
        <w:rPr>
          <w:sz w:val="22"/>
          <w:szCs w:val="22"/>
        </w:rPr>
        <w:t xml:space="preserve"> section above, ten landslide-vulnerable houses were purchased and removed </w:t>
      </w:r>
      <w:proofErr w:type="gramStart"/>
      <w:r w:rsidRPr="00261BB2">
        <w:rPr>
          <w:sz w:val="22"/>
          <w:szCs w:val="22"/>
        </w:rPr>
        <w:t>as a result of</w:t>
      </w:r>
      <w:proofErr w:type="gramEnd"/>
      <w:r w:rsidRPr="00261BB2">
        <w:rPr>
          <w:sz w:val="22"/>
          <w:szCs w:val="22"/>
        </w:rPr>
        <w:t xml:space="preserve"> the landslides associated with Tropical Storm Irene (</w:t>
      </w:r>
      <w:r w:rsidRPr="003B6E48">
        <w:rPr>
          <w:sz w:val="22"/>
          <w:szCs w:val="22"/>
          <w:highlight w:val="yellow"/>
        </w:rPr>
        <w:t>Table 35</w:t>
      </w:r>
      <w:r w:rsidRPr="00261BB2">
        <w:rPr>
          <w:sz w:val="22"/>
          <w:szCs w:val="22"/>
        </w:rPr>
        <w:t xml:space="preserve">). Two of these structures </w:t>
      </w:r>
      <w:proofErr w:type="gramStart"/>
      <w:r w:rsidRPr="00261BB2">
        <w:rPr>
          <w:sz w:val="22"/>
          <w:szCs w:val="22"/>
        </w:rPr>
        <w:t>were located in</w:t>
      </w:r>
      <w:proofErr w:type="gramEnd"/>
      <w:r w:rsidRPr="00261BB2">
        <w:rPr>
          <w:sz w:val="22"/>
          <w:szCs w:val="22"/>
        </w:rPr>
        <w:t xml:space="preserve"> the Town of Highgate, whose landslide hazards have been mapped by the Vermont Geological Survey (Figure 55). Using this map to identify vulnerable infrastructure and structures, the Town applied for a landslide slope stabilization project under the HMGP for their transfer station, which was built near a failing slope and requires significant mitigation work. Th</w:t>
      </w:r>
      <w:r w:rsidR="00562337">
        <w:rPr>
          <w:sz w:val="22"/>
          <w:szCs w:val="22"/>
        </w:rPr>
        <w:t>e first phase of th</w:t>
      </w:r>
      <w:r w:rsidRPr="00261BB2">
        <w:rPr>
          <w:sz w:val="22"/>
          <w:szCs w:val="22"/>
        </w:rPr>
        <w:t>is project</w:t>
      </w:r>
      <w:r w:rsidR="001F7BAD">
        <w:rPr>
          <w:sz w:val="22"/>
          <w:szCs w:val="22"/>
        </w:rPr>
        <w:t xml:space="preserve">, funded </w:t>
      </w:r>
      <w:r w:rsidRPr="00261BB2">
        <w:rPr>
          <w:sz w:val="22"/>
          <w:szCs w:val="22"/>
        </w:rPr>
        <w:t>by FEMA</w:t>
      </w:r>
      <w:r w:rsidR="001F7BAD">
        <w:rPr>
          <w:sz w:val="22"/>
          <w:szCs w:val="22"/>
        </w:rPr>
        <w:t xml:space="preserve">, </w:t>
      </w:r>
      <w:r w:rsidR="00564473">
        <w:rPr>
          <w:sz w:val="22"/>
          <w:szCs w:val="22"/>
        </w:rPr>
        <w:t xml:space="preserve">was </w:t>
      </w:r>
      <w:r w:rsidR="004752C8">
        <w:rPr>
          <w:sz w:val="22"/>
          <w:szCs w:val="22"/>
        </w:rPr>
        <w:t>completed</w:t>
      </w:r>
      <w:r w:rsidRPr="00261BB2">
        <w:rPr>
          <w:sz w:val="22"/>
          <w:szCs w:val="22"/>
        </w:rPr>
        <w:t xml:space="preserve"> in early 2018 at a cost of approximately $230,000</w:t>
      </w:r>
      <w:r w:rsidR="002632D6">
        <w:rPr>
          <w:sz w:val="22"/>
          <w:szCs w:val="22"/>
        </w:rPr>
        <w:t>;</w:t>
      </w:r>
      <w:r w:rsidR="00562337">
        <w:rPr>
          <w:sz w:val="22"/>
          <w:szCs w:val="22"/>
        </w:rPr>
        <w:t xml:space="preserve"> </w:t>
      </w:r>
      <w:r w:rsidR="00B4700A">
        <w:rPr>
          <w:sz w:val="22"/>
          <w:szCs w:val="22"/>
        </w:rPr>
        <w:t xml:space="preserve">second phase of work </w:t>
      </w:r>
      <w:r w:rsidR="005D607E">
        <w:rPr>
          <w:sz w:val="22"/>
          <w:szCs w:val="22"/>
        </w:rPr>
        <w:t>is expected to begin in summer 2023</w:t>
      </w:r>
      <w:r w:rsidR="00B377FB">
        <w:rPr>
          <w:sz w:val="22"/>
          <w:szCs w:val="22"/>
        </w:rPr>
        <w:t xml:space="preserve"> at a cost of approximately $2M</w:t>
      </w:r>
      <w:r w:rsidR="005D607E">
        <w:rPr>
          <w:sz w:val="22"/>
          <w:szCs w:val="22"/>
        </w:rPr>
        <w:t xml:space="preserve">. </w:t>
      </w:r>
    </w:p>
    <w:p w14:paraId="1327EF19" w14:textId="77777777" w:rsidR="00261BB2" w:rsidRPr="00261BB2" w:rsidRDefault="00261BB2" w:rsidP="00261BB2">
      <w:pPr>
        <w:pStyle w:val="BasicParagraph"/>
        <w:rPr>
          <w:sz w:val="22"/>
          <w:szCs w:val="22"/>
        </w:rPr>
      </w:pPr>
    </w:p>
    <w:p w14:paraId="7E0C3B4A" w14:textId="205E7F1A" w:rsidR="00261BB2" w:rsidRPr="00261BB2" w:rsidRDefault="00261BB2" w:rsidP="00261BB2">
      <w:pPr>
        <w:pStyle w:val="BasicParagraph"/>
        <w:rPr>
          <w:sz w:val="22"/>
          <w:szCs w:val="22"/>
        </w:rPr>
      </w:pPr>
      <w:r w:rsidRPr="008332E6">
        <w:rPr>
          <w:sz w:val="22"/>
          <w:szCs w:val="22"/>
        </w:rPr>
        <w:t xml:space="preserve">The Town of Shrewsbury had to have substantial work done after Tropical Storm Irene due to significant slope failures along the Cold River, including approximately $887,000 in Public Assistance funds for road repair and slope stabilization. The Town, recognizing there were several </w:t>
      </w:r>
      <w:r w:rsidR="003145C5" w:rsidRPr="008332E6">
        <w:rPr>
          <w:sz w:val="22"/>
          <w:szCs w:val="22"/>
        </w:rPr>
        <w:t xml:space="preserve">hazardous </w:t>
      </w:r>
      <w:r w:rsidRPr="008332E6">
        <w:rPr>
          <w:sz w:val="22"/>
          <w:szCs w:val="22"/>
        </w:rPr>
        <w:t xml:space="preserve">areas along this </w:t>
      </w:r>
      <w:r w:rsidR="003145C5" w:rsidRPr="008332E6">
        <w:rPr>
          <w:sz w:val="22"/>
          <w:szCs w:val="22"/>
        </w:rPr>
        <w:t xml:space="preserve">landslide-prone </w:t>
      </w:r>
      <w:r w:rsidRPr="008332E6">
        <w:rPr>
          <w:sz w:val="22"/>
          <w:szCs w:val="22"/>
        </w:rPr>
        <w:t xml:space="preserve">stretch that required immediate attention, then submitted a PDM application to relocate a portion of the Upper Cold River Road identified as being an imminent threat of catastrophic failure. This project, </w:t>
      </w:r>
      <w:r w:rsidR="000D7FDC" w:rsidRPr="008332E6">
        <w:rPr>
          <w:sz w:val="22"/>
          <w:szCs w:val="22"/>
        </w:rPr>
        <w:t xml:space="preserve">funded </w:t>
      </w:r>
      <w:r w:rsidRPr="008332E6">
        <w:rPr>
          <w:sz w:val="22"/>
          <w:szCs w:val="22"/>
        </w:rPr>
        <w:t>by FEMA</w:t>
      </w:r>
      <w:r w:rsidR="00E06B39" w:rsidRPr="008332E6">
        <w:rPr>
          <w:sz w:val="22"/>
          <w:szCs w:val="22"/>
        </w:rPr>
        <w:t>, was completed</w:t>
      </w:r>
      <w:r w:rsidRPr="008332E6">
        <w:rPr>
          <w:sz w:val="22"/>
          <w:szCs w:val="22"/>
        </w:rPr>
        <w:t xml:space="preserve"> in </w:t>
      </w:r>
      <w:r w:rsidR="009B283E" w:rsidRPr="008332E6">
        <w:rPr>
          <w:sz w:val="22"/>
          <w:szCs w:val="22"/>
        </w:rPr>
        <w:t>January of 2020</w:t>
      </w:r>
      <w:r w:rsidR="0049437B" w:rsidRPr="008332E6">
        <w:rPr>
          <w:sz w:val="22"/>
          <w:szCs w:val="22"/>
        </w:rPr>
        <w:t xml:space="preserve"> at a cost of </w:t>
      </w:r>
      <w:r w:rsidRPr="008332E6">
        <w:rPr>
          <w:sz w:val="22"/>
          <w:szCs w:val="22"/>
        </w:rPr>
        <w:t>$</w:t>
      </w:r>
      <w:r w:rsidR="008332E6" w:rsidRPr="008332E6">
        <w:rPr>
          <w:sz w:val="22"/>
          <w:szCs w:val="22"/>
        </w:rPr>
        <w:t>516,677.19</w:t>
      </w:r>
      <w:r w:rsidRPr="008332E6">
        <w:rPr>
          <w:sz w:val="22"/>
          <w:szCs w:val="22"/>
        </w:rPr>
        <w:t>.</w:t>
      </w:r>
    </w:p>
    <w:sectPr w:rsidR="00261BB2" w:rsidRPr="00261B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B2017" w14:textId="77777777" w:rsidR="00B53FA9" w:rsidRDefault="00B53FA9" w:rsidP="00261BB2">
      <w:pPr>
        <w:spacing w:after="0" w:line="240" w:lineRule="auto"/>
      </w:pPr>
      <w:r>
        <w:separator/>
      </w:r>
    </w:p>
  </w:endnote>
  <w:endnote w:type="continuationSeparator" w:id="0">
    <w:p w14:paraId="4FB27597" w14:textId="77777777" w:rsidR="00B53FA9" w:rsidRDefault="00B53FA9" w:rsidP="00261BB2">
      <w:pPr>
        <w:spacing w:after="0" w:line="240" w:lineRule="auto"/>
      </w:pPr>
      <w:r>
        <w:continuationSeparator/>
      </w:r>
    </w:p>
  </w:endnote>
  <w:endnote w:type="continuationNotice" w:id="1">
    <w:p w14:paraId="5C9C8B31" w14:textId="77777777" w:rsidR="00B53FA9" w:rsidRDefault="00B53F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C2A1E" w14:textId="77777777" w:rsidR="00B53FA9" w:rsidRDefault="00B53FA9" w:rsidP="00261BB2">
      <w:pPr>
        <w:spacing w:after="0" w:line="240" w:lineRule="auto"/>
      </w:pPr>
      <w:r>
        <w:separator/>
      </w:r>
    </w:p>
  </w:footnote>
  <w:footnote w:type="continuationSeparator" w:id="0">
    <w:p w14:paraId="21BF8841" w14:textId="77777777" w:rsidR="00B53FA9" w:rsidRDefault="00B53FA9" w:rsidP="00261BB2">
      <w:pPr>
        <w:spacing w:after="0" w:line="240" w:lineRule="auto"/>
      </w:pPr>
      <w:r>
        <w:continuationSeparator/>
      </w:r>
    </w:p>
  </w:footnote>
  <w:footnote w:type="continuationNotice" w:id="1">
    <w:p w14:paraId="2861FB07" w14:textId="77777777" w:rsidR="00B53FA9" w:rsidRDefault="00B53FA9">
      <w:pPr>
        <w:spacing w:after="0" w:line="240" w:lineRule="auto"/>
      </w:pPr>
    </w:p>
  </w:footnote>
  <w:footnote w:id="2">
    <w:p w14:paraId="27E386E9" w14:textId="5CA988A2" w:rsidR="00261BB2" w:rsidRPr="00292338" w:rsidRDefault="00261BB2" w:rsidP="00261BB2">
      <w:pPr>
        <w:pStyle w:val="BasicParagraph"/>
        <w:rPr>
          <w:sz w:val="20"/>
          <w:szCs w:val="20"/>
        </w:rPr>
      </w:pPr>
      <w:r>
        <w:rPr>
          <w:vertAlign w:val="superscript"/>
        </w:rPr>
        <w:footnoteRef/>
      </w:r>
      <w:hyperlink r:id="rId1" w:history="1">
        <w:r w:rsidR="00115581" w:rsidRPr="00441E73">
          <w:rPr>
            <w:rStyle w:val="Hyperlink"/>
            <w:sz w:val="20"/>
            <w:szCs w:val="20"/>
          </w:rPr>
          <w:t>https://pubs.usgs.gov/circ/1325/pdf/C1325_508.pdf</w:t>
        </w:r>
      </w:hyperlink>
      <w:r w:rsidR="00115581">
        <w:rPr>
          <w:rStyle w:val="Footnote"/>
        </w:rPr>
        <w:t xml:space="preserve"> </w:t>
      </w:r>
    </w:p>
  </w:footnote>
  <w:footnote w:id="3">
    <w:p w14:paraId="59E79C0F" w14:textId="34B75BB6" w:rsidR="7180B9BC" w:rsidRDefault="7180B9BC" w:rsidP="7180B9BC">
      <w:pPr>
        <w:pStyle w:val="FootnoteText"/>
      </w:pPr>
      <w:r w:rsidRPr="7180B9BC">
        <w:rPr>
          <w:rStyle w:val="FootnoteReference"/>
        </w:rPr>
        <w:footnoteRef/>
      </w:r>
      <w:r>
        <w:t xml:space="preserve"> </w:t>
      </w:r>
      <w:hyperlink r:id="rId2" w:history="1">
        <w:r w:rsidR="00B24F81" w:rsidRPr="00441E73">
          <w:rPr>
            <w:rStyle w:val="Hyperlink"/>
            <w:rFonts w:asciiTheme="minorHAnsi" w:hAnsiTheme="minorHAnsi" w:cstheme="minorBidi"/>
          </w:rPr>
          <w:t>https://www.usgs.gov/faqs/what-landslide-and-what-causes-one</w:t>
        </w:r>
      </w:hyperlink>
      <w:r w:rsidR="00B24F81">
        <w:t xml:space="preserve"> </w:t>
      </w:r>
    </w:p>
  </w:footnote>
  <w:footnote w:id="4">
    <w:p w14:paraId="41E93AC1" w14:textId="7836FB57" w:rsidR="4E1C3588" w:rsidRDefault="4E1C3588" w:rsidP="4E1C3588">
      <w:pPr>
        <w:pStyle w:val="FootnoteText"/>
      </w:pPr>
      <w:r w:rsidRPr="4E1C3588">
        <w:rPr>
          <w:rStyle w:val="FootnoteReference"/>
        </w:rPr>
        <w:footnoteRef/>
      </w:r>
      <w:r>
        <w:t xml:space="preserve"> </w:t>
      </w:r>
      <w:hyperlink r:id="rId3" w:history="1">
        <w:r w:rsidR="0019316A" w:rsidRPr="00441E73">
          <w:rPr>
            <w:rStyle w:val="Hyperlink"/>
            <w:rFonts w:asciiTheme="minorHAnsi" w:hAnsiTheme="minorHAnsi" w:cstheme="minorBidi"/>
          </w:rPr>
          <w:t>https://www.uvm.edu/news/cas/landslides-take-team-solve-geology-professor-says</w:t>
        </w:r>
      </w:hyperlink>
      <w:r w:rsidR="0019316A">
        <w:t xml:space="preserve"> </w:t>
      </w:r>
    </w:p>
  </w:footnote>
  <w:footnote w:id="5">
    <w:p w14:paraId="6DC4A518" w14:textId="1DEA0DB9" w:rsidR="00B12797" w:rsidRPr="00087ED8" w:rsidRDefault="00B12797" w:rsidP="00B12797">
      <w:pPr>
        <w:pStyle w:val="BasicParagraph"/>
        <w:rPr>
          <w:sz w:val="20"/>
          <w:szCs w:val="20"/>
        </w:rPr>
      </w:pPr>
      <w:r>
        <w:rPr>
          <w:vertAlign w:val="superscript"/>
        </w:rPr>
        <w:footnoteRef/>
      </w:r>
      <w:r w:rsidR="006612F9">
        <w:rPr>
          <w:rStyle w:val="Footnote"/>
        </w:rPr>
        <w:t xml:space="preserve"> </w:t>
      </w:r>
      <w:hyperlink r:id="rId4" w:history="1">
        <w:r w:rsidR="0019316A" w:rsidRPr="00441E73">
          <w:rPr>
            <w:rStyle w:val="Hyperlink"/>
            <w:sz w:val="20"/>
            <w:szCs w:val="20"/>
          </w:rPr>
          <w:t>https://pubs.usgs.gov/bul/2043/report.pdf</w:t>
        </w:r>
      </w:hyperlink>
      <w:r w:rsidR="0019316A">
        <w:rPr>
          <w:rStyle w:val="Footnote"/>
        </w:rPr>
        <w:t xml:space="preserve"> </w:t>
      </w:r>
    </w:p>
  </w:footnote>
  <w:footnote w:id="6">
    <w:p w14:paraId="05ED6883" w14:textId="1FB3AD9A" w:rsidR="4E1C3588" w:rsidRDefault="4E1C3588" w:rsidP="4E1C3588">
      <w:pPr>
        <w:pStyle w:val="FootnoteText"/>
      </w:pPr>
      <w:r w:rsidRPr="4E1C3588">
        <w:rPr>
          <w:rStyle w:val="FootnoteReference"/>
        </w:rPr>
        <w:footnoteRef/>
      </w:r>
      <w:r>
        <w:t xml:space="preserve"> </w:t>
      </w:r>
      <w:hyperlink r:id="rId5">
        <w:r w:rsidRPr="4E1C3588">
          <w:rPr>
            <w:rStyle w:val="Hyperlink"/>
            <w:sz w:val="18"/>
            <w:szCs w:val="18"/>
          </w:rPr>
          <w:t>https://anrgeodata.vermont.gov/datasets/landslides/explore?</w:t>
        </w:r>
      </w:hyperlink>
    </w:p>
  </w:footnote>
  <w:footnote w:id="7">
    <w:p w14:paraId="585A6E43" w14:textId="6E1673C9" w:rsidR="00261BB2" w:rsidRPr="0019316A" w:rsidRDefault="00261BB2" w:rsidP="00261BB2">
      <w:pPr>
        <w:pStyle w:val="BasicParagraph"/>
        <w:rPr>
          <w:sz w:val="20"/>
          <w:szCs w:val="20"/>
        </w:rPr>
      </w:pPr>
      <w:r>
        <w:rPr>
          <w:vertAlign w:val="superscript"/>
        </w:rPr>
        <w:footnoteRef/>
      </w:r>
      <w:hyperlink r:id="rId6" w:history="1">
        <w:r w:rsidR="0019316A" w:rsidRPr="00441E73">
          <w:rPr>
            <w:rStyle w:val="Hyperlink"/>
            <w:sz w:val="20"/>
            <w:szCs w:val="20"/>
          </w:rPr>
          <w:t>https://anrweb.vt.gov/PubDocs/DEC/GEO/HazDocs/SMuggs2009Rpt2Pls.pdf</w:t>
        </w:r>
      </w:hyperlink>
      <w:r w:rsidR="0019316A">
        <w:rPr>
          <w:rStyle w:val="Footnote"/>
        </w:rPr>
        <w:t xml:space="preserve"> </w:t>
      </w:r>
    </w:p>
  </w:footnote>
  <w:footnote w:id="8">
    <w:p w14:paraId="2044D828" w14:textId="5577A3DA" w:rsidR="00261BB2" w:rsidRPr="00261BB2" w:rsidRDefault="00261BB2" w:rsidP="00261BB2">
      <w:pPr>
        <w:pStyle w:val="BasicParagraph"/>
        <w:rPr>
          <w:sz w:val="20"/>
          <w:szCs w:val="20"/>
        </w:rPr>
      </w:pPr>
      <w:r>
        <w:rPr>
          <w:vertAlign w:val="superscript"/>
        </w:rPr>
        <w:footnoteRef/>
      </w:r>
      <w:hyperlink r:id="rId7" w:history="1">
        <w:r w:rsidR="0019316A" w:rsidRPr="00441E73">
          <w:rPr>
            <w:rStyle w:val="Hyperlink"/>
            <w:sz w:val="20"/>
            <w:szCs w:val="20"/>
          </w:rPr>
          <w:t>http://dec.vermont.gov/sites/dec/files/geo/TechReports/VGTR2012-1LandslideProtocol.pdf</w:t>
        </w:r>
      </w:hyperlink>
      <w:r w:rsidR="0019316A">
        <w:rPr>
          <w:rStyle w:val="Footnote"/>
        </w:rPr>
        <w:t xml:space="preserve"> </w:t>
      </w:r>
    </w:p>
  </w:footnote>
  <w:footnote w:id="9">
    <w:p w14:paraId="1225D3A4" w14:textId="3ED906E3" w:rsidR="181FCA1A" w:rsidRDefault="181FCA1A" w:rsidP="181FCA1A">
      <w:pPr>
        <w:pStyle w:val="FootnoteText"/>
      </w:pPr>
      <w:r w:rsidRPr="181FCA1A">
        <w:rPr>
          <w:rStyle w:val="FootnoteReference"/>
        </w:rPr>
        <w:footnoteRef/>
      </w:r>
      <w:r>
        <w:t xml:space="preserve"> </w:t>
      </w:r>
      <w:hyperlink r:id="rId8" w:history="1">
        <w:r w:rsidR="0019316A" w:rsidRPr="00441E73">
          <w:rPr>
            <w:rStyle w:val="Hyperlink"/>
            <w:rFonts w:asciiTheme="minorHAnsi" w:hAnsiTheme="minorHAnsi" w:cstheme="minorBidi"/>
          </w:rPr>
          <w:t>https://dec.vermont.gov/geological-survey/hazards/landslides/smugglers-notch-rockfall</w:t>
        </w:r>
      </w:hyperlink>
      <w:r w:rsidR="0019316A">
        <w:t xml:space="preserve"> </w:t>
      </w:r>
    </w:p>
  </w:footnote>
  <w:footnote w:id="10">
    <w:p w14:paraId="0AEC10B6" w14:textId="41CA143F" w:rsidR="181FCA1A" w:rsidRDefault="181FCA1A" w:rsidP="181FCA1A">
      <w:pPr>
        <w:pStyle w:val="FootnoteText"/>
      </w:pPr>
      <w:r w:rsidRPr="181FCA1A">
        <w:rPr>
          <w:rStyle w:val="FootnoteReference"/>
        </w:rPr>
        <w:footnoteRef/>
      </w:r>
      <w:r>
        <w:t xml:space="preserve"> </w:t>
      </w:r>
      <w:hyperlink r:id="rId9" w:history="1">
        <w:r w:rsidR="00CB2654" w:rsidRPr="00441E73">
          <w:rPr>
            <w:rStyle w:val="Hyperlink"/>
            <w:rFonts w:asciiTheme="minorHAnsi" w:hAnsiTheme="minorHAnsi" w:cstheme="minorBidi"/>
          </w:rPr>
          <w:t>https://dec.vermont.gov/geological-survey/hazards/landslides/smugglers-notch-rockfall</w:t>
        </w:r>
      </w:hyperlink>
      <w:r w:rsidR="00CB2654">
        <w:t xml:space="preserve"> </w:t>
      </w:r>
    </w:p>
  </w:footnote>
  <w:footnote w:id="11">
    <w:p w14:paraId="2CBB8443" w14:textId="27267290" w:rsidR="0F138A24" w:rsidRDefault="0F138A24" w:rsidP="0F138A24">
      <w:pPr>
        <w:pStyle w:val="FootnoteText"/>
      </w:pPr>
      <w:r w:rsidRPr="0F138A24">
        <w:rPr>
          <w:rStyle w:val="FootnoteReference"/>
        </w:rPr>
        <w:footnoteRef/>
      </w:r>
      <w:r>
        <w:t xml:space="preserve"> </w:t>
      </w:r>
      <w:hyperlink r:id="rId10" w:history="1">
        <w:r w:rsidR="00CB2654" w:rsidRPr="00441E73">
          <w:rPr>
            <w:rStyle w:val="Hyperlink"/>
            <w:rFonts w:asciiTheme="minorHAnsi" w:hAnsiTheme="minorHAnsi" w:cstheme="minorBidi"/>
          </w:rPr>
          <w:t>https://dec.vermont.gov/geological-survey/hazards/landslides/cotton-brook</w:t>
        </w:r>
      </w:hyperlink>
      <w:r w:rsidR="00CB2654">
        <w:t xml:space="preserve"> </w:t>
      </w:r>
    </w:p>
  </w:footnote>
  <w:footnote w:id="12">
    <w:p w14:paraId="5B552889" w14:textId="3BE4E284" w:rsidR="396A36DD" w:rsidRDefault="396A36DD" w:rsidP="396A36DD">
      <w:pPr>
        <w:pStyle w:val="FootnoteText"/>
      </w:pPr>
      <w:r w:rsidRPr="396A36DD">
        <w:rPr>
          <w:rStyle w:val="FootnoteReference"/>
        </w:rPr>
        <w:footnoteRef/>
      </w:r>
      <w:r>
        <w:t xml:space="preserve"> </w:t>
      </w:r>
      <w:hyperlink r:id="rId11" w:history="1">
        <w:r w:rsidR="00CB2654" w:rsidRPr="00441E73">
          <w:rPr>
            <w:rStyle w:val="Hyperlink"/>
            <w:rFonts w:asciiTheme="minorHAnsi" w:hAnsiTheme="minorHAnsi" w:cstheme="minorBidi"/>
          </w:rPr>
          <w:t>https://dec.vermont.gov/geological-survey/hazards/landslides</w:t>
        </w:r>
      </w:hyperlink>
      <w:r w:rsidR="00CB2654">
        <w:t xml:space="preserve"> </w:t>
      </w:r>
    </w:p>
  </w:footnote>
  <w:footnote w:id="13">
    <w:p w14:paraId="0C254BE1" w14:textId="63000271" w:rsidR="00261BB2" w:rsidRPr="00E01687" w:rsidRDefault="00261BB2" w:rsidP="00E01687">
      <w:pPr>
        <w:pStyle w:val="NoSpacing"/>
        <w:rPr>
          <w:sz w:val="20"/>
          <w:szCs w:val="20"/>
        </w:rPr>
      </w:pPr>
      <w:r w:rsidRPr="00E01687">
        <w:rPr>
          <w:sz w:val="20"/>
          <w:szCs w:val="20"/>
          <w:vertAlign w:val="superscript"/>
        </w:rPr>
        <w:footnoteRef/>
      </w:r>
      <w:r w:rsidR="003B4B8B" w:rsidRPr="00E01687">
        <w:rPr>
          <w:sz w:val="20"/>
          <w:szCs w:val="20"/>
        </w:rPr>
        <w:t xml:space="preserve"> </w:t>
      </w:r>
      <w:hyperlink r:id="rId12" w:history="1">
        <w:r w:rsidR="00CB2654" w:rsidRPr="00441E73">
          <w:rPr>
            <w:rStyle w:val="Hyperlink"/>
            <w:rFonts w:asciiTheme="minorHAnsi" w:hAnsiTheme="minorHAnsi" w:cstheme="minorBidi"/>
            <w:sz w:val="20"/>
            <w:szCs w:val="20"/>
          </w:rPr>
          <w:t>https://site.uvm.edu/vtclimateassessment/files/2021/11/VCA-Chapter-1-11-4-21-1.pdf</w:t>
        </w:r>
      </w:hyperlink>
      <w:r w:rsidR="00CB2654">
        <w:rPr>
          <w:sz w:val="20"/>
          <w:szCs w:val="20"/>
        </w:rPr>
        <w:t xml:space="preserve"> </w:t>
      </w:r>
      <w:r w:rsidRPr="00E01687">
        <w:rPr>
          <w:rStyle w:val="Footnote"/>
        </w:rPr>
        <w:tab/>
      </w:r>
    </w:p>
  </w:footnote>
  <w:footnote w:id="14">
    <w:p w14:paraId="0DDCA5F2" w14:textId="4FD31E08" w:rsidR="00261BB2" w:rsidRPr="00E01687" w:rsidRDefault="00261BB2" w:rsidP="00E01687">
      <w:pPr>
        <w:pStyle w:val="NoSpacing"/>
        <w:rPr>
          <w:sz w:val="20"/>
          <w:szCs w:val="20"/>
        </w:rPr>
      </w:pPr>
      <w:r w:rsidRPr="00E01687">
        <w:rPr>
          <w:sz w:val="20"/>
          <w:szCs w:val="20"/>
          <w:vertAlign w:val="superscript"/>
        </w:rPr>
        <w:footnoteRef/>
      </w:r>
      <w:r w:rsidR="003B4B8B" w:rsidRPr="00E01687">
        <w:rPr>
          <w:rStyle w:val="Footnote"/>
        </w:rPr>
        <w:t xml:space="preserve"> </w:t>
      </w:r>
      <w:hyperlink r:id="rId13" w:history="1">
        <w:r w:rsidR="00CB2654" w:rsidRPr="00441E73">
          <w:rPr>
            <w:rStyle w:val="Hyperlink"/>
            <w:sz w:val="20"/>
            <w:szCs w:val="20"/>
          </w:rPr>
          <w:t>https://vtanr.maps.arcgis.com/apps/GeoForm/index.html?appid=505af0d19dd44faaa912ef3d5c80a3b6</w:t>
        </w:r>
      </w:hyperlink>
      <w:r w:rsidR="00CB2654">
        <w:rPr>
          <w:rStyle w:val="Footnote"/>
        </w:rPr>
        <w:t xml:space="preserve"> </w:t>
      </w:r>
    </w:p>
  </w:footnote>
  <w:footnote w:id="15">
    <w:p w14:paraId="535317CF" w14:textId="72C812BE" w:rsidR="396A36DD" w:rsidRPr="00E01687" w:rsidRDefault="396A36DD" w:rsidP="00E01687">
      <w:pPr>
        <w:pStyle w:val="NoSpacing"/>
        <w:rPr>
          <w:sz w:val="20"/>
          <w:szCs w:val="20"/>
        </w:rPr>
      </w:pPr>
      <w:r w:rsidRPr="00E01687">
        <w:rPr>
          <w:rStyle w:val="FootnoteReference"/>
          <w:sz w:val="20"/>
          <w:szCs w:val="20"/>
        </w:rPr>
        <w:footnoteRef/>
      </w:r>
      <w:r w:rsidRPr="00E01687">
        <w:rPr>
          <w:sz w:val="20"/>
          <w:szCs w:val="20"/>
        </w:rPr>
        <w:t xml:space="preserve"> </w:t>
      </w:r>
      <w:hyperlink r:id="rId14" w:history="1">
        <w:r w:rsidR="001E0436" w:rsidRPr="00441E73">
          <w:rPr>
            <w:rStyle w:val="Hyperlink"/>
            <w:rFonts w:asciiTheme="minorHAnsi" w:hAnsiTheme="minorHAnsi" w:cstheme="minorBidi"/>
            <w:sz w:val="20"/>
            <w:szCs w:val="20"/>
          </w:rPr>
          <w:t>https://publicassets.org/library/publications/vermont-is-growing-and-so-is-its-labor-force/</w:t>
        </w:r>
      </w:hyperlink>
      <w:r w:rsidR="001E0436">
        <w:rPr>
          <w:sz w:val="20"/>
          <w:szCs w:val="20"/>
        </w:rPr>
        <w:t xml:space="preserve"> </w:t>
      </w:r>
    </w:p>
  </w:footnote>
  <w:footnote w:id="16">
    <w:p w14:paraId="2D8A1332" w14:textId="3A5BC4BF" w:rsidR="396A36DD" w:rsidRPr="00E01687" w:rsidRDefault="396A36DD" w:rsidP="00E01687">
      <w:pPr>
        <w:pStyle w:val="NoSpacing"/>
        <w:rPr>
          <w:sz w:val="20"/>
          <w:szCs w:val="20"/>
        </w:rPr>
      </w:pPr>
      <w:r w:rsidRPr="00E01687">
        <w:rPr>
          <w:rStyle w:val="FootnoteReference"/>
          <w:sz w:val="20"/>
          <w:szCs w:val="20"/>
        </w:rPr>
        <w:footnoteRef/>
      </w:r>
      <w:r w:rsidRPr="00E01687">
        <w:rPr>
          <w:sz w:val="20"/>
          <w:szCs w:val="20"/>
        </w:rPr>
        <w:t xml:space="preserve"> </w:t>
      </w:r>
      <w:hyperlink r:id="rId15" w:history="1">
        <w:r w:rsidR="001E0436" w:rsidRPr="00441E73">
          <w:rPr>
            <w:rStyle w:val="Hyperlink"/>
            <w:rFonts w:asciiTheme="minorHAnsi" w:hAnsiTheme="minorHAnsi" w:cstheme="minorBidi"/>
            <w:sz w:val="20"/>
            <w:szCs w:val="20"/>
          </w:rPr>
          <w:t>https://nepis.epa.gov/Exe/ZyPDF.cgi?Dockey=P100SSN6.txt</w:t>
        </w:r>
      </w:hyperlink>
      <w:r w:rsidR="001E0436">
        <w:rPr>
          <w:sz w:val="20"/>
          <w:szCs w:val="20"/>
        </w:rPr>
        <w:t xml:space="preserve"> </w:t>
      </w:r>
    </w:p>
  </w:footnote>
  <w:footnote w:id="17">
    <w:p w14:paraId="4773E2FF" w14:textId="7E5DF52F" w:rsidR="396A36DD" w:rsidRPr="00E01687" w:rsidRDefault="396A36DD" w:rsidP="00E01687">
      <w:pPr>
        <w:pStyle w:val="NoSpacing"/>
        <w:rPr>
          <w:sz w:val="20"/>
          <w:szCs w:val="20"/>
        </w:rPr>
      </w:pPr>
      <w:r w:rsidRPr="00E01687">
        <w:rPr>
          <w:rStyle w:val="FootnoteReference"/>
          <w:sz w:val="20"/>
          <w:szCs w:val="20"/>
        </w:rPr>
        <w:footnoteRef/>
      </w:r>
      <w:r w:rsidRPr="00E01687">
        <w:rPr>
          <w:sz w:val="20"/>
          <w:szCs w:val="20"/>
        </w:rPr>
        <w:t xml:space="preserve"> </w:t>
      </w:r>
      <w:hyperlink r:id="rId16" w:history="1">
        <w:r w:rsidR="001E0436" w:rsidRPr="00441E73">
          <w:rPr>
            <w:rStyle w:val="Hyperlink"/>
            <w:rFonts w:asciiTheme="minorHAnsi" w:hAnsiTheme="minorHAnsi" w:cstheme="minorBidi"/>
            <w:sz w:val="20"/>
            <w:szCs w:val="20"/>
          </w:rPr>
          <w:t>https://vtdigger.org/2019/09/17/climate-change-will-vermonts-population-increase-from-climigration/</w:t>
        </w:r>
      </w:hyperlink>
      <w:r w:rsidR="001E0436">
        <w:rPr>
          <w:sz w:val="20"/>
          <w:szCs w:val="20"/>
        </w:rPr>
        <w:t xml:space="preserve"> </w:t>
      </w:r>
    </w:p>
  </w:footnote>
  <w:footnote w:id="18">
    <w:p w14:paraId="43679585" w14:textId="766A735A" w:rsidR="396A36DD" w:rsidRDefault="396A36DD" w:rsidP="00E01687">
      <w:pPr>
        <w:pStyle w:val="NoSpacing"/>
      </w:pPr>
      <w:r w:rsidRPr="00E01687">
        <w:rPr>
          <w:rStyle w:val="FootnoteReference"/>
          <w:sz w:val="20"/>
          <w:szCs w:val="20"/>
        </w:rPr>
        <w:footnoteRef/>
      </w:r>
      <w:r w:rsidRPr="00E01687">
        <w:rPr>
          <w:sz w:val="20"/>
          <w:szCs w:val="20"/>
        </w:rPr>
        <w:t xml:space="preserve"> </w:t>
      </w:r>
      <w:hyperlink r:id="rId17" w:history="1">
        <w:r w:rsidR="001E0436" w:rsidRPr="00441E73">
          <w:rPr>
            <w:rStyle w:val="Hyperlink"/>
            <w:rFonts w:asciiTheme="minorHAnsi" w:hAnsiTheme="minorHAnsi" w:cstheme="minorBidi"/>
            <w:sz w:val="20"/>
            <w:szCs w:val="20"/>
          </w:rPr>
          <w:t>https://accd.vermont.gov/community-development/designation-programs/neighborhood-development-areas</w:t>
        </w:r>
      </w:hyperlink>
      <w:r w:rsidR="001E0436">
        <w:rPr>
          <w:sz w:val="20"/>
          <w:szCs w:val="20"/>
        </w:rPr>
        <w:t xml:space="preserve"> </w:t>
      </w:r>
    </w:p>
  </w:footnote>
  <w:footnote w:id="19">
    <w:p w14:paraId="701A6A4A" w14:textId="580DDDDE" w:rsidR="0048490B" w:rsidRDefault="0048490B">
      <w:pPr>
        <w:pStyle w:val="FootnoteText"/>
      </w:pPr>
      <w:r>
        <w:rPr>
          <w:rStyle w:val="FootnoteReference"/>
        </w:rPr>
        <w:footnoteRef/>
      </w:r>
      <w:r>
        <w:t xml:space="preserve"> </w:t>
      </w:r>
      <w:r w:rsidR="00C26479">
        <w:t xml:space="preserve">Memo: </w:t>
      </w:r>
      <w:r w:rsidR="00EF65F3">
        <w:t>June 9</w:t>
      </w:r>
      <w:r w:rsidR="00EF65F3" w:rsidRPr="00EF65F3">
        <w:rPr>
          <w:vertAlign w:val="superscript"/>
        </w:rPr>
        <w:t>th</w:t>
      </w:r>
      <w:r w:rsidR="00EF65F3">
        <w:t xml:space="preserve">, 2022 - </w:t>
      </w:r>
      <w:r w:rsidR="00275242" w:rsidRPr="00275242">
        <w:t>Landslide Hazard Evaluation at Riverside Avenue, Burlington, Vermont</w:t>
      </w:r>
      <w:r w:rsidR="00A90532">
        <w:t xml:space="preserve"> – From State Geologist to VEM</w:t>
      </w:r>
    </w:p>
  </w:footnote>
  <w:footnote w:id="20">
    <w:p w14:paraId="524B257B" w14:textId="0B0E8E76" w:rsidR="7180B9BC" w:rsidRDefault="7180B9BC" w:rsidP="7180B9BC">
      <w:pPr>
        <w:pStyle w:val="FootnoteText"/>
      </w:pPr>
      <w:r w:rsidRPr="7180B9BC">
        <w:rPr>
          <w:rStyle w:val="FootnoteReference"/>
        </w:rPr>
        <w:footnoteRef/>
      </w:r>
      <w:r>
        <w:t xml:space="preserve"> </w:t>
      </w:r>
      <w:hyperlink r:id="rId18" w:history="1">
        <w:r w:rsidR="00344670" w:rsidRPr="00441E73">
          <w:rPr>
            <w:rStyle w:val="Hyperlink"/>
            <w:rFonts w:asciiTheme="minorHAnsi" w:hAnsiTheme="minorHAnsi" w:cstheme="minorBidi"/>
          </w:rPr>
          <w:t>https://www.cdc.gov/disasters/landslides.html</w:t>
        </w:r>
      </w:hyperlink>
      <w:r w:rsidR="00344670">
        <w:t xml:space="preserve"> </w:t>
      </w:r>
    </w:p>
  </w:footnote>
  <w:footnote w:id="21">
    <w:p w14:paraId="3373F691" w14:textId="1812F94E" w:rsidR="7180B9BC" w:rsidRDefault="7180B9BC" w:rsidP="7180B9BC">
      <w:pPr>
        <w:pStyle w:val="FootnoteText"/>
      </w:pPr>
      <w:r w:rsidRPr="7180B9BC">
        <w:rPr>
          <w:rStyle w:val="FootnoteReference"/>
        </w:rPr>
        <w:footnoteRef/>
      </w:r>
      <w:r>
        <w:t xml:space="preserve"> </w:t>
      </w:r>
      <w:hyperlink r:id="rId19" w:history="1">
        <w:r w:rsidR="00D17B89" w:rsidRPr="00441E73">
          <w:rPr>
            <w:rStyle w:val="Hyperlink"/>
            <w:rFonts w:asciiTheme="minorHAnsi" w:hAnsiTheme="minorHAnsi" w:cstheme="minorBidi"/>
          </w:rPr>
          <w:t>https://www.cdc.gov/disasters/landslides.html</w:t>
        </w:r>
      </w:hyperlink>
      <w:r w:rsidR="00D17B89">
        <w:t xml:space="preserve"> </w:t>
      </w:r>
    </w:p>
  </w:footnote>
  <w:footnote w:id="22">
    <w:p w14:paraId="63A329D2" w14:textId="7A2F4C53" w:rsidR="7180B9BC" w:rsidRDefault="7180B9BC" w:rsidP="7180B9BC">
      <w:pPr>
        <w:pStyle w:val="FootnoteText"/>
      </w:pPr>
      <w:r w:rsidRPr="7180B9BC">
        <w:rPr>
          <w:rStyle w:val="FootnoteReference"/>
        </w:rPr>
        <w:footnoteRef/>
      </w:r>
      <w:r>
        <w:t xml:space="preserve"> </w:t>
      </w:r>
      <w:hyperlink r:id="rId20" w:history="1">
        <w:r w:rsidR="00D17B89" w:rsidRPr="00441E73">
          <w:rPr>
            <w:rStyle w:val="Hyperlink"/>
            <w:rFonts w:asciiTheme="minorHAnsi" w:hAnsiTheme="minorHAnsi" w:cstheme="minorBidi"/>
          </w:rPr>
          <w:t>https://link.springer.com/chapter/10.1007/978-3-540-69970-5_31</w:t>
        </w:r>
      </w:hyperlink>
      <w:r w:rsidR="00D17B89">
        <w:t xml:space="preserve"> </w:t>
      </w:r>
    </w:p>
  </w:footnote>
  <w:footnote w:id="23">
    <w:p w14:paraId="588A02DB" w14:textId="739D4F9E" w:rsidR="7180B9BC" w:rsidRDefault="7180B9BC" w:rsidP="7180B9BC">
      <w:pPr>
        <w:pStyle w:val="FootnoteText"/>
      </w:pPr>
      <w:r w:rsidRPr="7180B9BC">
        <w:rPr>
          <w:rStyle w:val="FootnoteReference"/>
        </w:rPr>
        <w:footnoteRef/>
      </w:r>
      <w:r>
        <w:t xml:space="preserve"> </w:t>
      </w:r>
      <w:hyperlink r:id="rId21" w:history="1">
        <w:r w:rsidR="00D17B89" w:rsidRPr="00441E73">
          <w:rPr>
            <w:rStyle w:val="Hyperlink"/>
            <w:rFonts w:asciiTheme="minorHAnsi" w:hAnsiTheme="minorHAnsi" w:cstheme="minorBidi"/>
          </w:rPr>
          <w:t>https://cfpub.epa.gov/npstbx/files/ksmo_sediment.pdf</w:t>
        </w:r>
      </w:hyperlink>
      <w:r w:rsidR="00D17B89">
        <w:t xml:space="preserve"> </w:t>
      </w:r>
    </w:p>
  </w:footnote>
  <w:footnote w:id="24">
    <w:p w14:paraId="192EDB75" w14:textId="0FAD98F0" w:rsidR="7180B9BC" w:rsidRDefault="7180B9BC" w:rsidP="7180B9BC">
      <w:pPr>
        <w:pStyle w:val="FootnoteText"/>
      </w:pPr>
      <w:r w:rsidRPr="7180B9BC">
        <w:rPr>
          <w:rStyle w:val="FootnoteReference"/>
        </w:rPr>
        <w:footnoteRef/>
      </w:r>
      <w:r>
        <w:t xml:space="preserve"> </w:t>
      </w:r>
      <w:hyperlink r:id="rId22" w:history="1">
        <w:r w:rsidR="00D17B89" w:rsidRPr="00441E73">
          <w:rPr>
            <w:rStyle w:val="Hyperlink"/>
            <w:rFonts w:asciiTheme="minorHAnsi" w:hAnsiTheme="minorHAnsi" w:cstheme="minorBidi"/>
          </w:rPr>
          <w:t>https://dnr.wisconsin.gov/topic/labCert/BODanalysis</w:t>
        </w:r>
      </w:hyperlink>
      <w:r w:rsidR="00D17B89">
        <w:t xml:space="preserve"> </w:t>
      </w:r>
    </w:p>
  </w:footnote>
  <w:footnote w:id="25">
    <w:p w14:paraId="1404502F" w14:textId="17F1D284" w:rsidR="7180B9BC" w:rsidRDefault="7180B9BC" w:rsidP="7180B9BC">
      <w:pPr>
        <w:pStyle w:val="FootnoteText"/>
      </w:pPr>
      <w:r w:rsidRPr="7180B9BC">
        <w:rPr>
          <w:rStyle w:val="FootnoteReference"/>
        </w:rPr>
        <w:footnoteRef/>
      </w:r>
      <w:r>
        <w:t xml:space="preserve"> </w:t>
      </w:r>
      <w:hyperlink r:id="rId23" w:history="1">
        <w:r w:rsidR="00D17B89" w:rsidRPr="00441E73">
          <w:rPr>
            <w:rStyle w:val="Hyperlink"/>
            <w:rFonts w:asciiTheme="minorHAnsi" w:hAnsiTheme="minorHAnsi" w:cstheme="minorBidi"/>
          </w:rPr>
          <w:t>https://link.springer.com/chapter/10.1007/978-3-540-69970-5_31</w:t>
        </w:r>
      </w:hyperlink>
      <w:r w:rsidR="00D17B89">
        <w:t xml:space="preserve"> </w:t>
      </w:r>
    </w:p>
  </w:footnote>
  <w:footnote w:id="26">
    <w:p w14:paraId="4FC58ECB" w14:textId="1C68F297" w:rsidR="7180B9BC" w:rsidRDefault="7180B9BC" w:rsidP="7180B9BC">
      <w:pPr>
        <w:pStyle w:val="FootnoteText"/>
      </w:pPr>
      <w:r w:rsidRPr="7180B9BC">
        <w:rPr>
          <w:rStyle w:val="FootnoteReference"/>
        </w:rPr>
        <w:footnoteRef/>
      </w:r>
      <w:r>
        <w:t xml:space="preserve"> </w:t>
      </w:r>
      <w:hyperlink r:id="rId24" w:history="1">
        <w:r w:rsidR="00D17B89" w:rsidRPr="00441E73">
          <w:rPr>
            <w:rStyle w:val="Hyperlink"/>
            <w:rFonts w:asciiTheme="minorHAnsi" w:hAnsiTheme="minorHAnsi" w:cstheme="minorBidi"/>
          </w:rPr>
          <w:t>https://www.uvm.edu/news/cas/landslides-take-team-solve-geology-professor-says</w:t>
        </w:r>
      </w:hyperlink>
      <w:r w:rsidR="00D17B89">
        <w:t xml:space="preserve"> </w:t>
      </w:r>
    </w:p>
  </w:footnote>
  <w:footnote w:id="27">
    <w:p w14:paraId="3C48EADC" w14:textId="42C5E45C" w:rsidR="4E1C3588" w:rsidRDefault="4E1C3588" w:rsidP="4E1C3588">
      <w:pPr>
        <w:pStyle w:val="FootnoteText"/>
      </w:pPr>
      <w:r w:rsidRPr="4E1C3588">
        <w:rPr>
          <w:rStyle w:val="FootnoteReference"/>
        </w:rPr>
        <w:footnoteRef/>
      </w:r>
      <w:r>
        <w:t xml:space="preserve"> </w:t>
      </w:r>
      <w:hyperlink r:id="rId25" w:history="1">
        <w:r w:rsidR="00D17B89" w:rsidRPr="00441E73">
          <w:rPr>
            <w:rStyle w:val="Hyperlink"/>
            <w:rFonts w:asciiTheme="minorHAnsi" w:hAnsiTheme="minorHAnsi" w:cstheme="minorBidi"/>
          </w:rPr>
          <w:t>https://accd.vermont.gov/tourism/research</w:t>
        </w:r>
      </w:hyperlink>
      <w:r w:rsidR="00D17B89">
        <w:t xml:space="preserve"> </w:t>
      </w:r>
    </w:p>
  </w:footnote>
  <w:footnote w:id="28">
    <w:p w14:paraId="261C394B" w14:textId="617FC58D" w:rsidR="00261BB2" w:rsidRPr="00087ED8" w:rsidRDefault="00261BB2" w:rsidP="00261BB2">
      <w:pPr>
        <w:pStyle w:val="BasicParagraph"/>
        <w:rPr>
          <w:sz w:val="20"/>
          <w:szCs w:val="20"/>
        </w:rPr>
      </w:pPr>
      <w:r>
        <w:rPr>
          <w:vertAlign w:val="superscript"/>
        </w:rPr>
        <w:footnoteRef/>
      </w:r>
      <w:hyperlink r:id="rId26" w:history="1">
        <w:r w:rsidR="00D17B89" w:rsidRPr="00441E73">
          <w:rPr>
            <w:rStyle w:val="Hyperlink"/>
            <w:sz w:val="20"/>
            <w:szCs w:val="20"/>
          </w:rPr>
          <w:t>https://vtanr.maps.arcgis.com/apps/GeoForm/index.html?appid=505af0d19dd44faaa912ef3d5c80a3b6</w:t>
        </w:r>
      </w:hyperlink>
      <w:r w:rsidR="00D17B89">
        <w:rPr>
          <w:rStyle w:val="Footnot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958AB"/>
    <w:multiLevelType w:val="hybridMultilevel"/>
    <w:tmpl w:val="CD9A2A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7BDD270B"/>
    <w:multiLevelType w:val="hybridMultilevel"/>
    <w:tmpl w:val="3966828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7C32EE39"/>
    <w:multiLevelType w:val="hybridMultilevel"/>
    <w:tmpl w:val="FFFFFFFF"/>
    <w:lvl w:ilvl="0" w:tplc="F96C2AD2">
      <w:start w:val="1"/>
      <w:numFmt w:val="bullet"/>
      <w:lvlText w:val="-"/>
      <w:lvlJc w:val="left"/>
      <w:pPr>
        <w:ind w:left="720" w:hanging="360"/>
      </w:pPr>
      <w:rPr>
        <w:rFonts w:ascii="Calibri" w:hAnsi="Calibri" w:hint="default"/>
      </w:rPr>
    </w:lvl>
    <w:lvl w:ilvl="1" w:tplc="41F25648">
      <w:start w:val="1"/>
      <w:numFmt w:val="bullet"/>
      <w:lvlText w:val="o"/>
      <w:lvlJc w:val="left"/>
      <w:pPr>
        <w:ind w:left="1440" w:hanging="360"/>
      </w:pPr>
      <w:rPr>
        <w:rFonts w:ascii="Courier New" w:hAnsi="Courier New" w:hint="default"/>
      </w:rPr>
    </w:lvl>
    <w:lvl w:ilvl="2" w:tplc="A008BD0A">
      <w:start w:val="1"/>
      <w:numFmt w:val="bullet"/>
      <w:lvlText w:val=""/>
      <w:lvlJc w:val="left"/>
      <w:pPr>
        <w:ind w:left="2160" w:hanging="360"/>
      </w:pPr>
      <w:rPr>
        <w:rFonts w:ascii="Wingdings" w:hAnsi="Wingdings" w:hint="default"/>
      </w:rPr>
    </w:lvl>
    <w:lvl w:ilvl="3" w:tplc="B3F44F8A">
      <w:start w:val="1"/>
      <w:numFmt w:val="bullet"/>
      <w:lvlText w:val=""/>
      <w:lvlJc w:val="left"/>
      <w:pPr>
        <w:ind w:left="2880" w:hanging="360"/>
      </w:pPr>
      <w:rPr>
        <w:rFonts w:ascii="Symbol" w:hAnsi="Symbol" w:hint="default"/>
      </w:rPr>
    </w:lvl>
    <w:lvl w:ilvl="4" w:tplc="D388AD60">
      <w:start w:val="1"/>
      <w:numFmt w:val="bullet"/>
      <w:lvlText w:val="o"/>
      <w:lvlJc w:val="left"/>
      <w:pPr>
        <w:ind w:left="3600" w:hanging="360"/>
      </w:pPr>
      <w:rPr>
        <w:rFonts w:ascii="Courier New" w:hAnsi="Courier New" w:hint="default"/>
      </w:rPr>
    </w:lvl>
    <w:lvl w:ilvl="5" w:tplc="B6044288">
      <w:start w:val="1"/>
      <w:numFmt w:val="bullet"/>
      <w:lvlText w:val=""/>
      <w:lvlJc w:val="left"/>
      <w:pPr>
        <w:ind w:left="4320" w:hanging="360"/>
      </w:pPr>
      <w:rPr>
        <w:rFonts w:ascii="Wingdings" w:hAnsi="Wingdings" w:hint="default"/>
      </w:rPr>
    </w:lvl>
    <w:lvl w:ilvl="6" w:tplc="CBA8710C">
      <w:start w:val="1"/>
      <w:numFmt w:val="bullet"/>
      <w:lvlText w:val=""/>
      <w:lvlJc w:val="left"/>
      <w:pPr>
        <w:ind w:left="5040" w:hanging="360"/>
      </w:pPr>
      <w:rPr>
        <w:rFonts w:ascii="Symbol" w:hAnsi="Symbol" w:hint="default"/>
      </w:rPr>
    </w:lvl>
    <w:lvl w:ilvl="7" w:tplc="4956F71C">
      <w:start w:val="1"/>
      <w:numFmt w:val="bullet"/>
      <w:lvlText w:val="o"/>
      <w:lvlJc w:val="left"/>
      <w:pPr>
        <w:ind w:left="5760" w:hanging="360"/>
      </w:pPr>
      <w:rPr>
        <w:rFonts w:ascii="Courier New" w:hAnsi="Courier New" w:hint="default"/>
      </w:rPr>
    </w:lvl>
    <w:lvl w:ilvl="8" w:tplc="A52030B6">
      <w:start w:val="1"/>
      <w:numFmt w:val="bullet"/>
      <w:lvlText w:val=""/>
      <w:lvlJc w:val="left"/>
      <w:pPr>
        <w:ind w:left="6480" w:hanging="360"/>
      </w:pPr>
      <w:rPr>
        <w:rFonts w:ascii="Wingdings" w:hAnsi="Wingdings" w:hint="default"/>
      </w:rPr>
    </w:lvl>
  </w:abstractNum>
  <w:num w:numId="1" w16cid:durableId="691345390">
    <w:abstractNumId w:val="2"/>
  </w:num>
  <w:num w:numId="2" w16cid:durableId="1385065243">
    <w:abstractNumId w:val="1"/>
  </w:num>
  <w:num w:numId="3" w16cid:durableId="1469274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608"/>
    <w:rsid w:val="00000E99"/>
    <w:rsid w:val="00024566"/>
    <w:rsid w:val="00034990"/>
    <w:rsid w:val="00041B47"/>
    <w:rsid w:val="00045F03"/>
    <w:rsid w:val="00055CB2"/>
    <w:rsid w:val="00065FCF"/>
    <w:rsid w:val="000660F0"/>
    <w:rsid w:val="00080CB3"/>
    <w:rsid w:val="00087ED8"/>
    <w:rsid w:val="000907F2"/>
    <w:rsid w:val="000A0F5B"/>
    <w:rsid w:val="000A7DF8"/>
    <w:rsid w:val="000B1649"/>
    <w:rsid w:val="000D36A2"/>
    <w:rsid w:val="000D56D8"/>
    <w:rsid w:val="000D661C"/>
    <w:rsid w:val="000D7FDC"/>
    <w:rsid w:val="000E0EAB"/>
    <w:rsid w:val="000F6D42"/>
    <w:rsid w:val="00102354"/>
    <w:rsid w:val="001103DD"/>
    <w:rsid w:val="00115581"/>
    <w:rsid w:val="00120638"/>
    <w:rsid w:val="001242C3"/>
    <w:rsid w:val="00124B4F"/>
    <w:rsid w:val="00140F0E"/>
    <w:rsid w:val="00155C07"/>
    <w:rsid w:val="00156C80"/>
    <w:rsid w:val="0016149B"/>
    <w:rsid w:val="0017309C"/>
    <w:rsid w:val="00181544"/>
    <w:rsid w:val="00191284"/>
    <w:rsid w:val="00191630"/>
    <w:rsid w:val="0019316A"/>
    <w:rsid w:val="001965C8"/>
    <w:rsid w:val="00196EAB"/>
    <w:rsid w:val="001A541B"/>
    <w:rsid w:val="001A7B8E"/>
    <w:rsid w:val="001B05D2"/>
    <w:rsid w:val="001C60BF"/>
    <w:rsid w:val="001D128A"/>
    <w:rsid w:val="001D2ABF"/>
    <w:rsid w:val="001D75EA"/>
    <w:rsid w:val="001E0436"/>
    <w:rsid w:val="001E5527"/>
    <w:rsid w:val="001F7BAD"/>
    <w:rsid w:val="00204930"/>
    <w:rsid w:val="00210DF9"/>
    <w:rsid w:val="00214A02"/>
    <w:rsid w:val="00236D90"/>
    <w:rsid w:val="00237879"/>
    <w:rsid w:val="00237BB4"/>
    <w:rsid w:val="00244A14"/>
    <w:rsid w:val="00250183"/>
    <w:rsid w:val="002552CD"/>
    <w:rsid w:val="00261BB2"/>
    <w:rsid w:val="002632D6"/>
    <w:rsid w:val="00275122"/>
    <w:rsid w:val="00275242"/>
    <w:rsid w:val="00292338"/>
    <w:rsid w:val="0029626D"/>
    <w:rsid w:val="002A4A32"/>
    <w:rsid w:val="002A6E3B"/>
    <w:rsid w:val="002B1041"/>
    <w:rsid w:val="002C076E"/>
    <w:rsid w:val="002C61F0"/>
    <w:rsid w:val="002D6646"/>
    <w:rsid w:val="002D7662"/>
    <w:rsid w:val="002E1196"/>
    <w:rsid w:val="002E7A85"/>
    <w:rsid w:val="002F1091"/>
    <w:rsid w:val="0030029C"/>
    <w:rsid w:val="003035D7"/>
    <w:rsid w:val="00303CE6"/>
    <w:rsid w:val="00304660"/>
    <w:rsid w:val="003059E0"/>
    <w:rsid w:val="00306284"/>
    <w:rsid w:val="003145C5"/>
    <w:rsid w:val="003169EA"/>
    <w:rsid w:val="00321FD3"/>
    <w:rsid w:val="00333522"/>
    <w:rsid w:val="003405E4"/>
    <w:rsid w:val="00344670"/>
    <w:rsid w:val="003527E8"/>
    <w:rsid w:val="00360BC7"/>
    <w:rsid w:val="00360D90"/>
    <w:rsid w:val="00364A90"/>
    <w:rsid w:val="0037772A"/>
    <w:rsid w:val="00385A96"/>
    <w:rsid w:val="0039549A"/>
    <w:rsid w:val="003A0825"/>
    <w:rsid w:val="003A31AC"/>
    <w:rsid w:val="003A3CB6"/>
    <w:rsid w:val="003B4B8B"/>
    <w:rsid w:val="003B58BD"/>
    <w:rsid w:val="003B6E48"/>
    <w:rsid w:val="003F0033"/>
    <w:rsid w:val="003F2BAE"/>
    <w:rsid w:val="004076CA"/>
    <w:rsid w:val="00422BA0"/>
    <w:rsid w:val="00424EF9"/>
    <w:rsid w:val="004263B4"/>
    <w:rsid w:val="00427B05"/>
    <w:rsid w:val="0045015E"/>
    <w:rsid w:val="00450A0B"/>
    <w:rsid w:val="004635D4"/>
    <w:rsid w:val="00466B8E"/>
    <w:rsid w:val="004752C8"/>
    <w:rsid w:val="0048490B"/>
    <w:rsid w:val="004859B0"/>
    <w:rsid w:val="004923CA"/>
    <w:rsid w:val="0049283A"/>
    <w:rsid w:val="0049437B"/>
    <w:rsid w:val="004A2427"/>
    <w:rsid w:val="004B0BDC"/>
    <w:rsid w:val="004C2113"/>
    <w:rsid w:val="004C496A"/>
    <w:rsid w:val="004C7084"/>
    <w:rsid w:val="004C7E98"/>
    <w:rsid w:val="004E1110"/>
    <w:rsid w:val="004E1346"/>
    <w:rsid w:val="004F3499"/>
    <w:rsid w:val="004F77BC"/>
    <w:rsid w:val="0052118E"/>
    <w:rsid w:val="0052347F"/>
    <w:rsid w:val="0052440F"/>
    <w:rsid w:val="005313BC"/>
    <w:rsid w:val="005370DA"/>
    <w:rsid w:val="00540937"/>
    <w:rsid w:val="0054353E"/>
    <w:rsid w:val="00550F06"/>
    <w:rsid w:val="005572A1"/>
    <w:rsid w:val="00562337"/>
    <w:rsid w:val="00564473"/>
    <w:rsid w:val="00574A18"/>
    <w:rsid w:val="005919A1"/>
    <w:rsid w:val="005A0DDA"/>
    <w:rsid w:val="005A1D86"/>
    <w:rsid w:val="005C39C6"/>
    <w:rsid w:val="005D607E"/>
    <w:rsid w:val="005F6A64"/>
    <w:rsid w:val="005F7AF5"/>
    <w:rsid w:val="0060139C"/>
    <w:rsid w:val="0060464C"/>
    <w:rsid w:val="00604A00"/>
    <w:rsid w:val="006107A5"/>
    <w:rsid w:val="00622C49"/>
    <w:rsid w:val="006553C7"/>
    <w:rsid w:val="006568D7"/>
    <w:rsid w:val="006612F9"/>
    <w:rsid w:val="0066776A"/>
    <w:rsid w:val="00671AAD"/>
    <w:rsid w:val="006721AE"/>
    <w:rsid w:val="0067357C"/>
    <w:rsid w:val="00677C3E"/>
    <w:rsid w:val="00693D6F"/>
    <w:rsid w:val="006B36DA"/>
    <w:rsid w:val="006C2C64"/>
    <w:rsid w:val="006C5F2C"/>
    <w:rsid w:val="006D477A"/>
    <w:rsid w:val="006E3C51"/>
    <w:rsid w:val="006E4AB1"/>
    <w:rsid w:val="006F0D0E"/>
    <w:rsid w:val="006F2A72"/>
    <w:rsid w:val="007060CF"/>
    <w:rsid w:val="0072192E"/>
    <w:rsid w:val="00725F7E"/>
    <w:rsid w:val="00727381"/>
    <w:rsid w:val="00730C75"/>
    <w:rsid w:val="0073373E"/>
    <w:rsid w:val="00747B7F"/>
    <w:rsid w:val="00752061"/>
    <w:rsid w:val="00753E4C"/>
    <w:rsid w:val="00774669"/>
    <w:rsid w:val="0078285D"/>
    <w:rsid w:val="00783A77"/>
    <w:rsid w:val="00784809"/>
    <w:rsid w:val="00787177"/>
    <w:rsid w:val="007876A0"/>
    <w:rsid w:val="00791692"/>
    <w:rsid w:val="00791AC7"/>
    <w:rsid w:val="00797036"/>
    <w:rsid w:val="007B7C88"/>
    <w:rsid w:val="007C18B4"/>
    <w:rsid w:val="007C3F4E"/>
    <w:rsid w:val="007C7753"/>
    <w:rsid w:val="007D1F3D"/>
    <w:rsid w:val="007F139E"/>
    <w:rsid w:val="00800A17"/>
    <w:rsid w:val="00804008"/>
    <w:rsid w:val="008133A9"/>
    <w:rsid w:val="00821076"/>
    <w:rsid w:val="008224B3"/>
    <w:rsid w:val="008332E6"/>
    <w:rsid w:val="008429C7"/>
    <w:rsid w:val="0084428E"/>
    <w:rsid w:val="00845C06"/>
    <w:rsid w:val="00846BD8"/>
    <w:rsid w:val="00850DDD"/>
    <w:rsid w:val="00854726"/>
    <w:rsid w:val="008557D1"/>
    <w:rsid w:val="00861624"/>
    <w:rsid w:val="008661F9"/>
    <w:rsid w:val="008701CD"/>
    <w:rsid w:val="0087075C"/>
    <w:rsid w:val="00872962"/>
    <w:rsid w:val="00873447"/>
    <w:rsid w:val="00875608"/>
    <w:rsid w:val="00882B34"/>
    <w:rsid w:val="00886E72"/>
    <w:rsid w:val="008933DD"/>
    <w:rsid w:val="00894FB1"/>
    <w:rsid w:val="008C56D8"/>
    <w:rsid w:val="008C617D"/>
    <w:rsid w:val="008E173D"/>
    <w:rsid w:val="0090390B"/>
    <w:rsid w:val="009052FC"/>
    <w:rsid w:val="00920AC5"/>
    <w:rsid w:val="00927037"/>
    <w:rsid w:val="00937F14"/>
    <w:rsid w:val="009409D8"/>
    <w:rsid w:val="00944A75"/>
    <w:rsid w:val="009462D9"/>
    <w:rsid w:val="00973810"/>
    <w:rsid w:val="00977DEB"/>
    <w:rsid w:val="00985EBE"/>
    <w:rsid w:val="009A3251"/>
    <w:rsid w:val="009B05DC"/>
    <w:rsid w:val="009B283E"/>
    <w:rsid w:val="009B7329"/>
    <w:rsid w:val="009C3D56"/>
    <w:rsid w:val="009C4466"/>
    <w:rsid w:val="009D37E9"/>
    <w:rsid w:val="009D475A"/>
    <w:rsid w:val="009D5A35"/>
    <w:rsid w:val="009E3840"/>
    <w:rsid w:val="009E5824"/>
    <w:rsid w:val="009F482E"/>
    <w:rsid w:val="009F53D4"/>
    <w:rsid w:val="00A105D9"/>
    <w:rsid w:val="00A1576B"/>
    <w:rsid w:val="00A17787"/>
    <w:rsid w:val="00A33870"/>
    <w:rsid w:val="00A371E4"/>
    <w:rsid w:val="00A45FFF"/>
    <w:rsid w:val="00A46DD9"/>
    <w:rsid w:val="00A46E73"/>
    <w:rsid w:val="00A50A68"/>
    <w:rsid w:val="00A54BEE"/>
    <w:rsid w:val="00A6183C"/>
    <w:rsid w:val="00A743EC"/>
    <w:rsid w:val="00A77B08"/>
    <w:rsid w:val="00A90532"/>
    <w:rsid w:val="00AA14E1"/>
    <w:rsid w:val="00AB645E"/>
    <w:rsid w:val="00AC328B"/>
    <w:rsid w:val="00AE4243"/>
    <w:rsid w:val="00AE4CCD"/>
    <w:rsid w:val="00AE608E"/>
    <w:rsid w:val="00AF3237"/>
    <w:rsid w:val="00B12797"/>
    <w:rsid w:val="00B24F81"/>
    <w:rsid w:val="00B377FB"/>
    <w:rsid w:val="00B4700A"/>
    <w:rsid w:val="00B47213"/>
    <w:rsid w:val="00B47653"/>
    <w:rsid w:val="00B52C4D"/>
    <w:rsid w:val="00B53FA9"/>
    <w:rsid w:val="00B54F5F"/>
    <w:rsid w:val="00B60E99"/>
    <w:rsid w:val="00B6FB4C"/>
    <w:rsid w:val="00B741C1"/>
    <w:rsid w:val="00B76BDE"/>
    <w:rsid w:val="00B81491"/>
    <w:rsid w:val="00B81856"/>
    <w:rsid w:val="00B93851"/>
    <w:rsid w:val="00B96BF2"/>
    <w:rsid w:val="00B96FED"/>
    <w:rsid w:val="00BA0D56"/>
    <w:rsid w:val="00BA3404"/>
    <w:rsid w:val="00BA49D9"/>
    <w:rsid w:val="00BB5903"/>
    <w:rsid w:val="00BB6770"/>
    <w:rsid w:val="00BB6C02"/>
    <w:rsid w:val="00BD293A"/>
    <w:rsid w:val="00BD7AFB"/>
    <w:rsid w:val="00BE094F"/>
    <w:rsid w:val="00BF05BE"/>
    <w:rsid w:val="00C02859"/>
    <w:rsid w:val="00C1078E"/>
    <w:rsid w:val="00C24B2D"/>
    <w:rsid w:val="00C26479"/>
    <w:rsid w:val="00C3192E"/>
    <w:rsid w:val="00C37131"/>
    <w:rsid w:val="00C4221C"/>
    <w:rsid w:val="00C45625"/>
    <w:rsid w:val="00C63ED8"/>
    <w:rsid w:val="00C640B9"/>
    <w:rsid w:val="00C70263"/>
    <w:rsid w:val="00C97EC6"/>
    <w:rsid w:val="00CA5B49"/>
    <w:rsid w:val="00CB2654"/>
    <w:rsid w:val="00CB26A6"/>
    <w:rsid w:val="00CE54F7"/>
    <w:rsid w:val="00CF31A1"/>
    <w:rsid w:val="00CF6D26"/>
    <w:rsid w:val="00D00CFE"/>
    <w:rsid w:val="00D02A3E"/>
    <w:rsid w:val="00D033AE"/>
    <w:rsid w:val="00D04B68"/>
    <w:rsid w:val="00D1569B"/>
    <w:rsid w:val="00D16C05"/>
    <w:rsid w:val="00D17B89"/>
    <w:rsid w:val="00D24E66"/>
    <w:rsid w:val="00D34962"/>
    <w:rsid w:val="00D35934"/>
    <w:rsid w:val="00D40BB2"/>
    <w:rsid w:val="00D45622"/>
    <w:rsid w:val="00D53C7F"/>
    <w:rsid w:val="00D8370E"/>
    <w:rsid w:val="00D85DEB"/>
    <w:rsid w:val="00D914C2"/>
    <w:rsid w:val="00D927F1"/>
    <w:rsid w:val="00D9583E"/>
    <w:rsid w:val="00D96827"/>
    <w:rsid w:val="00DA1EF6"/>
    <w:rsid w:val="00DB087A"/>
    <w:rsid w:val="00DC020C"/>
    <w:rsid w:val="00DC0D13"/>
    <w:rsid w:val="00DC250E"/>
    <w:rsid w:val="00DC35E4"/>
    <w:rsid w:val="00DD3983"/>
    <w:rsid w:val="00DD502B"/>
    <w:rsid w:val="00DD70ED"/>
    <w:rsid w:val="00DE010C"/>
    <w:rsid w:val="00DE089C"/>
    <w:rsid w:val="00DE0A2F"/>
    <w:rsid w:val="00DE233B"/>
    <w:rsid w:val="00DE5900"/>
    <w:rsid w:val="00DF2BFE"/>
    <w:rsid w:val="00DF7EC8"/>
    <w:rsid w:val="00E01687"/>
    <w:rsid w:val="00E03FF0"/>
    <w:rsid w:val="00E04777"/>
    <w:rsid w:val="00E06B39"/>
    <w:rsid w:val="00E4561B"/>
    <w:rsid w:val="00E55D4D"/>
    <w:rsid w:val="00E56349"/>
    <w:rsid w:val="00E616CC"/>
    <w:rsid w:val="00E67299"/>
    <w:rsid w:val="00E74D9A"/>
    <w:rsid w:val="00E767AB"/>
    <w:rsid w:val="00E772E2"/>
    <w:rsid w:val="00E9545D"/>
    <w:rsid w:val="00E96DE6"/>
    <w:rsid w:val="00EA0DB7"/>
    <w:rsid w:val="00EA7AA6"/>
    <w:rsid w:val="00EB4FD3"/>
    <w:rsid w:val="00EB6EFC"/>
    <w:rsid w:val="00ED0053"/>
    <w:rsid w:val="00ED5D07"/>
    <w:rsid w:val="00EE630F"/>
    <w:rsid w:val="00EF3EC2"/>
    <w:rsid w:val="00EF5190"/>
    <w:rsid w:val="00EF65F3"/>
    <w:rsid w:val="00EF7DB3"/>
    <w:rsid w:val="00F02D7C"/>
    <w:rsid w:val="00F034BE"/>
    <w:rsid w:val="00F064D7"/>
    <w:rsid w:val="00F079B5"/>
    <w:rsid w:val="00F13823"/>
    <w:rsid w:val="00F200D3"/>
    <w:rsid w:val="00F23F1A"/>
    <w:rsid w:val="00F24838"/>
    <w:rsid w:val="00F248EE"/>
    <w:rsid w:val="00F25FC6"/>
    <w:rsid w:val="00F3217E"/>
    <w:rsid w:val="00F347E4"/>
    <w:rsid w:val="00F42757"/>
    <w:rsid w:val="00F433C8"/>
    <w:rsid w:val="00F631CC"/>
    <w:rsid w:val="00F872F7"/>
    <w:rsid w:val="00F96220"/>
    <w:rsid w:val="00FF1EB6"/>
    <w:rsid w:val="00FF4EA4"/>
    <w:rsid w:val="0107C410"/>
    <w:rsid w:val="018C2CE0"/>
    <w:rsid w:val="01F7B120"/>
    <w:rsid w:val="02092FB1"/>
    <w:rsid w:val="026856F3"/>
    <w:rsid w:val="02F99C28"/>
    <w:rsid w:val="032A7523"/>
    <w:rsid w:val="03DE4C66"/>
    <w:rsid w:val="03E7FB40"/>
    <w:rsid w:val="042B6713"/>
    <w:rsid w:val="04B0EC0E"/>
    <w:rsid w:val="04F474C1"/>
    <w:rsid w:val="054BA2A6"/>
    <w:rsid w:val="059259F5"/>
    <w:rsid w:val="05B34B73"/>
    <w:rsid w:val="05BC5177"/>
    <w:rsid w:val="05BECC82"/>
    <w:rsid w:val="0725FECD"/>
    <w:rsid w:val="0773B9FB"/>
    <w:rsid w:val="093BC710"/>
    <w:rsid w:val="09678CC3"/>
    <w:rsid w:val="09ADAF33"/>
    <w:rsid w:val="0A11396C"/>
    <w:rsid w:val="0A6E6863"/>
    <w:rsid w:val="0B497F94"/>
    <w:rsid w:val="0B824307"/>
    <w:rsid w:val="0BA5A73C"/>
    <w:rsid w:val="0BB85444"/>
    <w:rsid w:val="0BD4DA65"/>
    <w:rsid w:val="0BD54007"/>
    <w:rsid w:val="0BD8769C"/>
    <w:rsid w:val="0CA92985"/>
    <w:rsid w:val="0D213F8C"/>
    <w:rsid w:val="0D3582D6"/>
    <w:rsid w:val="0D6FAA17"/>
    <w:rsid w:val="0DF039F9"/>
    <w:rsid w:val="0E3E9EBE"/>
    <w:rsid w:val="0E6E89E1"/>
    <w:rsid w:val="0E928783"/>
    <w:rsid w:val="0EE0C101"/>
    <w:rsid w:val="0F138A24"/>
    <w:rsid w:val="0F895783"/>
    <w:rsid w:val="0FAA246A"/>
    <w:rsid w:val="103A5511"/>
    <w:rsid w:val="1075B492"/>
    <w:rsid w:val="115D654E"/>
    <w:rsid w:val="1169D6FC"/>
    <w:rsid w:val="11763F80"/>
    <w:rsid w:val="118D0323"/>
    <w:rsid w:val="11CF3506"/>
    <w:rsid w:val="11F7F881"/>
    <w:rsid w:val="124D8924"/>
    <w:rsid w:val="130AE00F"/>
    <w:rsid w:val="13693E37"/>
    <w:rsid w:val="13A4C45A"/>
    <w:rsid w:val="1429E8E5"/>
    <w:rsid w:val="1439F543"/>
    <w:rsid w:val="147C5072"/>
    <w:rsid w:val="153550B6"/>
    <w:rsid w:val="154B353F"/>
    <w:rsid w:val="16A8646B"/>
    <w:rsid w:val="173C335D"/>
    <w:rsid w:val="175F5484"/>
    <w:rsid w:val="17C68751"/>
    <w:rsid w:val="17EF5DF8"/>
    <w:rsid w:val="181804CD"/>
    <w:rsid w:val="181FCA1A"/>
    <w:rsid w:val="183FE733"/>
    <w:rsid w:val="19690735"/>
    <w:rsid w:val="1A075173"/>
    <w:rsid w:val="1A322A86"/>
    <w:rsid w:val="1ABB425E"/>
    <w:rsid w:val="1ACFF599"/>
    <w:rsid w:val="1AEEA074"/>
    <w:rsid w:val="1B239614"/>
    <w:rsid w:val="1B5053B3"/>
    <w:rsid w:val="1BAA902F"/>
    <w:rsid w:val="1BDA75E1"/>
    <w:rsid w:val="1C2D87ED"/>
    <w:rsid w:val="1C536651"/>
    <w:rsid w:val="1C620898"/>
    <w:rsid w:val="1CC65066"/>
    <w:rsid w:val="1D3DB63F"/>
    <w:rsid w:val="1D8453D7"/>
    <w:rsid w:val="1DDCADC7"/>
    <w:rsid w:val="1E2A9002"/>
    <w:rsid w:val="1E964CC7"/>
    <w:rsid w:val="1EF6E4CB"/>
    <w:rsid w:val="1F183AC6"/>
    <w:rsid w:val="202CF05A"/>
    <w:rsid w:val="203E253F"/>
    <w:rsid w:val="209473AB"/>
    <w:rsid w:val="210F7284"/>
    <w:rsid w:val="2110ECB7"/>
    <w:rsid w:val="215DE1F8"/>
    <w:rsid w:val="2171C445"/>
    <w:rsid w:val="2186E5BF"/>
    <w:rsid w:val="21C5FFCA"/>
    <w:rsid w:val="222F0EA1"/>
    <w:rsid w:val="2252EE65"/>
    <w:rsid w:val="22AB42E5"/>
    <w:rsid w:val="2323B8AD"/>
    <w:rsid w:val="2356942A"/>
    <w:rsid w:val="236F7008"/>
    <w:rsid w:val="23E87174"/>
    <w:rsid w:val="23F0B947"/>
    <w:rsid w:val="24438440"/>
    <w:rsid w:val="24523B13"/>
    <w:rsid w:val="24AA0252"/>
    <w:rsid w:val="24D5C97C"/>
    <w:rsid w:val="257A3085"/>
    <w:rsid w:val="2595528A"/>
    <w:rsid w:val="25A22715"/>
    <w:rsid w:val="25B24EE7"/>
    <w:rsid w:val="261ED02E"/>
    <w:rsid w:val="267547A6"/>
    <w:rsid w:val="26BF4D09"/>
    <w:rsid w:val="26E14E0F"/>
    <w:rsid w:val="27C57D5E"/>
    <w:rsid w:val="28306622"/>
    <w:rsid w:val="284538DB"/>
    <w:rsid w:val="2846B839"/>
    <w:rsid w:val="29440A93"/>
    <w:rsid w:val="29A4FAA9"/>
    <w:rsid w:val="2A531612"/>
    <w:rsid w:val="2B0867D3"/>
    <w:rsid w:val="2B91A567"/>
    <w:rsid w:val="2BC4C5AC"/>
    <w:rsid w:val="2BEFB920"/>
    <w:rsid w:val="2C0DE026"/>
    <w:rsid w:val="2C1DC7E2"/>
    <w:rsid w:val="2C65E1AB"/>
    <w:rsid w:val="2C7C2D55"/>
    <w:rsid w:val="2CBEB947"/>
    <w:rsid w:val="2CF20550"/>
    <w:rsid w:val="2E020E95"/>
    <w:rsid w:val="2ED71D64"/>
    <w:rsid w:val="2F459ED7"/>
    <w:rsid w:val="2FB8F788"/>
    <w:rsid w:val="2FF57BDC"/>
    <w:rsid w:val="3090E729"/>
    <w:rsid w:val="31730DC0"/>
    <w:rsid w:val="318D5167"/>
    <w:rsid w:val="31ADF8F9"/>
    <w:rsid w:val="31CB3CD7"/>
    <w:rsid w:val="31DB6F64"/>
    <w:rsid w:val="32DC8164"/>
    <w:rsid w:val="33647C19"/>
    <w:rsid w:val="33CDB56F"/>
    <w:rsid w:val="3408C97E"/>
    <w:rsid w:val="3426504A"/>
    <w:rsid w:val="3592B701"/>
    <w:rsid w:val="364C7330"/>
    <w:rsid w:val="369D24A7"/>
    <w:rsid w:val="36DE6510"/>
    <w:rsid w:val="36EC2DD4"/>
    <w:rsid w:val="370B986B"/>
    <w:rsid w:val="373B39D8"/>
    <w:rsid w:val="3773B78A"/>
    <w:rsid w:val="37E76564"/>
    <w:rsid w:val="386B4F1B"/>
    <w:rsid w:val="38A72487"/>
    <w:rsid w:val="38D0E4DA"/>
    <w:rsid w:val="38E7E830"/>
    <w:rsid w:val="396A36DD"/>
    <w:rsid w:val="396DDCD0"/>
    <w:rsid w:val="398F0E85"/>
    <w:rsid w:val="39AFDB6C"/>
    <w:rsid w:val="3A071F7C"/>
    <w:rsid w:val="3A76E8DE"/>
    <w:rsid w:val="3AABA790"/>
    <w:rsid w:val="3B14BAFD"/>
    <w:rsid w:val="3B98933D"/>
    <w:rsid w:val="3BA2EFDD"/>
    <w:rsid w:val="3BD789EF"/>
    <w:rsid w:val="3C6EC028"/>
    <w:rsid w:val="3CBBB4B4"/>
    <w:rsid w:val="3D52874B"/>
    <w:rsid w:val="3D5641D4"/>
    <w:rsid w:val="3E2D9C61"/>
    <w:rsid w:val="3E653FA1"/>
    <w:rsid w:val="3E8BDA91"/>
    <w:rsid w:val="3EEE2F10"/>
    <w:rsid w:val="3F1610E6"/>
    <w:rsid w:val="3F5B880C"/>
    <w:rsid w:val="3FCBC86C"/>
    <w:rsid w:val="3FDB7B38"/>
    <w:rsid w:val="40D4C335"/>
    <w:rsid w:val="414898C9"/>
    <w:rsid w:val="41C7BBDF"/>
    <w:rsid w:val="41CBF94D"/>
    <w:rsid w:val="41EEAC64"/>
    <w:rsid w:val="426CB33D"/>
    <w:rsid w:val="42F1E3C6"/>
    <w:rsid w:val="43704CA3"/>
    <w:rsid w:val="438BDBFF"/>
    <w:rsid w:val="44009483"/>
    <w:rsid w:val="44F111A7"/>
    <w:rsid w:val="45025016"/>
    <w:rsid w:val="4531E0A0"/>
    <w:rsid w:val="4534DCF4"/>
    <w:rsid w:val="4563463C"/>
    <w:rsid w:val="459AB1AC"/>
    <w:rsid w:val="45A9117B"/>
    <w:rsid w:val="4627D7C0"/>
    <w:rsid w:val="465F1FB8"/>
    <w:rsid w:val="46B448DC"/>
    <w:rsid w:val="46D89C0D"/>
    <w:rsid w:val="482876FB"/>
    <w:rsid w:val="4838F69C"/>
    <w:rsid w:val="4A57ED96"/>
    <w:rsid w:val="4A6F3441"/>
    <w:rsid w:val="4B59F83C"/>
    <w:rsid w:val="4B8D9F4E"/>
    <w:rsid w:val="4BC70D7B"/>
    <w:rsid w:val="4BD85A7D"/>
    <w:rsid w:val="4C0AAE66"/>
    <w:rsid w:val="4C633BFE"/>
    <w:rsid w:val="4CB05D57"/>
    <w:rsid w:val="4CB2B112"/>
    <w:rsid w:val="4DABE312"/>
    <w:rsid w:val="4E1C3588"/>
    <w:rsid w:val="4F3EED88"/>
    <w:rsid w:val="4F550AEB"/>
    <w:rsid w:val="4F8215DF"/>
    <w:rsid w:val="4F9AD6BB"/>
    <w:rsid w:val="501166C6"/>
    <w:rsid w:val="50E383D4"/>
    <w:rsid w:val="50F25698"/>
    <w:rsid w:val="5100E9A5"/>
    <w:rsid w:val="517EA0F6"/>
    <w:rsid w:val="5183CE7A"/>
    <w:rsid w:val="51B831BA"/>
    <w:rsid w:val="51BABEBF"/>
    <w:rsid w:val="51C4C9DA"/>
    <w:rsid w:val="51CDA0F1"/>
    <w:rsid w:val="52747ACC"/>
    <w:rsid w:val="52B13A1E"/>
    <w:rsid w:val="52E3AAA0"/>
    <w:rsid w:val="52F5D354"/>
    <w:rsid w:val="52F89321"/>
    <w:rsid w:val="531F9EDB"/>
    <w:rsid w:val="53EC6EC4"/>
    <w:rsid w:val="5425BC17"/>
    <w:rsid w:val="54477C12"/>
    <w:rsid w:val="54602BE8"/>
    <w:rsid w:val="54AE907F"/>
    <w:rsid w:val="55A14DD7"/>
    <w:rsid w:val="55DF972A"/>
    <w:rsid w:val="563EB3D0"/>
    <w:rsid w:val="56998A30"/>
    <w:rsid w:val="56A5539F"/>
    <w:rsid w:val="57379DB9"/>
    <w:rsid w:val="573D1E38"/>
    <w:rsid w:val="57603BDC"/>
    <w:rsid w:val="57745546"/>
    <w:rsid w:val="579039CC"/>
    <w:rsid w:val="57EDE27A"/>
    <w:rsid w:val="58736114"/>
    <w:rsid w:val="588A7F25"/>
    <w:rsid w:val="5899F626"/>
    <w:rsid w:val="59AAC427"/>
    <w:rsid w:val="59F328B2"/>
    <w:rsid w:val="5AEDAF6A"/>
    <w:rsid w:val="5B25833C"/>
    <w:rsid w:val="5B748ECA"/>
    <w:rsid w:val="5BDD3145"/>
    <w:rsid w:val="5D105F2B"/>
    <w:rsid w:val="5D280319"/>
    <w:rsid w:val="5E48477E"/>
    <w:rsid w:val="5E6A159D"/>
    <w:rsid w:val="5E94F4D8"/>
    <w:rsid w:val="5E9BB5E0"/>
    <w:rsid w:val="5F3A5AA7"/>
    <w:rsid w:val="5F3D8C9C"/>
    <w:rsid w:val="5FD61739"/>
    <w:rsid w:val="60354576"/>
    <w:rsid w:val="606EB4EF"/>
    <w:rsid w:val="60E4007E"/>
    <w:rsid w:val="611E27BF"/>
    <w:rsid w:val="612BC621"/>
    <w:rsid w:val="616774CC"/>
    <w:rsid w:val="6196472C"/>
    <w:rsid w:val="61C622B8"/>
    <w:rsid w:val="621E8B26"/>
    <w:rsid w:val="626CB67A"/>
    <w:rsid w:val="6298013A"/>
    <w:rsid w:val="62AE358B"/>
    <w:rsid w:val="62FE060C"/>
    <w:rsid w:val="6318DF81"/>
    <w:rsid w:val="635E2264"/>
    <w:rsid w:val="637DD9AB"/>
    <w:rsid w:val="63ABDF7B"/>
    <w:rsid w:val="63F389DB"/>
    <w:rsid w:val="64FD3FA3"/>
    <w:rsid w:val="650419B3"/>
    <w:rsid w:val="6516A879"/>
    <w:rsid w:val="653D7C86"/>
    <w:rsid w:val="655EC8D5"/>
    <w:rsid w:val="65B56DB3"/>
    <w:rsid w:val="65E92B24"/>
    <w:rsid w:val="668DD567"/>
    <w:rsid w:val="670F6318"/>
    <w:rsid w:val="67197CAA"/>
    <w:rsid w:val="67389FB9"/>
    <w:rsid w:val="682F0F08"/>
    <w:rsid w:val="6888053E"/>
    <w:rsid w:val="68BC2CE2"/>
    <w:rsid w:val="68C32B73"/>
    <w:rsid w:val="6914D9EE"/>
    <w:rsid w:val="694AACE6"/>
    <w:rsid w:val="69525F33"/>
    <w:rsid w:val="69B135BF"/>
    <w:rsid w:val="6A89F7A1"/>
    <w:rsid w:val="6AD58119"/>
    <w:rsid w:val="6B46A388"/>
    <w:rsid w:val="6B559454"/>
    <w:rsid w:val="6B7EA5B7"/>
    <w:rsid w:val="6BB5E036"/>
    <w:rsid w:val="6BB8CCF8"/>
    <w:rsid w:val="6C003212"/>
    <w:rsid w:val="6C0C98F3"/>
    <w:rsid w:val="6C3F51E5"/>
    <w:rsid w:val="6C936B2F"/>
    <w:rsid w:val="6CC60283"/>
    <w:rsid w:val="6CDBAA64"/>
    <w:rsid w:val="6CEE0F7F"/>
    <w:rsid w:val="6D2286E9"/>
    <w:rsid w:val="6DDB37B3"/>
    <w:rsid w:val="6E5AE45B"/>
    <w:rsid w:val="6E7B354E"/>
    <w:rsid w:val="6F0272C7"/>
    <w:rsid w:val="6F627205"/>
    <w:rsid w:val="6FC63CEB"/>
    <w:rsid w:val="6FE25515"/>
    <w:rsid w:val="6FFAAD8C"/>
    <w:rsid w:val="6FFB1687"/>
    <w:rsid w:val="7008E6A6"/>
    <w:rsid w:val="706200EC"/>
    <w:rsid w:val="710A1B26"/>
    <w:rsid w:val="7180B9BC"/>
    <w:rsid w:val="718EE57B"/>
    <w:rsid w:val="71D3DC6A"/>
    <w:rsid w:val="71EB4A62"/>
    <w:rsid w:val="72D42B9C"/>
    <w:rsid w:val="72DE452E"/>
    <w:rsid w:val="7339AE89"/>
    <w:rsid w:val="742881F9"/>
    <w:rsid w:val="7462C4FF"/>
    <w:rsid w:val="7479AB27"/>
    <w:rsid w:val="7480F7D6"/>
    <w:rsid w:val="7492D384"/>
    <w:rsid w:val="75083227"/>
    <w:rsid w:val="7660C6B5"/>
    <w:rsid w:val="76D0C628"/>
    <w:rsid w:val="76F98DDC"/>
    <w:rsid w:val="771DB045"/>
    <w:rsid w:val="776F1922"/>
    <w:rsid w:val="777F37AA"/>
    <w:rsid w:val="7847C734"/>
    <w:rsid w:val="78BC51C0"/>
    <w:rsid w:val="791B080B"/>
    <w:rsid w:val="792E2297"/>
    <w:rsid w:val="79537772"/>
    <w:rsid w:val="79DED428"/>
    <w:rsid w:val="79FD173E"/>
    <w:rsid w:val="7A0B5459"/>
    <w:rsid w:val="7A47E808"/>
    <w:rsid w:val="7A8EE094"/>
    <w:rsid w:val="7AC9F2F8"/>
    <w:rsid w:val="7AFFAF5E"/>
    <w:rsid w:val="7B34B70F"/>
    <w:rsid w:val="7B3E6B62"/>
    <w:rsid w:val="7B50ACDC"/>
    <w:rsid w:val="7BC9AD91"/>
    <w:rsid w:val="7CA7FE3F"/>
    <w:rsid w:val="7D105386"/>
    <w:rsid w:val="7DB8A1B7"/>
    <w:rsid w:val="7DC8B419"/>
    <w:rsid w:val="7DCC4B81"/>
    <w:rsid w:val="7EB789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B768A"/>
  <w15:chartTrackingRefBased/>
  <w15:docId w15:val="{6AB258E2-2EF6-418B-853D-9D8D179B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61BB2"/>
    <w:pPr>
      <w:suppressAutoHyphens/>
      <w:autoSpaceDE w:val="0"/>
      <w:autoSpaceDN w:val="0"/>
      <w:adjustRightInd w:val="0"/>
      <w:spacing w:after="0" w:line="288" w:lineRule="auto"/>
      <w:textAlignment w:val="center"/>
    </w:pPr>
    <w:rPr>
      <w:rFonts w:ascii="Calibri" w:hAnsi="Calibri" w:cs="Calibri"/>
      <w:color w:val="000000"/>
      <w:sz w:val="24"/>
      <w:szCs w:val="24"/>
    </w:rPr>
  </w:style>
  <w:style w:type="paragraph" w:customStyle="1" w:styleId="TOC">
    <w:name w:val="TOC"/>
    <w:basedOn w:val="Normal"/>
    <w:uiPriority w:val="99"/>
    <w:rsid w:val="00261BB2"/>
    <w:pPr>
      <w:autoSpaceDE w:val="0"/>
      <w:autoSpaceDN w:val="0"/>
      <w:adjustRightInd w:val="0"/>
      <w:spacing w:after="0" w:line="288" w:lineRule="auto"/>
      <w:textAlignment w:val="center"/>
    </w:pPr>
    <w:rPr>
      <w:rFonts w:ascii="Calibri" w:hAnsi="Calibri" w:cs="Calibri"/>
      <w:b/>
      <w:bCs/>
      <w:color w:val="000000"/>
      <w:sz w:val="32"/>
      <w:szCs w:val="32"/>
    </w:rPr>
  </w:style>
  <w:style w:type="character" w:styleId="Hyperlink">
    <w:name w:val="Hyperlink"/>
    <w:basedOn w:val="DefaultParagraphFont"/>
    <w:uiPriority w:val="99"/>
    <w:rsid w:val="00261BB2"/>
    <w:rPr>
      <w:rFonts w:ascii="Calibri" w:hAnsi="Calibri" w:cs="Calibri"/>
      <w:color w:val="F5AD2A"/>
      <w:u w:val="thick"/>
    </w:rPr>
  </w:style>
  <w:style w:type="character" w:customStyle="1" w:styleId="Footnote">
    <w:name w:val="Footnote"/>
    <w:uiPriority w:val="99"/>
    <w:rsid w:val="00261BB2"/>
    <w:rPr>
      <w:rFonts w:ascii="Calibri" w:hAnsi="Calibri" w:cs="Calibri"/>
      <w:sz w:val="20"/>
      <w:szCs w:val="20"/>
    </w:rPr>
  </w:style>
  <w:style w:type="paragraph" w:customStyle="1" w:styleId="Tables">
    <w:name w:val="Tables"/>
    <w:basedOn w:val="Normal"/>
    <w:uiPriority w:val="99"/>
    <w:rsid w:val="00261BB2"/>
    <w:pPr>
      <w:suppressAutoHyphens/>
      <w:autoSpaceDE w:val="0"/>
      <w:autoSpaceDN w:val="0"/>
      <w:adjustRightInd w:val="0"/>
      <w:spacing w:after="0" w:line="288" w:lineRule="auto"/>
      <w:textAlignment w:val="center"/>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22BA0"/>
    <w:rPr>
      <w:sz w:val="16"/>
      <w:szCs w:val="16"/>
    </w:rPr>
  </w:style>
  <w:style w:type="paragraph" w:styleId="CommentText">
    <w:name w:val="annotation text"/>
    <w:basedOn w:val="Normal"/>
    <w:link w:val="CommentTextChar"/>
    <w:uiPriority w:val="99"/>
    <w:unhideWhenUsed/>
    <w:rsid w:val="00422BA0"/>
    <w:pPr>
      <w:spacing w:line="240" w:lineRule="auto"/>
    </w:pPr>
    <w:rPr>
      <w:sz w:val="20"/>
      <w:szCs w:val="20"/>
    </w:rPr>
  </w:style>
  <w:style w:type="character" w:customStyle="1" w:styleId="CommentTextChar">
    <w:name w:val="Comment Text Char"/>
    <w:basedOn w:val="DefaultParagraphFont"/>
    <w:link w:val="CommentText"/>
    <w:uiPriority w:val="99"/>
    <w:rsid w:val="00422BA0"/>
    <w:rPr>
      <w:sz w:val="20"/>
      <w:szCs w:val="20"/>
    </w:rPr>
  </w:style>
  <w:style w:type="paragraph" w:styleId="CommentSubject">
    <w:name w:val="annotation subject"/>
    <w:basedOn w:val="CommentText"/>
    <w:next w:val="CommentText"/>
    <w:link w:val="CommentSubjectChar"/>
    <w:uiPriority w:val="99"/>
    <w:semiHidden/>
    <w:unhideWhenUsed/>
    <w:rsid w:val="00422BA0"/>
    <w:rPr>
      <w:b/>
      <w:bCs/>
    </w:rPr>
  </w:style>
  <w:style w:type="character" w:customStyle="1" w:styleId="CommentSubjectChar">
    <w:name w:val="Comment Subject Char"/>
    <w:basedOn w:val="CommentTextChar"/>
    <w:link w:val="CommentSubject"/>
    <w:uiPriority w:val="99"/>
    <w:semiHidden/>
    <w:rsid w:val="00422BA0"/>
    <w:rPr>
      <w:b/>
      <w:bCs/>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semiHidden/>
    <w:unhideWhenUsed/>
    <w:rsid w:val="001A7B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7B8E"/>
  </w:style>
  <w:style w:type="paragraph" w:styleId="Footer">
    <w:name w:val="footer"/>
    <w:basedOn w:val="Normal"/>
    <w:link w:val="FooterChar"/>
    <w:uiPriority w:val="99"/>
    <w:semiHidden/>
    <w:unhideWhenUsed/>
    <w:rsid w:val="001A7B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7B8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01687"/>
    <w:pPr>
      <w:spacing w:after="0" w:line="240" w:lineRule="auto"/>
    </w:pPr>
  </w:style>
  <w:style w:type="character" w:styleId="Mention">
    <w:name w:val="Mention"/>
    <w:basedOn w:val="DefaultParagraphFont"/>
    <w:uiPriority w:val="99"/>
    <w:unhideWhenUsed/>
    <w:rsid w:val="00E03FF0"/>
    <w:rPr>
      <w:color w:val="2B579A"/>
      <w:shd w:val="clear" w:color="auto" w:fill="E1DFDD"/>
    </w:rPr>
  </w:style>
  <w:style w:type="paragraph" w:styleId="Revision">
    <w:name w:val="Revision"/>
    <w:hidden/>
    <w:uiPriority w:val="99"/>
    <w:semiHidden/>
    <w:rsid w:val="00DC0D13"/>
    <w:pPr>
      <w:spacing w:after="0" w:line="240" w:lineRule="auto"/>
    </w:pPr>
  </w:style>
  <w:style w:type="character" w:styleId="UnresolvedMention">
    <w:name w:val="Unresolved Mention"/>
    <w:basedOn w:val="DefaultParagraphFont"/>
    <w:uiPriority w:val="99"/>
    <w:semiHidden/>
    <w:unhideWhenUsed/>
    <w:rsid w:val="00115581"/>
    <w:rPr>
      <w:color w:val="605E5C"/>
      <w:shd w:val="clear" w:color="auto" w:fill="E1DFDD"/>
    </w:rPr>
  </w:style>
  <w:style w:type="character" w:styleId="FollowedHyperlink">
    <w:name w:val="FollowedHyperlink"/>
    <w:basedOn w:val="DefaultParagraphFont"/>
    <w:uiPriority w:val="99"/>
    <w:semiHidden/>
    <w:unhideWhenUsed/>
    <w:rsid w:val="00B24F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5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ec.vermont.gov/geological-survey/hazards/landslides/smugglers-notch-rockfall" TargetMode="External"/><Relationship Id="rId13" Type="http://schemas.openxmlformats.org/officeDocument/2006/relationships/hyperlink" Target="https://vtanr.maps.arcgis.com/apps/GeoForm/index.html?appid=505af0d19dd44faaa912ef3d5c80a3b6" TargetMode="External"/><Relationship Id="rId18" Type="http://schemas.openxmlformats.org/officeDocument/2006/relationships/hyperlink" Target="https://www.cdc.gov/disasters/landslides.html" TargetMode="External"/><Relationship Id="rId26" Type="http://schemas.openxmlformats.org/officeDocument/2006/relationships/hyperlink" Target="https://vtanr.maps.arcgis.com/apps/GeoForm/index.html?appid=505af0d19dd44faaa912ef3d5c80a3b6" TargetMode="External"/><Relationship Id="rId3" Type="http://schemas.openxmlformats.org/officeDocument/2006/relationships/hyperlink" Target="https://www.uvm.edu/news/cas/landslides-take-team-solve-geology-professor-says" TargetMode="External"/><Relationship Id="rId21" Type="http://schemas.openxmlformats.org/officeDocument/2006/relationships/hyperlink" Target="https://cfpub.epa.gov/npstbx/files/ksmo_sediment.pdf" TargetMode="External"/><Relationship Id="rId7" Type="http://schemas.openxmlformats.org/officeDocument/2006/relationships/hyperlink" Target="http://dec.vermont.gov/sites/dec/files/geo/TechReports/VGTR2012-1LandslideProtocol.pdf" TargetMode="External"/><Relationship Id="rId12" Type="http://schemas.openxmlformats.org/officeDocument/2006/relationships/hyperlink" Target="https://site.uvm.edu/vtclimateassessment/files/2021/11/VCA-Chapter-1-11-4-21-1.pdf" TargetMode="External"/><Relationship Id="rId17" Type="http://schemas.openxmlformats.org/officeDocument/2006/relationships/hyperlink" Target="https://accd.vermont.gov/community-development/designation-programs/neighborhood-development-areas" TargetMode="External"/><Relationship Id="rId25" Type="http://schemas.openxmlformats.org/officeDocument/2006/relationships/hyperlink" Target="https://accd.vermont.gov/tourism/research" TargetMode="External"/><Relationship Id="rId2" Type="http://schemas.openxmlformats.org/officeDocument/2006/relationships/hyperlink" Target="https://www.usgs.gov/faqs/what-landslide-and-what-causes-one" TargetMode="External"/><Relationship Id="rId16" Type="http://schemas.openxmlformats.org/officeDocument/2006/relationships/hyperlink" Target="https://vtdigger.org/2019/09/17/climate-change-will-vermonts-population-increase-from-climigration/" TargetMode="External"/><Relationship Id="rId20" Type="http://schemas.openxmlformats.org/officeDocument/2006/relationships/hyperlink" Target="https://link.springer.com/chapter/10.1007/978-3-540-69970-5_31" TargetMode="External"/><Relationship Id="rId1" Type="http://schemas.openxmlformats.org/officeDocument/2006/relationships/hyperlink" Target="https://pubs.usgs.gov/circ/1325/pdf/C1325_508.pdf" TargetMode="External"/><Relationship Id="rId6" Type="http://schemas.openxmlformats.org/officeDocument/2006/relationships/hyperlink" Target="https://anrweb.vt.gov/PubDocs/DEC/GEO/HazDocs/SMuggs2009Rpt2Pls.pdf" TargetMode="External"/><Relationship Id="rId11" Type="http://schemas.openxmlformats.org/officeDocument/2006/relationships/hyperlink" Target="https://dec.vermont.gov/geological-survey/hazards/landslides" TargetMode="External"/><Relationship Id="rId24" Type="http://schemas.openxmlformats.org/officeDocument/2006/relationships/hyperlink" Target="https://www.uvm.edu/news/cas/landslides-take-team-solve-geology-professor-says" TargetMode="External"/><Relationship Id="rId5" Type="http://schemas.openxmlformats.org/officeDocument/2006/relationships/hyperlink" Target="https://anrgeodata.vermont.gov/datasets/landslides/explore?location=43.796990%2C-72.527777%2C8.63" TargetMode="External"/><Relationship Id="rId15" Type="http://schemas.openxmlformats.org/officeDocument/2006/relationships/hyperlink" Target="https://nepis.epa.gov/Exe/ZyPDF.cgi?Dockey=P100SSN6.txt" TargetMode="External"/><Relationship Id="rId23" Type="http://schemas.openxmlformats.org/officeDocument/2006/relationships/hyperlink" Target="https://link.springer.com/chapter/10.1007/978-3-540-69970-5_31" TargetMode="External"/><Relationship Id="rId10" Type="http://schemas.openxmlformats.org/officeDocument/2006/relationships/hyperlink" Target="https://dec.vermont.gov/geological-survey/hazards/landslides/cotton-brook" TargetMode="External"/><Relationship Id="rId19" Type="http://schemas.openxmlformats.org/officeDocument/2006/relationships/hyperlink" Target="https://www.cdc.gov/disasters/landslides.html" TargetMode="External"/><Relationship Id="rId4" Type="http://schemas.openxmlformats.org/officeDocument/2006/relationships/hyperlink" Target="https://pubs.usgs.gov/bul/2043/report.pdf" TargetMode="External"/><Relationship Id="rId9" Type="http://schemas.openxmlformats.org/officeDocument/2006/relationships/hyperlink" Target="https://dec.vermont.gov/geological-survey/hazards/landslides/smugglers-notch-rockfall" TargetMode="External"/><Relationship Id="rId14" Type="http://schemas.openxmlformats.org/officeDocument/2006/relationships/hyperlink" Target="https://publicassets.org/library/publications/vermont-is-growing-and-so-is-its-labor-force/" TargetMode="External"/><Relationship Id="rId22" Type="http://schemas.openxmlformats.org/officeDocument/2006/relationships/hyperlink" Target="https://dnr.wisconsin.gov/topic/labCert/BOD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9CE2D-9CEC-4F86-8838-3161AD0D9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10</Pages>
  <Words>4113</Words>
  <Characters>23450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27508</CharactersWithSpaces>
  <SharedDoc>false</SharedDoc>
  <HLinks>
    <vt:vector size="36" baseType="variant">
      <vt:variant>
        <vt:i4>5439566</vt:i4>
      </vt:variant>
      <vt:variant>
        <vt:i4>0</vt:i4>
      </vt:variant>
      <vt:variant>
        <vt:i4>0</vt:i4>
      </vt:variant>
      <vt:variant>
        <vt:i4>5</vt:i4>
      </vt:variant>
      <vt:variant>
        <vt:lpwstr>https://anrgeodata.vermont.gov/datasets/landslides/explore?location=43.796990%2C-72.527777%2C8.63</vt:lpwstr>
      </vt:variant>
      <vt:variant>
        <vt:lpwstr/>
      </vt:variant>
      <vt:variant>
        <vt:i4>327785</vt:i4>
      </vt:variant>
      <vt:variant>
        <vt:i4>12</vt:i4>
      </vt:variant>
      <vt:variant>
        <vt:i4>0</vt:i4>
      </vt:variant>
      <vt:variant>
        <vt:i4>5</vt:i4>
      </vt:variant>
      <vt:variant>
        <vt:lpwstr>mailto:Matthew.Hand@vermont.gov</vt:lpwstr>
      </vt:variant>
      <vt:variant>
        <vt:lpwstr/>
      </vt:variant>
      <vt:variant>
        <vt:i4>327785</vt:i4>
      </vt:variant>
      <vt:variant>
        <vt:i4>9</vt:i4>
      </vt:variant>
      <vt:variant>
        <vt:i4>0</vt:i4>
      </vt:variant>
      <vt:variant>
        <vt:i4>5</vt:i4>
      </vt:variant>
      <vt:variant>
        <vt:lpwstr>mailto:Matthew.Hand@vermont.gov</vt:lpwstr>
      </vt:variant>
      <vt:variant>
        <vt:lpwstr/>
      </vt:variant>
      <vt:variant>
        <vt:i4>5242914</vt:i4>
      </vt:variant>
      <vt:variant>
        <vt:i4>6</vt:i4>
      </vt:variant>
      <vt:variant>
        <vt:i4>0</vt:i4>
      </vt:variant>
      <vt:variant>
        <vt:i4>5</vt:i4>
      </vt:variant>
      <vt:variant>
        <vt:lpwstr>mailto:Lisa.Kolb@vermont.gov</vt:lpwstr>
      </vt:variant>
      <vt:variant>
        <vt:lpwstr/>
      </vt:variant>
      <vt:variant>
        <vt:i4>6881300</vt:i4>
      </vt:variant>
      <vt:variant>
        <vt:i4>3</vt:i4>
      </vt:variant>
      <vt:variant>
        <vt:i4>0</vt:i4>
      </vt:variant>
      <vt:variant>
        <vt:i4>5</vt:i4>
      </vt:variant>
      <vt:variant>
        <vt:lpwstr>mailto:Brian.McWalters@vermont.gov</vt:lpwstr>
      </vt:variant>
      <vt:variant>
        <vt:lpwstr/>
      </vt:variant>
      <vt:variant>
        <vt:i4>6881300</vt:i4>
      </vt:variant>
      <vt:variant>
        <vt:i4>0</vt:i4>
      </vt:variant>
      <vt:variant>
        <vt:i4>0</vt:i4>
      </vt:variant>
      <vt:variant>
        <vt:i4>5</vt:i4>
      </vt:variant>
      <vt:variant>
        <vt:lpwstr>mailto:Brian.McWalters@vermont.gov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Stephanie A</dc:creator>
  <cp:keywords/>
  <dc:description/>
  <cp:lastModifiedBy>Smith, Stephanie A</cp:lastModifiedBy>
  <cp:revision>154</cp:revision>
  <dcterms:created xsi:type="dcterms:W3CDTF">2023-06-08T15:58:00Z</dcterms:created>
  <dcterms:modified xsi:type="dcterms:W3CDTF">2023-07-27T23:17:00Z</dcterms:modified>
</cp:coreProperties>
</file>